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6" w:rsidRDefault="00E65E86" w:rsidP="00E65E8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71583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F71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583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E65E86" w:rsidRPr="00DE715F" w:rsidRDefault="00E65E86" w:rsidP="00E65E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Topic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Crime fighters. Passive voice</w:t>
      </w:r>
    </w:p>
    <w:p w:rsidR="00E65E86" w:rsidRPr="00674478" w:rsidRDefault="00E65E86" w:rsidP="00E65E8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Objectives</w:t>
      </w:r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</w:rPr>
      </w:pPr>
      <w:r w:rsidRPr="00DE715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vocabulary</w:t>
      </w:r>
      <w:proofErr w:type="spellEnd"/>
    </w:p>
    <w:p w:rsidR="00E65E86" w:rsidRPr="00966C9B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715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different professions connected with crimes</w:t>
      </w:r>
    </w:p>
    <w:p w:rsidR="00E65E86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715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teenagers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fight with crimes</w:t>
      </w:r>
    </w:p>
    <w:p w:rsidR="00E65E86" w:rsidRPr="00344DC3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44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Outcomes </w:t>
      </w:r>
      <w:r w:rsidRPr="00344DC3">
        <w:rPr>
          <w:rFonts w:ascii="Times New Roman" w:hAnsi="Times New Roman" w:cs="Times New Roman"/>
          <w:sz w:val="28"/>
          <w:szCs w:val="28"/>
          <w:lang w:val="en-US"/>
        </w:rPr>
        <w:t>At the end of the lesson students will be able to demonstrate turn-taking in a group situation when speaking about crimes, describe types of professions, connected with crimes</w:t>
      </w:r>
    </w:p>
    <w:p w:rsidR="00E65E86" w:rsidRPr="00674478" w:rsidRDefault="00E65E86" w:rsidP="00E65E8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Age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9 form  13-14</w:t>
      </w:r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Intermediate</w:t>
      </w:r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45 </w:t>
      </w:r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minutes</w:t>
      </w:r>
      <w:proofErr w:type="spellEnd"/>
    </w:p>
    <w:p w:rsidR="00E65E86" w:rsidRPr="00F71583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Worksheet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computers, CD</w:t>
      </w:r>
    </w:p>
    <w:p w:rsidR="00E65E86" w:rsidRPr="00F71583" w:rsidRDefault="00E65E86" w:rsidP="00E6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583">
        <w:rPr>
          <w:rFonts w:ascii="Times New Roman" w:hAnsi="Times New Roman" w:cs="Times New Roman"/>
          <w:b/>
          <w:sz w:val="28"/>
          <w:szCs w:val="28"/>
        </w:rPr>
        <w:t>Procedure</w:t>
      </w:r>
      <w:proofErr w:type="spellEnd"/>
    </w:p>
    <w:p w:rsidR="00E65E86" w:rsidRPr="00966C9B" w:rsidRDefault="00E65E86" w:rsidP="00E65E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Greeting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(5 minutes)</w:t>
      </w:r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E65E86" w:rsidRPr="00DE715F" w:rsidRDefault="00E65E86" w:rsidP="00E65E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5F">
        <w:rPr>
          <w:rFonts w:ascii="Times New Roman" w:hAnsi="Times New Roman" w:cs="Times New Roman"/>
          <w:sz w:val="28"/>
          <w:szCs w:val="28"/>
        </w:rPr>
        <w:t>poster</w:t>
      </w:r>
      <w:proofErr w:type="spellEnd"/>
      <w:r w:rsidRPr="00DE715F">
        <w:rPr>
          <w:rFonts w:ascii="Times New Roman" w:hAnsi="Times New Roman" w:cs="Times New Roman"/>
          <w:sz w:val="28"/>
          <w:szCs w:val="28"/>
        </w:rPr>
        <w:t>.</w:t>
      </w:r>
    </w:p>
    <w:p w:rsidR="00E65E86" w:rsidRPr="00DE715F" w:rsidRDefault="00E65E86" w:rsidP="00E65E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proofErr w:type="spellStart"/>
      <w:r w:rsidRPr="00DE715F">
        <w:rPr>
          <w:rFonts w:ascii="Times New Roman" w:hAnsi="Times New Roman" w:cs="Times New Roman"/>
          <w:b/>
          <w:sz w:val="28"/>
          <w:szCs w:val="28"/>
        </w:rPr>
        <w:t>minutes</w:t>
      </w:r>
      <w:proofErr w:type="spellEnd"/>
      <w:r w:rsidRPr="00DE715F">
        <w:rPr>
          <w:rFonts w:ascii="Times New Roman" w:hAnsi="Times New Roman" w:cs="Times New Roman"/>
          <w:b/>
          <w:sz w:val="28"/>
          <w:szCs w:val="28"/>
        </w:rPr>
        <w:t>)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D51C63">
        <w:rPr>
          <w:rFonts w:ascii="Arial Black" w:eastAsia="Times New Roman" w:hAnsi="Arial Black" w:cs="Times New Roman"/>
          <w:szCs w:val="24"/>
          <w:lang w:val="en-US"/>
        </w:rPr>
        <w:tab/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>Across: Find the types of crime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1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damaging other people’s property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2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taking goods from a shop without paying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3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encouraging somebody to give away personal information so that others can use it to get money or goods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4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entering a building illegally and stealing things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>Down: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5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deliberately setting fire to something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6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breaking into computer systems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7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stealing items from people's pockets or bags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8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 xml:space="preserve">the act of stealing money from a bank 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</w:r>
      <w:proofErr w:type="gramStart"/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>9</w:t>
      </w:r>
      <w:r w:rsidRPr="006E6284">
        <w:rPr>
          <w:rFonts w:ascii="Times New Roman" w:eastAsia="Times New Roman" w:hAnsi="Times New Roman" w:cs="Times New Roman"/>
          <w:b/>
          <w:szCs w:val="24"/>
          <w:lang w:val="en-US"/>
        </w:rPr>
        <w:tab/>
        <w:t>the act of driving over the speed limit.</w:t>
      </w:r>
      <w:proofErr w:type="gramEnd"/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Cs w:val="24"/>
          <w:lang w:val="en-US"/>
        </w:rPr>
      </w:pP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226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9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n-GB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7</w:t>
            </w: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1</w:t>
            </w: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10</w:t>
            </w: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2</w:t>
            </w: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vertAlign w:val="superscript"/>
                <w:lang w:val="el-GR"/>
              </w:rPr>
            </w:pPr>
            <w:r w:rsidRPr="00D51C63">
              <w:rPr>
                <w:rFonts w:ascii="Arial" w:hAnsi="Arial"/>
                <w:szCs w:val="24"/>
                <w:vertAlign w:val="superscript"/>
                <w:lang w:val="el-GR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  <w:tr w:rsidR="00E65E86" w:rsidRPr="00D51C63" w:rsidTr="000A0A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5E86" w:rsidRPr="00D51C63" w:rsidRDefault="00E65E86" w:rsidP="000A0A89">
            <w:pPr>
              <w:spacing w:line="320" w:lineRule="exact"/>
              <w:rPr>
                <w:rFonts w:ascii="Arial" w:hAnsi="Arial"/>
                <w:szCs w:val="24"/>
                <w:lang w:val="el-GR"/>
              </w:rPr>
            </w:pPr>
          </w:p>
        </w:tc>
      </w:tr>
    </w:tbl>
    <w:p w:rsidR="00E65E86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Cs w:val="24"/>
          <w:lang w:val="en-US"/>
        </w:rPr>
      </w:pPr>
    </w:p>
    <w:p w:rsidR="00E65E86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Cs w:val="24"/>
          <w:lang w:val="en-US"/>
        </w:rPr>
      </w:pPr>
    </w:p>
    <w:p w:rsidR="00E65E86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Cs w:val="24"/>
          <w:lang w:val="en-US"/>
        </w:rPr>
      </w:pP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ind w:left="567" w:hanging="567"/>
        <w:rPr>
          <w:rFonts w:ascii="Arial Black" w:eastAsia="Times New Roman" w:hAnsi="Arial Black" w:cs="Times New Roman"/>
          <w:szCs w:val="24"/>
          <w:lang w:val="en-US"/>
        </w:rPr>
      </w:pP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Arial" w:eastAsia="Times New Roman" w:hAnsi="Arial" w:cs="Times New Roman"/>
          <w:szCs w:val="24"/>
          <w:lang w:val="en-GB"/>
        </w:rPr>
      </w:pP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20" w:lineRule="exact"/>
        <w:rPr>
          <w:rFonts w:ascii="Arial" w:eastAsia="Times New Roman" w:hAnsi="Arial" w:cs="Times New Roman"/>
          <w:szCs w:val="24"/>
          <w:lang w:val="el-GR"/>
        </w:rPr>
      </w:pPr>
    </w:p>
    <w:p w:rsidR="00E65E86" w:rsidRPr="00966C9B" w:rsidRDefault="00E65E86" w:rsidP="00E65E8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proofErr w:type="gramEnd"/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-in </w:t>
      </w:r>
      <w:proofErr w:type="spellStart"/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hometask</w:t>
      </w:r>
      <w:proofErr w:type="spellEnd"/>
    </w:p>
    <w:p w:rsidR="00E65E86" w:rsidRPr="00401516" w:rsidRDefault="00E65E86" w:rsidP="00E65E8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Role play</w:t>
      </w:r>
    </w:p>
    <w:p w:rsidR="00E65E86" w:rsidRPr="00966C9B" w:rsidRDefault="00E65E86" w:rsidP="00E65E8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proofErr w:type="gramEnd"/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 (10 minutes)</w:t>
      </w:r>
    </w:p>
    <w:p w:rsidR="00E65E86" w:rsidRPr="00401516" w:rsidRDefault="00E65E86" w:rsidP="00E65E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Scientific method, </w:t>
      </w:r>
      <w:proofErr w:type="spellStart"/>
      <w:r w:rsidRPr="00401516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, physical </w:t>
      </w:r>
      <w:proofErr w:type="gramStart"/>
      <w:r w:rsidRPr="00401516">
        <w:rPr>
          <w:rFonts w:ascii="Times New Roman" w:hAnsi="Times New Roman" w:cs="Times New Roman"/>
          <w:sz w:val="28"/>
          <w:szCs w:val="28"/>
          <w:lang w:val="en-US"/>
        </w:rPr>
        <w:t>evidence ,</w:t>
      </w:r>
      <w:proofErr w:type="gramEnd"/>
      <w:r w:rsidRPr="00401516">
        <w:rPr>
          <w:sz w:val="28"/>
          <w:szCs w:val="28"/>
        </w:rPr>
        <w:t xml:space="preserve"> </w:t>
      </w:r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security guard, private detective, lawyer, forensic scientist, police detective, judge, store detective, prison guard       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Listen and say </w:t>
      </w:r>
      <w:proofErr w:type="gramStart"/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Which</w:t>
      </w:r>
      <w:proofErr w:type="gramEnd"/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person 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Is employed by a shop to catch shoplifters?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Advises people about the law and represents them in court?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Works in a prison supervising prisoners?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Uses scientific techniques to examine evidence?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Protects buildings such as banks or shops?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lastRenderedPageBreak/>
        <w:t>Decides how a criminal is punished in court?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Tries to find out what happened in a crime and to arrest the criminals?</w:t>
      </w:r>
    </w:p>
    <w:p w:rsidR="00E65E86" w:rsidRPr="00401516" w:rsidRDefault="00E65E86" w:rsidP="00E65E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Is paid to find out information about others?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.Reading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(10 minutes)</w:t>
      </w:r>
    </w:p>
    <w:p w:rsidR="00E65E86" w:rsidRPr="00401516" w:rsidRDefault="00E65E86" w:rsidP="00E65E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Aim: to introduce the topic of the text and listen and read for gist</w:t>
      </w:r>
    </w:p>
    <w:p w:rsidR="00E65E86" w:rsidRPr="00401516" w:rsidRDefault="00E65E86" w:rsidP="00E65E8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Ask </w:t>
      </w:r>
      <w:proofErr w:type="spellStart"/>
      <w:r w:rsidRPr="00401516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 to read the questions in the text and try to guess the answers</w:t>
      </w:r>
    </w:p>
    <w:p w:rsidR="00E65E86" w:rsidRPr="00401516" w:rsidRDefault="00E65E86" w:rsidP="00E65E8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Play the recording. </w:t>
      </w:r>
      <w:proofErr w:type="spellStart"/>
      <w:r w:rsidRPr="00401516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401516">
        <w:rPr>
          <w:rFonts w:ascii="Times New Roman" w:hAnsi="Times New Roman" w:cs="Times New Roman"/>
          <w:sz w:val="28"/>
          <w:szCs w:val="28"/>
          <w:lang w:val="en-US"/>
        </w:rPr>
        <w:t xml:space="preserve"> listen and follow the text in their books and check if their guesses were correct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Text Ben Langdon Forensic Scientist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Post-reading activity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highlighted words to their meanings: </w:t>
      </w:r>
      <w:r w:rsidRPr="00966C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name, normal, carrying a weapon, answered, proof, upsetting, very small amounts, specimens, person police believe is a guilty of a </w:t>
      </w:r>
      <w:proofErr w:type="spellStart"/>
      <w:r w:rsidRPr="00966C9B">
        <w:rPr>
          <w:rFonts w:ascii="Times New Roman" w:hAnsi="Times New Roman" w:cs="Times New Roman"/>
          <w:i/>
          <w:sz w:val="28"/>
          <w:szCs w:val="28"/>
          <w:lang w:val="en-US"/>
        </w:rPr>
        <w:t>crime</w:t>
      </w:r>
      <w:proofErr w:type="gramStart"/>
      <w:r w:rsidRPr="00966C9B">
        <w:rPr>
          <w:rFonts w:ascii="Times New Roman" w:hAnsi="Times New Roman" w:cs="Times New Roman"/>
          <w:i/>
          <w:sz w:val="28"/>
          <w:szCs w:val="28"/>
          <w:lang w:val="en-US"/>
        </w:rPr>
        <w:t>,faster</w:t>
      </w:r>
      <w:proofErr w:type="spellEnd"/>
      <w:proofErr w:type="gramEnd"/>
      <w:r w:rsidRPr="00966C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than ever before.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65E86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in: </w:t>
      </w:r>
      <w:r w:rsidRPr="00966C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solve, crime, blood, ultraviolet, record, silicon. 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Make sentences about Ben using the completed phrases.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 Black" w:eastAsia="Times New Roman" w:hAnsi="Arial Black" w:cs="Times New Roman"/>
          <w:sz w:val="24"/>
          <w:szCs w:val="24"/>
          <w:lang w:val="en-US"/>
        </w:rPr>
      </w:pPr>
      <w:r w:rsidRPr="00D51C63">
        <w:rPr>
          <w:rFonts w:ascii="Arial Black" w:eastAsia="Times New Roman" w:hAnsi="Arial Black" w:cs="Times New Roman"/>
          <w:sz w:val="24"/>
          <w:szCs w:val="24"/>
          <w:lang w:val="en-US"/>
        </w:rPr>
        <w:t>Choose the correct item.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" w:eastAsia="Times New Roman" w:hAnsi="Arial" w:cs="Times New Roman"/>
          <w:sz w:val="24"/>
          <w:szCs w:val="24"/>
          <w:lang w:val="en-US"/>
        </w:rPr>
      </w:pP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1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  <w:t xml:space="preserve">Tommy loves to </w:t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transform/construct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toy </w:t>
      </w:r>
      <w:proofErr w:type="spellStart"/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>aeroplanes</w:t>
      </w:r>
      <w:proofErr w:type="spellEnd"/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and spaceships with his Lego bricks.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" w:eastAsia="Times New Roman" w:hAnsi="Arial" w:cs="Times New Roman"/>
          <w:sz w:val="24"/>
          <w:szCs w:val="24"/>
          <w:lang w:val="en-US"/>
        </w:rPr>
      </w:pP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2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  <w:t xml:space="preserve">The photographer set up his own website where he uses his pictures to </w:t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comment/click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on social problems.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" w:eastAsia="Times New Roman" w:hAnsi="Arial" w:cs="Times New Roman"/>
          <w:sz w:val="24"/>
          <w:szCs w:val="24"/>
          <w:lang w:val="en-US"/>
        </w:rPr>
      </w:pP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3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  <w:t xml:space="preserve">Her new book received </w:t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reaction/approval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from the critics – they all thought it was really good.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" w:eastAsia="Times New Roman" w:hAnsi="Arial" w:cs="Times New Roman"/>
          <w:sz w:val="24"/>
          <w:szCs w:val="24"/>
          <w:lang w:val="en-US"/>
        </w:rPr>
      </w:pP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4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  <w:t xml:space="preserve">The </w:t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concrete/crack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walls of the building were badly damaged in the earthquake.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" w:eastAsia="Times New Roman" w:hAnsi="Arial" w:cs="Times New Roman"/>
          <w:sz w:val="24"/>
          <w:szCs w:val="24"/>
          <w:lang w:val="en-US"/>
        </w:rPr>
      </w:pP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5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  <w:t xml:space="preserve">Personally, I thought the play was rude and </w:t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offensive/illegal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– I wouldn’t recommend it.</w:t>
      </w:r>
    </w:p>
    <w:p w:rsidR="00E65E86" w:rsidRPr="00D51C63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ind w:left="567" w:hanging="567"/>
        <w:rPr>
          <w:rFonts w:ascii="Arial" w:eastAsia="Times New Roman" w:hAnsi="Arial" w:cs="Times New Roman"/>
          <w:sz w:val="24"/>
          <w:szCs w:val="24"/>
          <w:lang w:val="en-US"/>
        </w:rPr>
      </w:pP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6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ab/>
        <w:t xml:space="preserve">Nobody is sure who the artist is – his </w:t>
      </w:r>
      <w:r w:rsidRPr="00D51C63">
        <w:rPr>
          <w:rFonts w:ascii="Arial" w:eastAsia="Times New Roman" w:hAnsi="Arial" w:cs="Times New Roman"/>
          <w:b/>
          <w:sz w:val="24"/>
          <w:szCs w:val="24"/>
          <w:lang w:val="en-US"/>
        </w:rPr>
        <w:t>true/public</w:t>
      </w:r>
      <w:r w:rsidRPr="00D51C63">
        <w:rPr>
          <w:rFonts w:ascii="Arial" w:eastAsia="Times New Roman" w:hAnsi="Arial" w:cs="Times New Roman"/>
          <w:sz w:val="24"/>
          <w:szCs w:val="24"/>
          <w:lang w:val="en-US"/>
        </w:rPr>
        <w:t xml:space="preserve"> identity remains a mystery.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Listen and check</w:t>
      </w:r>
    </w:p>
    <w:p w:rsidR="00E65E86" w:rsidRPr="00401516" w:rsidRDefault="00E65E86" w:rsidP="00E65E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solve crimes</w:t>
      </w:r>
    </w:p>
    <w:p w:rsidR="00E65E86" w:rsidRPr="00401516" w:rsidRDefault="00E65E86" w:rsidP="00E65E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in record time</w:t>
      </w:r>
    </w:p>
    <w:p w:rsidR="00E65E86" w:rsidRPr="00401516" w:rsidRDefault="00E65E86" w:rsidP="00E65E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blood analysis</w:t>
      </w:r>
    </w:p>
    <w:p w:rsidR="00E65E86" w:rsidRPr="00401516" w:rsidRDefault="00E65E86" w:rsidP="00E65E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lastRenderedPageBreak/>
        <w:t>crime scene</w:t>
      </w:r>
    </w:p>
    <w:p w:rsidR="00E65E86" w:rsidRPr="00401516" w:rsidRDefault="00E65E86" w:rsidP="00E65E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ultraviolet light</w:t>
      </w:r>
    </w:p>
    <w:p w:rsidR="00E65E86" w:rsidRPr="00401516" w:rsidRDefault="00E65E86" w:rsidP="00E65E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516">
        <w:rPr>
          <w:rFonts w:ascii="Times New Roman" w:hAnsi="Times New Roman" w:cs="Times New Roman"/>
          <w:sz w:val="28"/>
          <w:szCs w:val="28"/>
          <w:lang w:val="en-US"/>
        </w:rPr>
        <w:t>silicon chip</w:t>
      </w:r>
    </w:p>
    <w:p w:rsidR="00E65E86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. Grammar and writing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(10 minutes)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Rewrite the headlines in the passive voice.</w:t>
      </w:r>
    </w:p>
    <w:p w:rsidR="00E65E86" w:rsidRPr="00966C9B" w:rsidRDefault="00E65E86" w:rsidP="00E65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sz w:val="28"/>
          <w:szCs w:val="28"/>
          <w:lang w:val="en-US"/>
        </w:rPr>
        <w:t>ROBBERS CAUGHT WITH ₤ 1,000,000</w:t>
      </w:r>
    </w:p>
    <w:p w:rsidR="00E65E86" w:rsidRPr="00966C9B" w:rsidRDefault="00E65E86" w:rsidP="00E65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sz w:val="28"/>
          <w:szCs w:val="28"/>
          <w:lang w:val="en-US"/>
        </w:rPr>
        <w:t>ONE-DAY SRIKE TO BE HELD NEXT MONDAY</w:t>
      </w:r>
    </w:p>
    <w:p w:rsidR="00E65E86" w:rsidRPr="00966C9B" w:rsidRDefault="00E65E86" w:rsidP="00E65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sz w:val="28"/>
          <w:szCs w:val="28"/>
          <w:lang w:val="en-US"/>
        </w:rPr>
        <w:t>MISSING SKIERS FOUND</w:t>
      </w:r>
    </w:p>
    <w:p w:rsidR="00E65E86" w:rsidRPr="00966C9B" w:rsidRDefault="00E65E86" w:rsidP="00E65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sz w:val="28"/>
          <w:szCs w:val="28"/>
          <w:lang w:val="en-US"/>
        </w:rPr>
        <w:t>NEW MUSEUM TO BE OPENED BY MAYOR</w:t>
      </w:r>
    </w:p>
    <w:p w:rsidR="00E65E86" w:rsidRDefault="00E65E86" w:rsidP="00E65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sz w:val="28"/>
          <w:szCs w:val="28"/>
          <w:lang w:val="en-US"/>
        </w:rPr>
        <w:t>BANK ROBBERY COMMITTED YESTERDAY</w:t>
      </w:r>
    </w:p>
    <w:p w:rsidR="00E65E86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Feedback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evaluation </w:t>
      </w:r>
    </w:p>
    <w:p w:rsidR="00E65E86" w:rsidRPr="00966C9B" w:rsidRDefault="00E65E86" w:rsidP="00E65E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Pr="00966C9B">
        <w:rPr>
          <w:rFonts w:ascii="Times New Roman" w:hAnsi="Times New Roman" w:cs="Times New Roman"/>
          <w:b/>
          <w:sz w:val="28"/>
          <w:szCs w:val="28"/>
          <w:lang w:val="en-US"/>
        </w:rPr>
        <w:t>Home assignment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84">
        <w:rPr>
          <w:rFonts w:ascii="Times New Roman" w:eastAsia="Times New Roman" w:hAnsi="Times New Roman" w:cs="Times New Roman"/>
          <w:sz w:val="24"/>
          <w:szCs w:val="24"/>
          <w:lang w:val="en-GB"/>
        </w:rPr>
        <w:t>Ex.</w:t>
      </w:r>
      <w:r w:rsidRPr="006E6284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5 </w:t>
      </w:r>
      <w:r w:rsidRPr="006E62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sentences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84">
        <w:rPr>
          <w:rFonts w:ascii="Times New Roman" w:hAnsi="Times New Roman" w:cs="Times New Roman"/>
          <w:sz w:val="28"/>
          <w:szCs w:val="28"/>
        </w:rPr>
        <w:t>fill</w:t>
      </w:r>
      <w:proofErr w:type="spellEnd"/>
      <w:proofErr w:type="gram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>.</w:t>
      </w:r>
    </w:p>
    <w:p w:rsidR="00E65E86" w:rsidRPr="006E6284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62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58FF9" wp14:editId="6F5133FF">
                <wp:simplePos x="0" y="0"/>
                <wp:positionH relativeFrom="column">
                  <wp:posOffset>356235</wp:posOffset>
                </wp:positionH>
                <wp:positionV relativeFrom="paragraph">
                  <wp:posOffset>0</wp:posOffset>
                </wp:positionV>
                <wp:extent cx="3889375" cy="507365"/>
                <wp:effectExtent l="10795" t="9525" r="5080" b="698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E86" w:rsidRPr="00E00C0E" w:rsidRDefault="00E65E86" w:rsidP="00E65E86">
                            <w:pPr>
                              <w:pStyle w:val="Instructions"/>
                              <w:ind w:left="0" w:firstLine="0"/>
                            </w:pPr>
                            <w:proofErr w:type="gramStart"/>
                            <w:r w:rsidRPr="00891BAE">
                              <w:rPr>
                                <w:rFonts w:ascii="Arial" w:hAnsi="Arial" w:cs="Arial"/>
                              </w:rPr>
                              <w:t>security</w:t>
                            </w:r>
                            <w:proofErr w:type="gramEnd"/>
                            <w:r w:rsidRPr="00891BAE">
                              <w:rPr>
                                <w:rFonts w:ascii="Arial" w:hAnsi="Arial" w:cs="Arial"/>
                              </w:rPr>
                              <w:t xml:space="preserve"> guard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private detective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91BAE"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awyer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forensic scientist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police detective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judge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91BAE">
                              <w:rPr>
                                <w:rFonts w:ascii="Arial" w:hAnsi="Arial" w:cs="Arial"/>
                              </w:rPr>
                              <w:t>stor</w:t>
                            </w:r>
                            <w:r>
                              <w:rPr>
                                <w:rFonts w:ascii="Arial" w:hAnsi="Arial" w:cs="Arial"/>
                              </w:rPr>
                              <w:t>e detective</w:t>
                            </w:r>
                            <w:r w:rsidRPr="00AF4803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91BAE">
                              <w:rPr>
                                <w:rFonts w:ascii="Arial" w:hAnsi="Arial" w:cs="Arial"/>
                              </w:rPr>
                              <w:t xml:space="preserve">prison guard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.05pt;margin-top:0;width:306.2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">
                <v:textbox style="mso-fit-shape-to-text:t">
                  <w:txbxContent>
                    <w:p w:rsidR="00E65E86" w:rsidRPr="00E00C0E" w:rsidRDefault="00E65E86" w:rsidP="00E65E86">
                      <w:pPr>
                        <w:pStyle w:val="Instructions"/>
                        <w:ind w:left="0" w:firstLine="0"/>
                      </w:pPr>
                      <w:proofErr w:type="gramStart"/>
                      <w:r w:rsidRPr="00891BAE">
                        <w:rPr>
                          <w:rFonts w:ascii="Arial" w:hAnsi="Arial" w:cs="Arial"/>
                        </w:rPr>
                        <w:t>security</w:t>
                      </w:r>
                      <w:proofErr w:type="gramEnd"/>
                      <w:r w:rsidRPr="00891BAE">
                        <w:rPr>
                          <w:rFonts w:ascii="Arial" w:hAnsi="Arial" w:cs="Arial"/>
                        </w:rPr>
                        <w:t xml:space="preserve"> guard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private detective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91BAE"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awyer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forensic scientist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police detective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judge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91BAE">
                        <w:rPr>
                          <w:rFonts w:ascii="Arial" w:hAnsi="Arial" w:cs="Arial"/>
                        </w:rPr>
                        <w:t>stor</w:t>
                      </w:r>
                      <w:r>
                        <w:rPr>
                          <w:rFonts w:ascii="Arial" w:hAnsi="Arial" w:cs="Arial"/>
                        </w:rPr>
                        <w:t>e detective</w:t>
                      </w:r>
                      <w:r w:rsidRPr="00AF4803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91BAE">
                        <w:rPr>
                          <w:rFonts w:ascii="Arial" w:hAnsi="Arial" w:cs="Arial"/>
                        </w:rPr>
                        <w:t xml:space="preserve">prison guard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6284">
        <w:rPr>
          <w:rFonts w:ascii="Times New Roman" w:hAnsi="Times New Roman" w:cs="Times New Roman"/>
          <w:sz w:val="28"/>
          <w:szCs w:val="28"/>
          <w:lang w:val="en-GB"/>
        </w:rPr>
        <w:tab/>
      </w:r>
      <w:bookmarkStart w:id="0" w:name="_GoBack"/>
      <w:bookmarkEnd w:id="0"/>
      <w:r w:rsidRPr="006E6284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E65E86" w:rsidRPr="006E6284" w:rsidRDefault="00E65E86" w:rsidP="00E6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1</w:t>
      </w:r>
      <w:r w:rsidRPr="006E6284">
        <w:rPr>
          <w:rFonts w:ascii="Times New Roman" w:hAnsi="Times New Roman"/>
          <w:sz w:val="28"/>
          <w:szCs w:val="28"/>
        </w:rPr>
        <w:tab/>
      </w:r>
      <w:proofErr w:type="spellStart"/>
      <w:r w:rsidRPr="006E6284">
        <w:rPr>
          <w:rFonts w:ascii="Times New Roman" w:hAnsi="Times New Roman"/>
          <w:sz w:val="28"/>
          <w:szCs w:val="28"/>
        </w:rPr>
        <w:t>Mr</w:t>
      </w:r>
      <w:proofErr w:type="spellEnd"/>
      <w:r w:rsidRPr="006E6284">
        <w:rPr>
          <w:rFonts w:ascii="Times New Roman" w:hAnsi="Times New Roman"/>
          <w:sz w:val="28"/>
          <w:szCs w:val="28"/>
        </w:rPr>
        <w:t xml:space="preserve"> Mitchell sentenced the accused to seven years in prison. 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sz w:val="28"/>
          <w:szCs w:val="28"/>
        </w:rPr>
        <w:tab/>
      </w:r>
      <w:proofErr w:type="spellStart"/>
      <w:r w:rsidRPr="006E6284">
        <w:rPr>
          <w:rFonts w:ascii="Times New Roman" w:hAnsi="Times New Roman"/>
          <w:sz w:val="28"/>
          <w:szCs w:val="28"/>
        </w:rPr>
        <w:t>Mr</w:t>
      </w:r>
      <w:proofErr w:type="spellEnd"/>
      <w:r w:rsidRPr="006E6284">
        <w:rPr>
          <w:rFonts w:ascii="Times New Roman" w:hAnsi="Times New Roman"/>
          <w:sz w:val="28"/>
          <w:szCs w:val="28"/>
        </w:rPr>
        <w:t xml:space="preserve"> Mitchell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2</w:t>
      </w:r>
      <w:r w:rsidRPr="006E6284">
        <w:rPr>
          <w:rFonts w:ascii="Times New Roman" w:hAnsi="Times New Roman"/>
          <w:sz w:val="28"/>
          <w:szCs w:val="28"/>
        </w:rPr>
        <w:tab/>
        <w:t>The company hired James to protect their offices from burglars.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sz w:val="28"/>
          <w:szCs w:val="28"/>
        </w:rPr>
        <w:tab/>
        <w:t>James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3</w:t>
      </w:r>
      <w:r w:rsidRPr="006E6284">
        <w:rPr>
          <w:rFonts w:ascii="Times New Roman" w:hAnsi="Times New Roman"/>
          <w:sz w:val="28"/>
          <w:szCs w:val="28"/>
        </w:rPr>
        <w:tab/>
        <w:t xml:space="preserve">Inspector Sanders and his colleagues found all the necessary evidence to arrest the arsonist.  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sz w:val="28"/>
          <w:szCs w:val="28"/>
        </w:rPr>
        <w:tab/>
        <w:t>Inspector Sanders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4</w:t>
      </w:r>
      <w:r w:rsidRPr="006E6284">
        <w:rPr>
          <w:rFonts w:ascii="Times New Roman" w:hAnsi="Times New Roman"/>
          <w:sz w:val="28"/>
          <w:szCs w:val="28"/>
        </w:rPr>
        <w:tab/>
        <w:t>Miss Shaw gives legal advice to people who are accused of committing a crime.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sz w:val="28"/>
          <w:szCs w:val="28"/>
        </w:rPr>
        <w:tab/>
        <w:t>Miss Shaw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5</w:t>
      </w:r>
      <w:r w:rsidRPr="006E6284">
        <w:rPr>
          <w:rFonts w:ascii="Times New Roman" w:hAnsi="Times New Roman"/>
          <w:sz w:val="28"/>
          <w:szCs w:val="28"/>
        </w:rPr>
        <w:tab/>
        <w:t xml:space="preserve">Alan took the prisoner to his cell. 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sz w:val="28"/>
          <w:szCs w:val="28"/>
        </w:rPr>
        <w:tab/>
        <w:t>Alan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6</w:t>
      </w:r>
      <w:r w:rsidRPr="006E6284">
        <w:rPr>
          <w:rFonts w:ascii="Times New Roman" w:hAnsi="Times New Roman"/>
          <w:sz w:val="28"/>
          <w:szCs w:val="28"/>
        </w:rPr>
        <w:tab/>
        <w:t>Cathy was hired by several shops at the mall to keep an eye out for shoplifters.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lastRenderedPageBreak/>
        <w:tab/>
      </w:r>
      <w:r w:rsidRPr="006E6284">
        <w:rPr>
          <w:rFonts w:ascii="Times New Roman" w:hAnsi="Times New Roman"/>
          <w:sz w:val="28"/>
          <w:szCs w:val="28"/>
        </w:rPr>
        <w:tab/>
        <w:t>Cathy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7</w:t>
      </w:r>
      <w:r w:rsidRPr="006E6284">
        <w:rPr>
          <w:rFonts w:ascii="Times New Roman" w:hAnsi="Times New Roman"/>
          <w:sz w:val="28"/>
          <w:szCs w:val="28"/>
        </w:rPr>
        <w:tab/>
        <w:t>Julia uses the latest scientific techniques to solve crimes.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sz w:val="28"/>
          <w:szCs w:val="28"/>
        </w:rPr>
        <w:tab/>
        <w:t>Julia is a …………………………………………….. .</w:t>
      </w: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</w:p>
    <w:p w:rsidR="00E65E86" w:rsidRPr="006E6284" w:rsidRDefault="00E65E86" w:rsidP="00E65E86">
      <w:pPr>
        <w:pStyle w:val="Normal10"/>
        <w:tabs>
          <w:tab w:val="clear" w:pos="4536"/>
          <w:tab w:val="right" w:leader="dot" w:pos="6804"/>
        </w:tabs>
        <w:rPr>
          <w:rFonts w:ascii="Times New Roman" w:hAnsi="Times New Roman"/>
          <w:sz w:val="28"/>
          <w:szCs w:val="28"/>
        </w:rPr>
      </w:pPr>
      <w:r w:rsidRPr="006E6284">
        <w:rPr>
          <w:rFonts w:ascii="Times New Roman" w:hAnsi="Times New Roman"/>
          <w:sz w:val="28"/>
          <w:szCs w:val="28"/>
        </w:rPr>
        <w:tab/>
      </w:r>
      <w:r w:rsidRPr="006E6284">
        <w:rPr>
          <w:rFonts w:ascii="Times New Roman" w:hAnsi="Times New Roman"/>
          <w:b/>
          <w:sz w:val="28"/>
          <w:szCs w:val="28"/>
        </w:rPr>
        <w:t>8</w:t>
      </w:r>
      <w:r w:rsidRPr="006E6284">
        <w:rPr>
          <w:rFonts w:ascii="Times New Roman" w:hAnsi="Times New Roman"/>
          <w:sz w:val="28"/>
          <w:szCs w:val="28"/>
        </w:rPr>
        <w:tab/>
        <w:t xml:space="preserve">Eileen hired </w:t>
      </w:r>
      <w:proofErr w:type="spellStart"/>
      <w:r w:rsidRPr="006E6284">
        <w:rPr>
          <w:rFonts w:ascii="Times New Roman" w:hAnsi="Times New Roman"/>
          <w:sz w:val="28"/>
          <w:szCs w:val="28"/>
        </w:rPr>
        <w:t>Mr</w:t>
      </w:r>
      <w:proofErr w:type="spellEnd"/>
      <w:r w:rsidRPr="006E6284">
        <w:rPr>
          <w:rFonts w:ascii="Times New Roman" w:hAnsi="Times New Roman"/>
          <w:sz w:val="28"/>
          <w:szCs w:val="28"/>
        </w:rPr>
        <w:t xml:space="preserve"> Anderson to help her find her missing daughter.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E6284">
        <w:rPr>
          <w:rFonts w:ascii="Times New Roman" w:hAnsi="Times New Roman" w:cs="Times New Roman"/>
          <w:sz w:val="28"/>
          <w:szCs w:val="28"/>
        </w:rPr>
        <w:tab/>
      </w:r>
      <w:r w:rsidRPr="006E62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Anderson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E6284">
        <w:rPr>
          <w:rFonts w:ascii="Times New Roman" w:hAnsi="Times New Roman" w:cs="Times New Roman"/>
          <w:sz w:val="28"/>
          <w:szCs w:val="28"/>
        </w:rPr>
        <w:t xml:space="preserve"> a ……………………………………………..</w:t>
      </w:r>
    </w:p>
    <w:p w:rsidR="00E65E86" w:rsidRPr="006E6284" w:rsidRDefault="00E65E86" w:rsidP="00E65E86">
      <w:pPr>
        <w:tabs>
          <w:tab w:val="right" w:pos="284"/>
          <w:tab w:val="left" w:pos="567"/>
          <w:tab w:val="right" w:leader="dot" w:pos="45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E65E86" w:rsidRPr="006E6284" w:rsidRDefault="00E65E86" w:rsidP="00E65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84">
        <w:rPr>
          <w:rFonts w:ascii="Times New Roman" w:eastAsia="Times New Roman" w:hAnsi="Times New Roman" w:cs="Times New Roman"/>
          <w:sz w:val="28"/>
          <w:szCs w:val="28"/>
          <w:lang w:val="el-GR"/>
        </w:rPr>
        <w:br w:type="page"/>
      </w:r>
    </w:p>
    <w:p w:rsidR="0085029F" w:rsidRDefault="0085029F"/>
    <w:sectPr w:rsidR="0085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BA3"/>
    <w:multiLevelType w:val="hybridMultilevel"/>
    <w:tmpl w:val="CA906A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35568"/>
    <w:multiLevelType w:val="hybridMultilevel"/>
    <w:tmpl w:val="67E66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12CD8"/>
    <w:multiLevelType w:val="hybridMultilevel"/>
    <w:tmpl w:val="526C6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3A49"/>
    <w:multiLevelType w:val="hybridMultilevel"/>
    <w:tmpl w:val="F51CE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5060"/>
    <w:multiLevelType w:val="hybridMultilevel"/>
    <w:tmpl w:val="CF2C8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6"/>
    <w:rsid w:val="0085029F"/>
    <w:rsid w:val="00E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E86"/>
    <w:pPr>
      <w:ind w:left="720"/>
      <w:contextualSpacing/>
    </w:pPr>
  </w:style>
  <w:style w:type="table" w:styleId="a4">
    <w:name w:val="Table Grid"/>
    <w:basedOn w:val="a1"/>
    <w:rsid w:val="00E65E86"/>
    <w:pPr>
      <w:tabs>
        <w:tab w:val="right" w:pos="284"/>
        <w:tab w:val="left" w:pos="567"/>
        <w:tab w:val="right" w:leader="dot" w:pos="4536"/>
      </w:tabs>
      <w:spacing w:after="0" w:line="400" w:lineRule="exac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 10"/>
    <w:basedOn w:val="a"/>
    <w:link w:val="Normal10Char"/>
    <w:rsid w:val="00E65E86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">
    <w:name w:val="Instructions"/>
    <w:basedOn w:val="Normal10"/>
    <w:next w:val="Normal10"/>
    <w:link w:val="InstructionsChar"/>
    <w:rsid w:val="00E65E86"/>
    <w:rPr>
      <w:rFonts w:ascii="Arial Black" w:hAnsi="Arial Black"/>
    </w:rPr>
  </w:style>
  <w:style w:type="character" w:customStyle="1" w:styleId="Normal10Char">
    <w:name w:val="Normal 10 Char"/>
    <w:basedOn w:val="a0"/>
    <w:link w:val="Normal10"/>
    <w:rsid w:val="00E65E86"/>
    <w:rPr>
      <w:rFonts w:ascii="Arial" w:eastAsia="Times New Roman" w:hAnsi="Arial" w:cs="Times New Roman"/>
      <w:szCs w:val="24"/>
      <w:lang w:val="en-US"/>
    </w:rPr>
  </w:style>
  <w:style w:type="character" w:customStyle="1" w:styleId="InstructionsChar">
    <w:name w:val="Instructions Char"/>
    <w:basedOn w:val="Normal10Char"/>
    <w:link w:val="Instructions"/>
    <w:rsid w:val="00E65E86"/>
    <w:rPr>
      <w:rFonts w:ascii="Arial Black" w:eastAsia="Times New Roman" w:hAnsi="Arial Black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E86"/>
    <w:pPr>
      <w:ind w:left="720"/>
      <w:contextualSpacing/>
    </w:pPr>
  </w:style>
  <w:style w:type="table" w:styleId="a4">
    <w:name w:val="Table Grid"/>
    <w:basedOn w:val="a1"/>
    <w:rsid w:val="00E65E86"/>
    <w:pPr>
      <w:tabs>
        <w:tab w:val="right" w:pos="284"/>
        <w:tab w:val="left" w:pos="567"/>
        <w:tab w:val="right" w:leader="dot" w:pos="4536"/>
      </w:tabs>
      <w:spacing w:after="0" w:line="400" w:lineRule="exac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 10"/>
    <w:basedOn w:val="a"/>
    <w:link w:val="Normal10Char"/>
    <w:rsid w:val="00E65E86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">
    <w:name w:val="Instructions"/>
    <w:basedOn w:val="Normal10"/>
    <w:next w:val="Normal10"/>
    <w:link w:val="InstructionsChar"/>
    <w:rsid w:val="00E65E86"/>
    <w:rPr>
      <w:rFonts w:ascii="Arial Black" w:hAnsi="Arial Black"/>
    </w:rPr>
  </w:style>
  <w:style w:type="character" w:customStyle="1" w:styleId="Normal10Char">
    <w:name w:val="Normal 10 Char"/>
    <w:basedOn w:val="a0"/>
    <w:link w:val="Normal10"/>
    <w:rsid w:val="00E65E86"/>
    <w:rPr>
      <w:rFonts w:ascii="Arial" w:eastAsia="Times New Roman" w:hAnsi="Arial" w:cs="Times New Roman"/>
      <w:szCs w:val="24"/>
      <w:lang w:val="en-US"/>
    </w:rPr>
  </w:style>
  <w:style w:type="character" w:customStyle="1" w:styleId="InstructionsChar">
    <w:name w:val="Instructions Char"/>
    <w:basedOn w:val="Normal10Char"/>
    <w:link w:val="Instructions"/>
    <w:rsid w:val="00E65E86"/>
    <w:rPr>
      <w:rFonts w:ascii="Arial Black" w:eastAsia="Times New Roman" w:hAnsi="Arial Black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2019-01-21T21:20:00Z</dcterms:created>
  <dcterms:modified xsi:type="dcterms:W3CDTF">2019-01-21T21:20:00Z</dcterms:modified>
</cp:coreProperties>
</file>