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1A" w:rsidRPr="007024A9" w:rsidRDefault="001C537F" w:rsidP="007024A9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eastAsiaTheme="minorEastAsia" w:hAnsi="Times New Roman" w:cs="Times New Roman"/>
          <w:noProof/>
          <w:sz w:val="72"/>
          <w:szCs w:val="72"/>
          <w:lang w:eastAsia="uk-UA"/>
        </w:rPr>
        <w:drawing>
          <wp:anchor distT="0" distB="0" distL="114300" distR="114300" simplePos="0" relativeHeight="251659264" behindDoc="1" locked="0" layoutInCell="1" allowOverlap="1" wp14:anchorId="16D8B4F9" wp14:editId="12A366BD">
            <wp:simplePos x="0" y="0"/>
            <wp:positionH relativeFrom="column">
              <wp:posOffset>4631055</wp:posOffset>
            </wp:positionH>
            <wp:positionV relativeFrom="paragraph">
              <wp:posOffset>97790</wp:posOffset>
            </wp:positionV>
            <wp:extent cx="2162175" cy="1486535"/>
            <wp:effectExtent l="0" t="0" r="9525" b="0"/>
            <wp:wrapThrough wrapText="bothSides">
              <wp:wrapPolygon edited="0">
                <wp:start x="0" y="0"/>
                <wp:lineTo x="0" y="21314"/>
                <wp:lineTo x="21505" y="21314"/>
                <wp:lineTo x="2150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433" w:rsidRPr="007024A9">
        <w:rPr>
          <w:rFonts w:ascii="Times New Roman" w:hAnsi="Times New Roman" w:cs="Times New Roman"/>
          <w:b/>
          <w:sz w:val="72"/>
          <w:szCs w:val="72"/>
        </w:rPr>
        <w:t>Одиниці вимірювання площі</w:t>
      </w:r>
    </w:p>
    <w:p w:rsidR="00990631" w:rsidRPr="007024A9" w:rsidRDefault="00990631" w:rsidP="007024A9">
      <w:pPr>
        <w:pStyle w:val="a3"/>
        <w:spacing w:line="480" w:lineRule="auto"/>
        <w:rPr>
          <w:rFonts w:ascii="Times New Roman" w:eastAsiaTheme="minorEastAsia" w:hAnsi="Times New Roman" w:cs="Times New Roman"/>
          <w:sz w:val="72"/>
          <w:szCs w:val="72"/>
        </w:rPr>
      </w:pPr>
      <w:r w:rsidRPr="007024A9">
        <w:rPr>
          <w:rFonts w:ascii="Times New Roman" w:eastAsiaTheme="minorEastAsia" w:hAnsi="Times New Roman" w:cs="Times New Roman"/>
          <w:sz w:val="72"/>
          <w:szCs w:val="72"/>
        </w:rPr>
        <w:t xml:space="preserve">1 </w:t>
      </w:r>
      <m:oMath>
        <m:sSup>
          <m:sSupPr>
            <m:ctrlPr>
              <w:rPr>
                <w:rFonts w:ascii="Cambria Math" w:hAnsi="Cambria Math" w:cs="Times New Roman"/>
                <w:i/>
                <w:sz w:val="72"/>
                <w:szCs w:val="72"/>
              </w:rPr>
            </m:ctrlPr>
          </m:sSupPr>
          <m:e>
            <m:r>
              <w:rPr>
                <w:rFonts w:ascii="Cambria Math" w:hAnsi="Cambria Math" w:cs="Times New Roman"/>
                <w:sz w:val="72"/>
                <w:szCs w:val="72"/>
              </w:rPr>
              <m:t>д</m:t>
            </m:r>
            <m:r>
              <w:rPr>
                <w:rFonts w:ascii="Cambria Math" w:hAnsi="Cambria Math" w:cs="Times New Roman"/>
                <w:sz w:val="72"/>
                <w:szCs w:val="72"/>
              </w:rPr>
              <m:t>м</m:t>
            </m:r>
          </m:e>
          <m:sup>
            <m:r>
              <w:rPr>
                <w:rFonts w:ascii="Cambria Math" w:hAnsi="Cambria Math" w:cs="Times New Roman"/>
                <w:sz w:val="72"/>
                <w:szCs w:val="72"/>
              </w:rPr>
              <m:t>2</m:t>
            </m:r>
          </m:sup>
        </m:sSup>
      </m:oMath>
      <w:r w:rsidRPr="007024A9">
        <w:rPr>
          <w:rFonts w:ascii="Times New Roman" w:eastAsiaTheme="minorEastAsia" w:hAnsi="Times New Roman" w:cs="Times New Roman"/>
          <w:sz w:val="72"/>
          <w:szCs w:val="72"/>
        </w:rPr>
        <w:t xml:space="preserve"> = 100 </w:t>
      </w:r>
      <m:oMath>
        <m:sSup>
          <m:sSupPr>
            <m:ctrlPr>
              <w:rPr>
                <w:rFonts w:ascii="Cambria Math" w:hAnsi="Cambria Math" w:cs="Times New Roman"/>
                <w:i/>
                <w:sz w:val="72"/>
                <w:szCs w:val="72"/>
              </w:rPr>
            </m:ctrlPr>
          </m:sSupPr>
          <m:e>
            <m:r>
              <w:rPr>
                <w:rFonts w:ascii="Cambria Math" w:hAnsi="Cambria Math" w:cs="Times New Roman"/>
                <w:sz w:val="72"/>
                <w:szCs w:val="72"/>
              </w:rPr>
              <m:t>см</m:t>
            </m:r>
          </m:e>
          <m:sup>
            <m:r>
              <w:rPr>
                <w:rFonts w:ascii="Cambria Math" w:hAnsi="Cambria Math" w:cs="Times New Roman"/>
                <w:sz w:val="72"/>
                <w:szCs w:val="72"/>
              </w:rPr>
              <m:t>2</m:t>
            </m:r>
          </m:sup>
        </m:sSup>
      </m:oMath>
      <w:r w:rsidRPr="007024A9">
        <w:rPr>
          <w:rFonts w:ascii="Times New Roman" w:eastAsiaTheme="minorEastAsia" w:hAnsi="Times New Roman" w:cs="Times New Roman"/>
          <w:sz w:val="72"/>
          <w:szCs w:val="72"/>
        </w:rPr>
        <w:t xml:space="preserve"> = 10000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72"/>
                <w:szCs w:val="7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72"/>
                <w:szCs w:val="72"/>
              </w:rPr>
              <m:t>мм</m:t>
            </m:r>
          </m:e>
          <m:sup>
            <m:r>
              <w:rPr>
                <w:rFonts w:ascii="Cambria Math" w:eastAsiaTheme="minorEastAsia" w:hAnsi="Cambria Math" w:cs="Times New Roman"/>
                <w:sz w:val="72"/>
                <w:szCs w:val="72"/>
              </w:rPr>
              <m:t>2</m:t>
            </m:r>
          </m:sup>
        </m:sSup>
      </m:oMath>
    </w:p>
    <w:p w:rsidR="00990631" w:rsidRPr="007024A9" w:rsidRDefault="007024A9" w:rsidP="007024A9">
      <w:pPr>
        <w:pStyle w:val="a3"/>
        <w:spacing w:line="480" w:lineRule="auto"/>
        <w:rPr>
          <w:rFonts w:ascii="Times New Roman" w:eastAsiaTheme="minorEastAsia" w:hAnsi="Times New Roman" w:cs="Times New Roman"/>
          <w:sz w:val="72"/>
          <w:szCs w:val="72"/>
        </w:rPr>
      </w:pPr>
      <w:r w:rsidRPr="007024A9">
        <w:rPr>
          <w:rFonts w:ascii="Times New Roman" w:eastAsiaTheme="minorEastAsia" w:hAnsi="Times New Roman" w:cs="Times New Roman"/>
          <w:sz w:val="72"/>
          <w:szCs w:val="72"/>
        </w:rPr>
        <w:t xml:space="preserve">1 </w:t>
      </w:r>
      <m:oMath>
        <m:sSup>
          <m:sSupPr>
            <m:ctrlPr>
              <w:rPr>
                <w:rFonts w:ascii="Cambria Math" w:hAnsi="Cambria Math" w:cs="Times New Roman"/>
                <w:i/>
                <w:sz w:val="72"/>
                <w:szCs w:val="72"/>
              </w:rPr>
            </m:ctrlPr>
          </m:sSupPr>
          <m:e>
            <m:r>
              <w:rPr>
                <w:rFonts w:ascii="Cambria Math" w:hAnsi="Cambria Math" w:cs="Times New Roman"/>
                <w:sz w:val="72"/>
                <w:szCs w:val="72"/>
              </w:rPr>
              <m:t>м</m:t>
            </m:r>
          </m:e>
          <m:sup>
            <m:r>
              <w:rPr>
                <w:rFonts w:ascii="Cambria Math" w:hAnsi="Cambria Math" w:cs="Times New Roman"/>
                <w:sz w:val="72"/>
                <w:szCs w:val="72"/>
              </w:rPr>
              <m:t>2</m:t>
            </m:r>
          </m:sup>
        </m:sSup>
      </m:oMath>
      <w:r w:rsidRPr="007024A9">
        <w:rPr>
          <w:rFonts w:ascii="Times New Roman" w:eastAsiaTheme="minorEastAsia" w:hAnsi="Times New Roman" w:cs="Times New Roman"/>
          <w:sz w:val="72"/>
          <w:szCs w:val="72"/>
        </w:rPr>
        <w:t xml:space="preserve"> = 100 </w:t>
      </w:r>
      <m:oMath>
        <m:sSup>
          <m:sSupPr>
            <m:ctrlPr>
              <w:rPr>
                <w:rFonts w:ascii="Cambria Math" w:hAnsi="Cambria Math" w:cs="Times New Roman"/>
                <w:i/>
                <w:sz w:val="72"/>
                <w:szCs w:val="72"/>
              </w:rPr>
            </m:ctrlPr>
          </m:sSupPr>
          <m:e>
            <m:r>
              <w:rPr>
                <w:rFonts w:ascii="Cambria Math" w:hAnsi="Cambria Math" w:cs="Times New Roman"/>
                <w:sz w:val="72"/>
                <w:szCs w:val="72"/>
              </w:rPr>
              <m:t>д</m:t>
            </m:r>
            <m:r>
              <w:rPr>
                <w:rFonts w:ascii="Cambria Math" w:hAnsi="Cambria Math" w:cs="Times New Roman"/>
                <w:sz w:val="72"/>
                <w:szCs w:val="72"/>
              </w:rPr>
              <m:t>м</m:t>
            </m:r>
          </m:e>
          <m:sup>
            <m:r>
              <w:rPr>
                <w:rFonts w:ascii="Cambria Math" w:hAnsi="Cambria Math" w:cs="Times New Roman"/>
                <w:sz w:val="72"/>
                <w:szCs w:val="72"/>
              </w:rPr>
              <m:t>2</m:t>
            </m:r>
          </m:sup>
        </m:sSup>
      </m:oMath>
      <w:r w:rsidRPr="007024A9">
        <w:rPr>
          <w:rFonts w:ascii="Times New Roman" w:eastAsiaTheme="minorEastAsia" w:hAnsi="Times New Roman" w:cs="Times New Roman"/>
          <w:sz w:val="72"/>
          <w:szCs w:val="72"/>
        </w:rPr>
        <w:t xml:space="preserve"> = 10000 </w:t>
      </w:r>
      <m:oMath>
        <m:sSup>
          <m:sSupPr>
            <m:ctrlPr>
              <w:rPr>
                <w:rFonts w:ascii="Cambria Math" w:hAnsi="Cambria Math" w:cs="Times New Roman"/>
                <w:i/>
                <w:sz w:val="72"/>
                <w:szCs w:val="72"/>
              </w:rPr>
            </m:ctrlPr>
          </m:sSupPr>
          <m:e>
            <m:r>
              <w:rPr>
                <w:rFonts w:ascii="Cambria Math" w:hAnsi="Cambria Math" w:cs="Times New Roman"/>
                <w:sz w:val="72"/>
                <w:szCs w:val="72"/>
              </w:rPr>
              <m:t>см</m:t>
            </m:r>
          </m:e>
          <m:sup>
            <m:r>
              <w:rPr>
                <w:rFonts w:ascii="Cambria Math" w:hAnsi="Cambria Math" w:cs="Times New Roman"/>
                <w:sz w:val="72"/>
                <w:szCs w:val="72"/>
              </w:rPr>
              <m:t>2</m:t>
            </m:r>
          </m:sup>
        </m:sSup>
      </m:oMath>
    </w:p>
    <w:p w:rsidR="007024A9" w:rsidRPr="007024A9" w:rsidRDefault="007024A9" w:rsidP="007024A9">
      <w:pPr>
        <w:pStyle w:val="a3"/>
        <w:spacing w:line="480" w:lineRule="auto"/>
        <w:rPr>
          <w:rFonts w:ascii="Times New Roman" w:eastAsiaTheme="minorEastAsia" w:hAnsi="Times New Roman" w:cs="Times New Roman"/>
          <w:sz w:val="72"/>
          <w:szCs w:val="72"/>
        </w:rPr>
      </w:pPr>
      <w:r w:rsidRPr="007024A9">
        <w:rPr>
          <w:rFonts w:ascii="Times New Roman" w:eastAsiaTheme="minorEastAsia" w:hAnsi="Times New Roman" w:cs="Times New Roman"/>
          <w:sz w:val="72"/>
          <w:szCs w:val="72"/>
        </w:rPr>
        <w:t xml:space="preserve">1 а = 100 </w:t>
      </w:r>
      <m:oMath>
        <m:sSup>
          <m:sSupPr>
            <m:ctrlPr>
              <w:rPr>
                <w:rFonts w:ascii="Cambria Math" w:hAnsi="Cambria Math" w:cs="Times New Roman"/>
                <w:i/>
                <w:sz w:val="72"/>
                <w:szCs w:val="72"/>
              </w:rPr>
            </m:ctrlPr>
          </m:sSupPr>
          <m:e>
            <m:r>
              <w:rPr>
                <w:rFonts w:ascii="Cambria Math" w:hAnsi="Cambria Math" w:cs="Times New Roman"/>
                <w:sz w:val="72"/>
                <w:szCs w:val="72"/>
              </w:rPr>
              <m:t>м</m:t>
            </m:r>
          </m:e>
          <m:sup>
            <m:r>
              <w:rPr>
                <w:rFonts w:ascii="Cambria Math" w:hAnsi="Cambria Math" w:cs="Times New Roman"/>
                <w:sz w:val="72"/>
                <w:szCs w:val="72"/>
              </w:rPr>
              <m:t>2</m:t>
            </m:r>
          </m:sup>
        </m:sSup>
      </m:oMath>
    </w:p>
    <w:p w:rsidR="007024A9" w:rsidRPr="007024A9" w:rsidRDefault="007024A9" w:rsidP="007024A9">
      <w:pPr>
        <w:pStyle w:val="a3"/>
        <w:spacing w:line="480" w:lineRule="auto"/>
        <w:rPr>
          <w:rFonts w:ascii="Times New Roman" w:eastAsiaTheme="minorEastAsia" w:hAnsi="Times New Roman" w:cs="Times New Roman"/>
          <w:sz w:val="72"/>
          <w:szCs w:val="72"/>
        </w:rPr>
      </w:pPr>
      <w:r w:rsidRPr="007024A9">
        <w:rPr>
          <w:rFonts w:ascii="Times New Roman" w:eastAsiaTheme="minorEastAsia" w:hAnsi="Times New Roman" w:cs="Times New Roman"/>
          <w:sz w:val="72"/>
          <w:szCs w:val="72"/>
        </w:rPr>
        <w:t xml:space="preserve">1 га = 100 а = 10000 </w:t>
      </w:r>
      <m:oMath>
        <m:sSup>
          <m:sSupPr>
            <m:ctrlPr>
              <w:rPr>
                <w:rFonts w:ascii="Cambria Math" w:hAnsi="Cambria Math" w:cs="Times New Roman"/>
                <w:i/>
                <w:sz w:val="72"/>
                <w:szCs w:val="72"/>
              </w:rPr>
            </m:ctrlPr>
          </m:sSupPr>
          <m:e>
            <m:r>
              <w:rPr>
                <w:rFonts w:ascii="Cambria Math" w:hAnsi="Cambria Math" w:cs="Times New Roman"/>
                <w:sz w:val="72"/>
                <w:szCs w:val="72"/>
              </w:rPr>
              <m:t>м</m:t>
            </m:r>
          </m:e>
          <m:sup>
            <m:r>
              <w:rPr>
                <w:rFonts w:ascii="Cambria Math" w:hAnsi="Cambria Math" w:cs="Times New Roman"/>
                <w:sz w:val="72"/>
                <w:szCs w:val="72"/>
              </w:rPr>
              <m:t>2</m:t>
            </m:r>
          </m:sup>
        </m:sSup>
      </m:oMath>
      <w:bookmarkStart w:id="0" w:name="_GoBack"/>
      <w:bookmarkEnd w:id="0"/>
    </w:p>
    <w:p w:rsidR="007024A9" w:rsidRDefault="007024A9" w:rsidP="007024A9">
      <w:pPr>
        <w:pStyle w:val="a3"/>
        <w:spacing w:line="480" w:lineRule="auto"/>
        <w:rPr>
          <w:rFonts w:ascii="Times New Roman" w:eastAsiaTheme="minorEastAsia" w:hAnsi="Times New Roman" w:cs="Times New Roman"/>
          <w:sz w:val="72"/>
          <w:szCs w:val="72"/>
        </w:rPr>
      </w:pPr>
      <w:r w:rsidRPr="007024A9">
        <w:rPr>
          <w:rFonts w:ascii="Times New Roman" w:eastAsiaTheme="minorEastAsia" w:hAnsi="Times New Roman" w:cs="Times New Roman"/>
          <w:sz w:val="72"/>
          <w:szCs w:val="72"/>
        </w:rPr>
        <w:t xml:space="preserve">1 </w:t>
      </w:r>
      <m:oMath>
        <m:sSup>
          <m:sSupPr>
            <m:ctrlPr>
              <w:rPr>
                <w:rFonts w:ascii="Cambria Math" w:hAnsi="Cambria Math" w:cs="Times New Roman"/>
                <w:i/>
                <w:sz w:val="72"/>
                <w:szCs w:val="72"/>
              </w:rPr>
            </m:ctrlPr>
          </m:sSupPr>
          <m:e>
            <m:r>
              <w:rPr>
                <w:rFonts w:ascii="Cambria Math" w:hAnsi="Cambria Math" w:cs="Times New Roman"/>
                <w:sz w:val="72"/>
                <w:szCs w:val="72"/>
              </w:rPr>
              <m:t>к</m:t>
            </m:r>
            <m:r>
              <w:rPr>
                <w:rFonts w:ascii="Cambria Math" w:hAnsi="Cambria Math" w:cs="Times New Roman"/>
                <w:sz w:val="72"/>
                <w:szCs w:val="72"/>
              </w:rPr>
              <m:t>м</m:t>
            </m:r>
          </m:e>
          <m:sup>
            <m:r>
              <w:rPr>
                <w:rFonts w:ascii="Cambria Math" w:hAnsi="Cambria Math" w:cs="Times New Roman"/>
                <w:sz w:val="72"/>
                <w:szCs w:val="72"/>
              </w:rPr>
              <m:t>2</m:t>
            </m:r>
          </m:sup>
        </m:sSup>
      </m:oMath>
      <w:r w:rsidRPr="007024A9">
        <w:rPr>
          <w:rFonts w:ascii="Times New Roman" w:eastAsiaTheme="minorEastAsia" w:hAnsi="Times New Roman" w:cs="Times New Roman"/>
          <w:sz w:val="72"/>
          <w:szCs w:val="72"/>
        </w:rPr>
        <w:t xml:space="preserve"> = 100 га = 10000 а</w:t>
      </w:r>
    </w:p>
    <w:p w:rsidR="004A6B6F" w:rsidRDefault="0043296F" w:rsidP="007024A9">
      <w:pPr>
        <w:pStyle w:val="a3"/>
        <w:spacing w:line="480" w:lineRule="auto"/>
        <w:rPr>
          <w:rFonts w:ascii="Times New Roman" w:eastAsiaTheme="minorEastAsia" w:hAnsi="Times New Roman" w:cs="Times New Roman"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А</w:t>
      </w:r>
      <w:r w:rsidR="004A6B6F" w:rsidRPr="004A6B6F">
        <w:rPr>
          <w:rFonts w:ascii="Times New Roman" w:eastAsiaTheme="minorEastAsia" w:hAnsi="Times New Roman" w:cs="Times New Roman"/>
          <w:b/>
          <w:sz w:val="48"/>
          <w:szCs w:val="48"/>
        </w:rPr>
        <w:t>р</w:t>
      </w:r>
      <w:r w:rsidR="004A6B6F" w:rsidRPr="004A6B6F">
        <w:rPr>
          <w:rFonts w:ascii="Times New Roman" w:eastAsiaTheme="minorEastAsia" w:hAnsi="Times New Roman" w:cs="Times New Roman"/>
          <w:sz w:val="48"/>
          <w:szCs w:val="48"/>
        </w:rPr>
        <w:t xml:space="preserve"> (сотка) </w:t>
      </w:r>
      <w:r w:rsidR="004A6B6F" w:rsidRPr="004A6B6F">
        <w:rPr>
          <w:rFonts w:ascii="Times New Roman" w:eastAsiaTheme="minorEastAsia" w:hAnsi="Times New Roman" w:cs="Times New Roman"/>
          <w:i/>
          <w:sz w:val="48"/>
          <w:szCs w:val="48"/>
        </w:rPr>
        <w:t>від латинського слова</w:t>
      </w:r>
      <w:r w:rsidR="004A6B6F" w:rsidRPr="004A6B6F">
        <w:rPr>
          <w:rFonts w:ascii="Times New Roman" w:eastAsiaTheme="minorEastAsia" w:hAnsi="Times New Roman" w:cs="Times New Roman"/>
          <w:sz w:val="48"/>
          <w:szCs w:val="48"/>
        </w:rPr>
        <w:t xml:space="preserve"> </w:t>
      </w:r>
      <w:r w:rsidR="004A6B6F" w:rsidRPr="004A6B6F">
        <w:rPr>
          <w:rFonts w:ascii="Times New Roman" w:eastAsiaTheme="minorEastAsia" w:hAnsi="Times New Roman" w:cs="Times New Roman"/>
          <w:b/>
          <w:i/>
          <w:sz w:val="48"/>
          <w:szCs w:val="48"/>
          <w:lang w:val="en-US"/>
        </w:rPr>
        <w:t>area</w:t>
      </w:r>
      <w:r w:rsidR="004A6B6F" w:rsidRPr="004A6B6F">
        <w:rPr>
          <w:rFonts w:ascii="Times New Roman" w:eastAsiaTheme="minorEastAsia" w:hAnsi="Times New Roman" w:cs="Times New Roman"/>
          <w:sz w:val="48"/>
          <w:szCs w:val="48"/>
          <w:lang w:val="ru-RU"/>
        </w:rPr>
        <w:t xml:space="preserve"> – </w:t>
      </w:r>
      <w:r w:rsidR="004A6B6F" w:rsidRPr="004A6B6F">
        <w:rPr>
          <w:rFonts w:ascii="Times New Roman" w:eastAsiaTheme="minorEastAsia" w:hAnsi="Times New Roman" w:cs="Times New Roman"/>
          <w:b/>
          <w:sz w:val="48"/>
          <w:szCs w:val="48"/>
        </w:rPr>
        <w:t>площа</w:t>
      </w:r>
    </w:p>
    <w:p w:rsidR="004A6B6F" w:rsidRPr="004A6B6F" w:rsidRDefault="0043296F" w:rsidP="007024A9">
      <w:pPr>
        <w:pStyle w:val="a3"/>
        <w:spacing w:line="48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Гектар </w:t>
      </w:r>
      <w:r w:rsidR="004A6B6F" w:rsidRPr="004A6B6F">
        <w:rPr>
          <w:rFonts w:ascii="Times New Roman" w:eastAsiaTheme="minorEastAsia" w:hAnsi="Times New Roman" w:cs="Times New Roman"/>
          <w:i/>
          <w:sz w:val="48"/>
          <w:szCs w:val="48"/>
        </w:rPr>
        <w:t>від грецького слова</w:t>
      </w:r>
      <w:r w:rsidR="004A6B6F">
        <w:rPr>
          <w:rFonts w:ascii="Times New Roman" w:eastAsiaTheme="minorEastAsia" w:hAnsi="Times New Roman" w:cs="Times New Roman"/>
          <w:sz w:val="48"/>
          <w:szCs w:val="48"/>
        </w:rPr>
        <w:t xml:space="preserve"> </w:t>
      </w:r>
      <w:proofErr w:type="spellStart"/>
      <w:r w:rsidR="004A6B6F" w:rsidRPr="004A6B6F">
        <w:rPr>
          <w:rFonts w:ascii="Times New Roman" w:eastAsiaTheme="minorEastAsia" w:hAnsi="Times New Roman" w:cs="Times New Roman"/>
          <w:b/>
          <w:i/>
          <w:sz w:val="48"/>
          <w:szCs w:val="48"/>
          <w:lang w:val="en-US"/>
        </w:rPr>
        <w:t>hekaton</w:t>
      </w:r>
      <w:proofErr w:type="spellEnd"/>
      <w:r w:rsidR="004A6B6F" w:rsidRPr="0043296F">
        <w:rPr>
          <w:rFonts w:ascii="Times New Roman" w:eastAsiaTheme="minorEastAsia" w:hAnsi="Times New Roman" w:cs="Times New Roman"/>
          <w:sz w:val="48"/>
          <w:szCs w:val="48"/>
        </w:rPr>
        <w:t xml:space="preserve"> –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сто</w:t>
      </w:r>
      <w:r w:rsidR="004A6B6F">
        <w:rPr>
          <w:rFonts w:ascii="Times New Roman" w:eastAsiaTheme="minorEastAsia" w:hAnsi="Times New Roman" w:cs="Times New Roman"/>
          <w:sz w:val="72"/>
          <w:szCs w:val="72"/>
        </w:rPr>
        <w:t xml:space="preserve"> </w:t>
      </w:r>
    </w:p>
    <w:sectPr w:rsidR="004A6B6F" w:rsidRPr="004A6B6F" w:rsidSect="00E704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19" w:rsidRDefault="00030419" w:rsidP="001C537F">
      <w:pPr>
        <w:spacing w:after="0" w:line="240" w:lineRule="auto"/>
      </w:pPr>
      <w:r>
        <w:separator/>
      </w:r>
    </w:p>
  </w:endnote>
  <w:endnote w:type="continuationSeparator" w:id="0">
    <w:p w:rsidR="00030419" w:rsidRDefault="00030419" w:rsidP="001C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19" w:rsidRDefault="00030419" w:rsidP="001C537F">
      <w:pPr>
        <w:spacing w:after="0" w:line="240" w:lineRule="auto"/>
      </w:pPr>
      <w:r>
        <w:separator/>
      </w:r>
    </w:p>
  </w:footnote>
  <w:footnote w:type="continuationSeparator" w:id="0">
    <w:p w:rsidR="00030419" w:rsidRDefault="00030419" w:rsidP="001C5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33"/>
    <w:rsid w:val="00030419"/>
    <w:rsid w:val="001C537F"/>
    <w:rsid w:val="0043296F"/>
    <w:rsid w:val="004A6B6F"/>
    <w:rsid w:val="007024A9"/>
    <w:rsid w:val="0071651A"/>
    <w:rsid w:val="00990631"/>
    <w:rsid w:val="00E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33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9906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6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53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37F"/>
  </w:style>
  <w:style w:type="paragraph" w:styleId="a9">
    <w:name w:val="footer"/>
    <w:basedOn w:val="a"/>
    <w:link w:val="aa"/>
    <w:uiPriority w:val="99"/>
    <w:unhideWhenUsed/>
    <w:rsid w:val="001C53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33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9906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6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53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37F"/>
  </w:style>
  <w:style w:type="paragraph" w:styleId="a9">
    <w:name w:val="footer"/>
    <w:basedOn w:val="a"/>
    <w:link w:val="aa"/>
    <w:uiPriority w:val="99"/>
    <w:unhideWhenUsed/>
    <w:rsid w:val="001C53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2014-11-05T17:34:00Z</dcterms:created>
  <dcterms:modified xsi:type="dcterms:W3CDTF">2014-11-05T18:43:00Z</dcterms:modified>
</cp:coreProperties>
</file>