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FB" w:rsidRPr="00045FE2" w:rsidRDefault="000339FB" w:rsidP="000339FB">
      <w:pPr>
        <w:jc w:val="center"/>
        <w:rPr>
          <w:caps/>
          <w:sz w:val="28"/>
          <w:szCs w:val="28"/>
        </w:rPr>
      </w:pPr>
      <w:r w:rsidRPr="00045FE2">
        <w:rPr>
          <w:caps/>
          <w:sz w:val="28"/>
          <w:szCs w:val="28"/>
        </w:rPr>
        <w:t>Відділ освіти Козівської райдержадміністрації</w:t>
      </w:r>
    </w:p>
    <w:p w:rsidR="000339FB" w:rsidRPr="00045FE2" w:rsidRDefault="000339FB" w:rsidP="000339FB">
      <w:pPr>
        <w:jc w:val="center"/>
        <w:rPr>
          <w:sz w:val="28"/>
          <w:szCs w:val="28"/>
        </w:rPr>
      </w:pPr>
      <w:proofErr w:type="spellStart"/>
      <w:r w:rsidRPr="00045FE2">
        <w:rPr>
          <w:sz w:val="28"/>
          <w:szCs w:val="28"/>
        </w:rPr>
        <w:t>Козівський</w:t>
      </w:r>
      <w:proofErr w:type="spellEnd"/>
      <w:r w:rsidRPr="00045FE2">
        <w:rPr>
          <w:sz w:val="28"/>
          <w:szCs w:val="28"/>
        </w:rPr>
        <w:t xml:space="preserve"> дитячий парк «Лісова пісня»</w:t>
      </w:r>
    </w:p>
    <w:p w:rsidR="000339FB" w:rsidRDefault="000339FB" w:rsidP="003B6CCE">
      <w:pPr>
        <w:ind w:firstLine="709"/>
        <w:rPr>
          <w:sz w:val="28"/>
          <w:szCs w:val="28"/>
          <w:lang w:bidi="uk-UA"/>
        </w:rPr>
      </w:pPr>
    </w:p>
    <w:p w:rsidR="000339FB" w:rsidRDefault="000339FB" w:rsidP="003B6CCE">
      <w:pPr>
        <w:ind w:firstLine="709"/>
        <w:rPr>
          <w:sz w:val="28"/>
          <w:szCs w:val="28"/>
          <w:lang w:bidi="uk-UA"/>
        </w:rPr>
      </w:pPr>
    </w:p>
    <w:p w:rsidR="000339FB" w:rsidRDefault="000339FB" w:rsidP="000339FB">
      <w:pPr>
        <w:rPr>
          <w:sz w:val="28"/>
          <w:szCs w:val="28"/>
          <w:lang w:bidi="uk-UA"/>
        </w:rPr>
      </w:pPr>
    </w:p>
    <w:p w:rsidR="000339FB" w:rsidRDefault="000339FB" w:rsidP="000339FB">
      <w:pPr>
        <w:rPr>
          <w:sz w:val="28"/>
          <w:szCs w:val="28"/>
          <w:lang w:bidi="uk-UA"/>
        </w:rPr>
      </w:pPr>
    </w:p>
    <w:p w:rsidR="000339FB" w:rsidRDefault="000339FB" w:rsidP="000339FB">
      <w:pPr>
        <w:rPr>
          <w:sz w:val="28"/>
          <w:szCs w:val="28"/>
          <w:lang w:bidi="uk-UA"/>
        </w:rPr>
      </w:pPr>
    </w:p>
    <w:p w:rsidR="000339FB" w:rsidRDefault="000339FB" w:rsidP="000339FB">
      <w:pPr>
        <w:rPr>
          <w:sz w:val="28"/>
          <w:szCs w:val="28"/>
          <w:lang w:bidi="uk-UA"/>
        </w:rPr>
      </w:pPr>
    </w:p>
    <w:p w:rsidR="000339FB" w:rsidRDefault="000339FB" w:rsidP="000339FB">
      <w:pPr>
        <w:jc w:val="right"/>
        <w:rPr>
          <w:b/>
          <w:sz w:val="32"/>
          <w:szCs w:val="32"/>
          <w:lang w:bidi="uk-UA"/>
        </w:rPr>
      </w:pPr>
    </w:p>
    <w:p w:rsidR="000339FB" w:rsidRDefault="000339FB" w:rsidP="000339FB">
      <w:pPr>
        <w:jc w:val="right"/>
        <w:rPr>
          <w:b/>
          <w:sz w:val="32"/>
          <w:szCs w:val="32"/>
          <w:lang w:bidi="uk-UA"/>
        </w:rPr>
      </w:pPr>
    </w:p>
    <w:p w:rsidR="000339FB" w:rsidRDefault="000339FB" w:rsidP="000339FB">
      <w:pPr>
        <w:jc w:val="right"/>
        <w:rPr>
          <w:b/>
          <w:sz w:val="32"/>
          <w:szCs w:val="32"/>
          <w:lang w:bidi="uk-UA"/>
        </w:rPr>
      </w:pPr>
    </w:p>
    <w:p w:rsidR="000339FB" w:rsidRPr="000D4194" w:rsidRDefault="000339FB" w:rsidP="00D778D0">
      <w:pPr>
        <w:jc w:val="right"/>
        <w:rPr>
          <w:sz w:val="32"/>
          <w:szCs w:val="32"/>
          <w:lang w:bidi="uk-UA"/>
        </w:rPr>
      </w:pPr>
      <w:r w:rsidRPr="000D4194">
        <w:rPr>
          <w:sz w:val="32"/>
          <w:szCs w:val="32"/>
          <w:lang w:bidi="uk-UA"/>
        </w:rPr>
        <w:t>Виховний захід</w:t>
      </w:r>
      <w:r w:rsidR="00D778D0" w:rsidRPr="000D4194">
        <w:rPr>
          <w:sz w:val="32"/>
          <w:szCs w:val="32"/>
          <w:lang w:bidi="uk-UA"/>
        </w:rPr>
        <w:t xml:space="preserve"> </w:t>
      </w:r>
      <w:r w:rsidRPr="000D4194">
        <w:rPr>
          <w:sz w:val="32"/>
          <w:szCs w:val="32"/>
          <w:lang w:bidi="uk-UA"/>
        </w:rPr>
        <w:t>на тему:</w:t>
      </w:r>
    </w:p>
    <w:p w:rsidR="000339FB" w:rsidRDefault="000339FB" w:rsidP="000339FB">
      <w:pPr>
        <w:jc w:val="center"/>
        <w:rPr>
          <w:sz w:val="28"/>
          <w:szCs w:val="28"/>
          <w:lang w:bidi="uk-UA"/>
        </w:rPr>
      </w:pPr>
    </w:p>
    <w:p w:rsidR="000339FB" w:rsidRPr="000339FB" w:rsidRDefault="007C63CF" w:rsidP="000339FB">
      <w:pPr>
        <w:jc w:val="center"/>
        <w:rPr>
          <w:b/>
          <w:i/>
          <w:sz w:val="90"/>
          <w:szCs w:val="90"/>
          <w:lang w:bidi="uk-UA"/>
        </w:rPr>
      </w:pPr>
      <w:r>
        <w:rPr>
          <w:b/>
          <w:i/>
          <w:sz w:val="90"/>
          <w:szCs w:val="90"/>
          <w:lang w:bidi="uk-UA"/>
        </w:rPr>
        <w:t>«Чорна стрічка нашої історії»</w:t>
      </w:r>
    </w:p>
    <w:p w:rsidR="000339FB" w:rsidRDefault="000339FB" w:rsidP="003B6CCE">
      <w:pPr>
        <w:ind w:firstLine="709"/>
        <w:rPr>
          <w:sz w:val="28"/>
          <w:szCs w:val="28"/>
          <w:lang w:bidi="uk-UA"/>
        </w:rPr>
      </w:pPr>
    </w:p>
    <w:p w:rsidR="00D778D0" w:rsidRDefault="00D778D0" w:rsidP="003B6CCE">
      <w:pPr>
        <w:ind w:firstLine="709"/>
        <w:rPr>
          <w:sz w:val="28"/>
          <w:szCs w:val="28"/>
          <w:lang w:bidi="uk-UA"/>
        </w:rPr>
      </w:pPr>
    </w:p>
    <w:p w:rsidR="000339FB" w:rsidRDefault="000339FB" w:rsidP="000339FB">
      <w:pPr>
        <w:ind w:firstLine="5812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Підготувала</w:t>
      </w:r>
    </w:p>
    <w:p w:rsidR="000339FB" w:rsidRDefault="007C63CF" w:rsidP="007C63CF">
      <w:pPr>
        <w:ind w:firstLine="5812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Івашків Галина Ігорівна</w:t>
      </w:r>
    </w:p>
    <w:p w:rsidR="000339FB" w:rsidRDefault="007C63CF" w:rsidP="007C63CF">
      <w:pPr>
        <w:tabs>
          <w:tab w:val="left" w:pos="5865"/>
        </w:tabs>
        <w:ind w:firstLine="709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ab/>
        <w:t xml:space="preserve">Керівник гуртка </w:t>
      </w:r>
    </w:p>
    <w:p w:rsidR="000339FB" w:rsidRDefault="007C63CF" w:rsidP="007C63CF">
      <w:pPr>
        <w:tabs>
          <w:tab w:val="left" w:pos="5865"/>
        </w:tabs>
        <w:ind w:firstLine="709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ab/>
        <w:t>«Юні овочівники»</w:t>
      </w:r>
    </w:p>
    <w:p w:rsidR="000339FB" w:rsidRDefault="000339FB" w:rsidP="003B6CCE">
      <w:pPr>
        <w:ind w:firstLine="709"/>
        <w:rPr>
          <w:sz w:val="28"/>
          <w:szCs w:val="28"/>
          <w:lang w:bidi="uk-UA"/>
        </w:rPr>
      </w:pPr>
    </w:p>
    <w:p w:rsidR="000339FB" w:rsidRDefault="000339FB" w:rsidP="003B6CCE">
      <w:pPr>
        <w:ind w:firstLine="709"/>
        <w:rPr>
          <w:sz w:val="28"/>
          <w:szCs w:val="28"/>
          <w:lang w:bidi="uk-UA"/>
        </w:rPr>
      </w:pPr>
    </w:p>
    <w:p w:rsidR="000339FB" w:rsidRDefault="000339FB" w:rsidP="003B6CCE">
      <w:pPr>
        <w:ind w:firstLine="709"/>
        <w:rPr>
          <w:sz w:val="28"/>
          <w:szCs w:val="28"/>
          <w:lang w:bidi="uk-UA"/>
        </w:rPr>
      </w:pPr>
    </w:p>
    <w:p w:rsidR="000339FB" w:rsidRDefault="000339FB" w:rsidP="003B6CCE">
      <w:pPr>
        <w:ind w:firstLine="709"/>
        <w:rPr>
          <w:sz w:val="28"/>
          <w:szCs w:val="28"/>
          <w:lang w:bidi="uk-UA"/>
        </w:rPr>
      </w:pPr>
    </w:p>
    <w:p w:rsidR="000339FB" w:rsidRDefault="000339FB" w:rsidP="003B6CCE">
      <w:pPr>
        <w:ind w:firstLine="709"/>
        <w:rPr>
          <w:sz w:val="28"/>
          <w:szCs w:val="28"/>
          <w:lang w:bidi="uk-UA"/>
        </w:rPr>
      </w:pPr>
    </w:p>
    <w:p w:rsidR="000339FB" w:rsidRDefault="000339FB" w:rsidP="003B6CCE">
      <w:pPr>
        <w:ind w:firstLine="709"/>
        <w:rPr>
          <w:sz w:val="28"/>
          <w:szCs w:val="28"/>
          <w:lang w:bidi="uk-UA"/>
        </w:rPr>
      </w:pPr>
    </w:p>
    <w:p w:rsidR="000339FB" w:rsidRDefault="000339FB" w:rsidP="003B6CCE">
      <w:pPr>
        <w:ind w:firstLine="709"/>
        <w:rPr>
          <w:sz w:val="28"/>
          <w:szCs w:val="28"/>
          <w:lang w:bidi="uk-UA"/>
        </w:rPr>
      </w:pPr>
    </w:p>
    <w:p w:rsidR="000339FB" w:rsidRDefault="000339FB" w:rsidP="003B6CCE">
      <w:pPr>
        <w:ind w:firstLine="709"/>
        <w:rPr>
          <w:sz w:val="28"/>
          <w:szCs w:val="28"/>
          <w:lang w:bidi="uk-UA"/>
        </w:rPr>
      </w:pPr>
    </w:p>
    <w:p w:rsidR="000339FB" w:rsidRDefault="000339FB" w:rsidP="003B6CCE">
      <w:pPr>
        <w:ind w:firstLine="709"/>
        <w:rPr>
          <w:sz w:val="28"/>
          <w:szCs w:val="28"/>
          <w:lang w:bidi="uk-UA"/>
        </w:rPr>
      </w:pPr>
    </w:p>
    <w:p w:rsidR="000339FB" w:rsidRDefault="000339FB" w:rsidP="003B6CCE">
      <w:pPr>
        <w:ind w:firstLine="709"/>
        <w:rPr>
          <w:sz w:val="28"/>
          <w:szCs w:val="28"/>
          <w:lang w:bidi="uk-UA"/>
        </w:rPr>
      </w:pPr>
    </w:p>
    <w:p w:rsidR="00D778D0" w:rsidRDefault="00D778D0" w:rsidP="003B6CCE">
      <w:pPr>
        <w:ind w:firstLine="709"/>
        <w:rPr>
          <w:sz w:val="28"/>
          <w:szCs w:val="28"/>
          <w:lang w:bidi="uk-UA"/>
        </w:rPr>
      </w:pPr>
    </w:p>
    <w:p w:rsidR="000339FB" w:rsidRDefault="000339FB" w:rsidP="003B6CCE">
      <w:pPr>
        <w:ind w:firstLine="709"/>
        <w:rPr>
          <w:sz w:val="28"/>
          <w:szCs w:val="28"/>
          <w:lang w:bidi="uk-UA"/>
        </w:rPr>
      </w:pPr>
    </w:p>
    <w:p w:rsidR="000339FB" w:rsidRDefault="000339FB" w:rsidP="003B6CCE">
      <w:pPr>
        <w:ind w:firstLine="709"/>
        <w:rPr>
          <w:sz w:val="28"/>
          <w:szCs w:val="28"/>
          <w:lang w:bidi="uk-UA"/>
        </w:rPr>
      </w:pPr>
    </w:p>
    <w:p w:rsidR="000339FB" w:rsidRDefault="007C63CF" w:rsidP="000339FB">
      <w:pPr>
        <w:ind w:firstLine="709"/>
        <w:jc w:val="center"/>
        <w:rPr>
          <w:sz w:val="28"/>
          <w:szCs w:val="28"/>
          <w:lang w:bidi="uk-UA"/>
        </w:rPr>
      </w:pPr>
      <w:proofErr w:type="spellStart"/>
      <w:r>
        <w:rPr>
          <w:sz w:val="28"/>
          <w:szCs w:val="28"/>
          <w:lang w:bidi="uk-UA"/>
        </w:rPr>
        <w:t>Козова</w:t>
      </w:r>
      <w:proofErr w:type="spellEnd"/>
      <w:r>
        <w:rPr>
          <w:sz w:val="28"/>
          <w:szCs w:val="28"/>
          <w:lang w:bidi="uk-UA"/>
        </w:rPr>
        <w:t xml:space="preserve"> – 2019 </w:t>
      </w:r>
      <w:r w:rsidR="000339FB">
        <w:rPr>
          <w:sz w:val="28"/>
          <w:szCs w:val="28"/>
          <w:lang w:bidi="uk-UA"/>
        </w:rPr>
        <w:t>р.</w:t>
      </w:r>
    </w:p>
    <w:p w:rsidR="005A60F3" w:rsidRPr="005A60F3" w:rsidRDefault="005A60F3" w:rsidP="003B6CCE">
      <w:pPr>
        <w:ind w:firstLine="709"/>
        <w:rPr>
          <w:sz w:val="28"/>
          <w:szCs w:val="28"/>
          <w:lang w:bidi="uk-UA"/>
        </w:rPr>
      </w:pPr>
    </w:p>
    <w:p w:rsidR="00A4025C" w:rsidRPr="000B2C0E" w:rsidRDefault="00A4025C" w:rsidP="00A4025C">
      <w:pPr>
        <w:tabs>
          <w:tab w:val="left" w:pos="2640"/>
        </w:tabs>
        <w:spacing w:after="20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lastRenderedPageBreak/>
        <w:t>Чорна стрічка нашої історії.</w:t>
      </w:r>
    </w:p>
    <w:p w:rsidR="00A4025C" w:rsidRPr="000B2C0E" w:rsidRDefault="00A4025C" w:rsidP="00A4025C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Мета: 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формувати історичну пам'ять учнів про трагічні сторінки історії голодомору на Україні, ознайомлювати учнів з трагічним минулим нашого народу; вчити дітей бережно ставитися до історії своєї країни, розкривати її як білі, так і чорні сторінки; виховувати здатність кожної людини на скорботу і пам'ять про мільйони загублених життів співвітчизників. </w:t>
      </w:r>
    </w:p>
    <w:p w:rsidR="00A4025C" w:rsidRPr="000B2C0E" w:rsidRDefault="00A4025C" w:rsidP="00A4025C">
      <w:pPr>
        <w:tabs>
          <w:tab w:val="left" w:pos="2640"/>
        </w:tabs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Обладнання: 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образ Божої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Матері,колоски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 перев'язані чорною стрічкою, хлібина, свічка, гілочки калини, чорнобривці, різнокольорове листя.</w:t>
      </w:r>
    </w:p>
    <w:p w:rsidR="00A4025C" w:rsidRPr="000B2C0E" w:rsidRDefault="00A4025C" w:rsidP="00A4025C">
      <w:pPr>
        <w:tabs>
          <w:tab w:val="left" w:pos="2640"/>
        </w:tabs>
        <w:spacing w:after="200"/>
        <w:rPr>
          <w:rFonts w:ascii="Arial" w:eastAsia="Times New Roman" w:hAnsi="Arial" w:cs="Arial"/>
          <w:color w:val="262C2C"/>
          <w:sz w:val="21"/>
          <w:szCs w:val="21"/>
          <w:shd w:val="clear" w:color="auto" w:fill="B8C1C1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Неврожай  від  Бога,  а  голод  від  людей.</w:t>
      </w:r>
    </w:p>
    <w:p w:rsidR="00A4025C" w:rsidRPr="000B2C0E" w:rsidRDefault="00A4025C" w:rsidP="00A4025C">
      <w:pPr>
        <w:spacing w:line="240" w:lineRule="auto"/>
        <w:jc w:val="right"/>
        <w:rPr>
          <w:rFonts w:eastAsia="Times New Roman" w:cs="Times New Roman"/>
          <w:b/>
          <w:i/>
          <w:sz w:val="28"/>
          <w:szCs w:val="28"/>
          <w:lang w:eastAsia="ko-KR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Українське прислів</w:t>
      </w:r>
      <w:r w:rsidRPr="000B2C0E">
        <w:rPr>
          <w:rFonts w:eastAsia="Calibri" w:cs="Times New Roman"/>
          <w:sz w:val="28"/>
          <w:szCs w:val="28"/>
          <w:lang w:eastAsia="ko-KR"/>
        </w:rPr>
        <w:t>’я.</w:t>
      </w:r>
    </w:p>
    <w:p w:rsidR="00A4025C" w:rsidRPr="000B2C0E" w:rsidRDefault="00A4025C" w:rsidP="00A4025C">
      <w:pPr>
        <w:tabs>
          <w:tab w:val="left" w:pos="2640"/>
        </w:tabs>
        <w:spacing w:after="200"/>
        <w:rPr>
          <w:rFonts w:eastAsia="Times New Roman" w:cs="Times New Roman"/>
          <w:b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>1. Відеоролик. Коротко про головне. Голодомор 1932-33 (1:39)</w:t>
      </w: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ascii="Trebuchet MS" w:eastAsia="Times New Roman" w:hAnsi="Trebuchet MS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Читець:          </w:t>
      </w:r>
      <w:r w:rsidRPr="000B2C0E">
        <w:rPr>
          <w:rFonts w:eastAsia="Times New Roman" w:cs="Times New Roman"/>
          <w:sz w:val="28"/>
          <w:szCs w:val="28"/>
          <w:lang w:eastAsia="uk-UA"/>
        </w:rPr>
        <w:t>Зроніть сльозу, бо ми не мали сліз.</w:t>
      </w: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ascii="Trebuchet MS" w:eastAsia="Times New Roman" w:hAnsi="Trebuchet MS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sz w:val="28"/>
          <w:szCs w:val="28"/>
          <w:lang w:eastAsia="uk-UA"/>
        </w:rPr>
        <w:t xml:space="preserve">                        Заплачте разом, а не поодинці.</w:t>
      </w: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ascii="Trebuchet MS" w:eastAsia="Times New Roman" w:hAnsi="Trebuchet MS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sz w:val="28"/>
          <w:szCs w:val="28"/>
          <w:lang w:eastAsia="uk-UA"/>
        </w:rPr>
        <w:t xml:space="preserve">                        Зроніть сльозу за тими, хто не зріс,</w:t>
      </w: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ascii="Trebuchet MS" w:eastAsia="Times New Roman" w:hAnsi="Trebuchet MS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sz w:val="28"/>
          <w:szCs w:val="28"/>
          <w:lang w:eastAsia="uk-UA"/>
        </w:rPr>
        <w:t xml:space="preserve">                        Що мали зватись гордо – українці!</w:t>
      </w: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ascii="Trebuchet MS" w:eastAsia="Times New Roman" w:hAnsi="Trebuchet MS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sz w:val="28"/>
          <w:szCs w:val="28"/>
          <w:lang w:eastAsia="uk-UA"/>
        </w:rPr>
        <w:t xml:space="preserve">                        Заплачте! </w:t>
      </w:r>
      <w:proofErr w:type="spellStart"/>
      <w:r w:rsidRPr="000B2C0E">
        <w:rPr>
          <w:rFonts w:eastAsia="Times New Roman" w:cs="Times New Roman"/>
          <w:sz w:val="28"/>
          <w:szCs w:val="28"/>
          <w:lang w:eastAsia="uk-UA"/>
        </w:rPr>
        <w:t>Затужіть</w:t>
      </w:r>
      <w:proofErr w:type="spellEnd"/>
      <w:r w:rsidRPr="000B2C0E">
        <w:rPr>
          <w:rFonts w:eastAsia="Times New Roman" w:cs="Times New Roman"/>
          <w:sz w:val="28"/>
          <w:szCs w:val="28"/>
          <w:lang w:eastAsia="uk-UA"/>
        </w:rPr>
        <w:t>! Заголосіть!</w:t>
      </w: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ascii="Trebuchet MS" w:eastAsia="Times New Roman" w:hAnsi="Trebuchet MS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sz w:val="28"/>
          <w:szCs w:val="28"/>
          <w:lang w:eastAsia="uk-UA"/>
        </w:rPr>
        <w:t xml:space="preserve">                        Померлі люди стогнуть з тої днини,</w:t>
      </w: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ascii="Trebuchet MS" w:eastAsia="Times New Roman" w:hAnsi="Trebuchet MS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sz w:val="28"/>
          <w:szCs w:val="28"/>
          <w:lang w:eastAsia="uk-UA"/>
        </w:rPr>
        <w:t xml:space="preserve">                        Й благають: українці, донесіть</w:t>
      </w: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ascii="Trebuchet MS" w:eastAsia="Times New Roman" w:hAnsi="Trebuchet MS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sz w:val="28"/>
          <w:szCs w:val="28"/>
          <w:lang w:eastAsia="uk-UA"/>
        </w:rPr>
        <w:t xml:space="preserve">                        Стражденний  біль голодної країни.</w:t>
      </w: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ascii="Trebuchet MS" w:eastAsia="Times New Roman" w:hAnsi="Trebuchet MS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sz w:val="28"/>
          <w:szCs w:val="28"/>
          <w:lang w:eastAsia="uk-UA"/>
        </w:rPr>
        <w:t xml:space="preserve">                        Згадайте нас – бо ж ми колись жили.</w:t>
      </w: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ascii="Trebuchet MS" w:eastAsia="Times New Roman" w:hAnsi="Trebuchet MS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sz w:val="28"/>
          <w:szCs w:val="28"/>
          <w:lang w:eastAsia="uk-UA"/>
        </w:rPr>
        <w:t xml:space="preserve">                        Зроніть сльозу і хай не гасне свічка!</w:t>
      </w: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ascii="Trebuchet MS" w:eastAsia="Times New Roman" w:hAnsi="Trebuchet MS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sz w:val="28"/>
          <w:szCs w:val="28"/>
          <w:lang w:eastAsia="uk-UA"/>
        </w:rPr>
        <w:t xml:space="preserve">                        Ми в цій землі житами проросли,</w:t>
      </w: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ascii="Trebuchet MS" w:eastAsia="Times New Roman" w:hAnsi="Trebuchet MS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sz w:val="28"/>
          <w:szCs w:val="28"/>
          <w:lang w:eastAsia="uk-UA"/>
        </w:rPr>
        <w:t xml:space="preserve">                        Щоб голоду не знали люди вічно.</w:t>
      </w:r>
    </w:p>
    <w:p w:rsidR="00A4025C" w:rsidRPr="000B2C0E" w:rsidRDefault="00A4025C" w:rsidP="00A4025C">
      <w:pPr>
        <w:shd w:val="clear" w:color="auto" w:fill="FFFFFF"/>
        <w:spacing w:after="200" w:line="360" w:lineRule="auto"/>
        <w:ind w:right="14"/>
        <w:jc w:val="both"/>
        <w:rPr>
          <w:rFonts w:eastAsia="Times New Roman" w:cs="Times New Roman"/>
          <w:bCs/>
          <w:iCs/>
          <w:color w:val="000000"/>
          <w:spacing w:val="-1"/>
          <w:sz w:val="28"/>
          <w:szCs w:val="28"/>
          <w:lang w:eastAsia="ru-RU"/>
        </w:rPr>
      </w:pPr>
      <w:r w:rsidRPr="000B2C0E">
        <w:rPr>
          <w:rFonts w:eastAsia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                           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Читець:           Не звільняється пам'ять, відлунює знову роками.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pacing w:val="3"/>
          <w:sz w:val="28"/>
          <w:szCs w:val="28"/>
          <w:lang w:eastAsia="ru-RU"/>
        </w:rPr>
      </w:pPr>
      <w:r w:rsidRPr="000B2C0E">
        <w:rPr>
          <w:rFonts w:eastAsia="Times New Roman" w:cs="Times New Roman"/>
          <w:spacing w:val="3"/>
          <w:sz w:val="28"/>
          <w:szCs w:val="28"/>
          <w:lang w:eastAsia="ru-RU"/>
        </w:rPr>
        <w:t xml:space="preserve">                        Я зітхну... </w:t>
      </w:r>
      <w:proofErr w:type="spellStart"/>
      <w:r w:rsidRPr="000B2C0E">
        <w:rPr>
          <w:rFonts w:eastAsia="Times New Roman" w:cs="Times New Roman"/>
          <w:spacing w:val="3"/>
          <w:sz w:val="28"/>
          <w:szCs w:val="28"/>
          <w:lang w:eastAsia="ru-RU"/>
        </w:rPr>
        <w:t>запалю</w:t>
      </w:r>
      <w:proofErr w:type="spellEnd"/>
      <w:r w:rsidRPr="000B2C0E">
        <w:rPr>
          <w:rFonts w:eastAsia="Times New Roman" w:cs="Times New Roman"/>
          <w:spacing w:val="3"/>
          <w:sz w:val="28"/>
          <w:szCs w:val="28"/>
          <w:lang w:eastAsia="ru-RU"/>
        </w:rPr>
        <w:t xml:space="preserve"> обгорілу свічу,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pacing w:val="1"/>
          <w:sz w:val="28"/>
          <w:szCs w:val="28"/>
          <w:lang w:eastAsia="ru-RU"/>
        </w:rPr>
      </w:pPr>
      <w:r w:rsidRPr="000B2C0E">
        <w:rPr>
          <w:rFonts w:eastAsia="Times New Roman" w:cs="Times New Roman"/>
          <w:spacing w:val="1"/>
          <w:sz w:val="28"/>
          <w:szCs w:val="28"/>
          <w:lang w:eastAsia="ru-RU"/>
        </w:rPr>
        <w:t xml:space="preserve">                         Помічаю: не замки-твердині, не храми —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pacing w:val="-3"/>
          <w:sz w:val="28"/>
          <w:szCs w:val="28"/>
          <w:lang w:eastAsia="ru-RU"/>
        </w:rPr>
      </w:pPr>
      <w:r w:rsidRPr="000B2C0E">
        <w:rPr>
          <w:rFonts w:eastAsia="Times New Roman" w:cs="Times New Roman"/>
          <w:spacing w:val="-3"/>
          <w:sz w:val="28"/>
          <w:szCs w:val="28"/>
          <w:lang w:eastAsia="ru-RU"/>
        </w:rPr>
        <w:t xml:space="preserve">                          Скам'янілий чорнозем — потріскані стіни плачу.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Піднялись, озиваються в десятиліттях,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0B2C0E">
        <w:rPr>
          <w:rFonts w:eastAsia="Times New Roman" w:cs="Times New Roman"/>
          <w:spacing w:val="2"/>
          <w:sz w:val="28"/>
          <w:szCs w:val="28"/>
          <w:lang w:eastAsia="ru-RU"/>
        </w:rPr>
        <w:t xml:space="preserve">                        З долини, аж немов з кам'яної гори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Надійшли. Придивляюсь: Вкраїна, </w:t>
      </w:r>
      <w:r w:rsidRPr="000B2C0E">
        <w:rPr>
          <w:rFonts w:eastAsia="Times New Roman" w:cs="Times New Roman"/>
          <w:sz w:val="28"/>
          <w:szCs w:val="28"/>
          <w:lang w:val="en-US" w:eastAsia="ru-RU"/>
        </w:rPr>
        <w:t>XX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 століття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pacing w:val="4"/>
          <w:sz w:val="28"/>
          <w:szCs w:val="28"/>
          <w:lang w:eastAsia="ru-RU"/>
        </w:rPr>
      </w:pPr>
      <w:r w:rsidRPr="000B2C0E">
        <w:rPr>
          <w:rFonts w:eastAsia="Times New Roman" w:cs="Times New Roman"/>
          <w:spacing w:val="4"/>
          <w:sz w:val="28"/>
          <w:szCs w:val="28"/>
          <w:lang w:eastAsia="ru-RU"/>
        </w:rPr>
        <w:t xml:space="preserve">                        І не рік, а криваве клеймо — «33».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Ведуча: 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Пам'ять – нескінченна книга, в якій записано все: і  життя людини, і життя країни. Там багато сторінок вписано кривавими і чорними кольорами. 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Ведучий: </w:t>
      </w:r>
      <w:r w:rsidRPr="000B2C0E">
        <w:rPr>
          <w:rFonts w:eastAsia="Times New Roman" w:cs="Times New Roman"/>
          <w:sz w:val="28"/>
          <w:szCs w:val="28"/>
          <w:lang w:eastAsia="ru-RU"/>
        </w:rPr>
        <w:t>Кожен із нас переосмислює нашу історію, трагічні її сторінки, які примушують стискатися людські серця. Одна з найстрашніших  таких сторінок - Голодомор , який призвів до небачених безневинних  жертв.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Ведуча: 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Кажуть, що минуле не належить нікому. Воно - надбання нинішніх і майбутніх поколінь, бо саме їм належить винести з нього всі найсерйозніші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уроки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>, щоб подібні людські трагедії не повторилися. Ніде і ніколи!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Ведучий: </w:t>
      </w:r>
      <w:r w:rsidRPr="000B2C0E">
        <w:rPr>
          <w:rFonts w:eastAsia="Times New Roman" w:cs="Times New Roman"/>
          <w:sz w:val="28"/>
          <w:szCs w:val="28"/>
          <w:lang w:eastAsia="ru-RU"/>
        </w:rPr>
        <w:t>Пам'яті мільйонів українських селян, які загинули мученицькою смертю від голоду, заподіяного сталінським тоталітаризмом у 1932-1933 роках.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Ведуча: 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 Пам'яті українських сіл і хуторів, які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щезли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 з лиця землі після найбільшої трагедії XX століття, присвячуються ці хвилини. </w:t>
      </w:r>
    </w:p>
    <w:p w:rsidR="00A4025C" w:rsidRPr="000B2C0E" w:rsidRDefault="00A4025C" w:rsidP="00A4025C">
      <w:pPr>
        <w:spacing w:after="200"/>
        <w:rPr>
          <w:rFonts w:ascii="Calibri" w:eastAsia="Times New Roman" w:hAnsi="Calibri" w:cs="Times New Roman"/>
          <w:b/>
          <w:i/>
          <w:sz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lang w:eastAsia="ru-RU"/>
        </w:rPr>
        <w:t xml:space="preserve"> </w:t>
      </w:r>
      <w:r w:rsidRPr="000B2C0E">
        <w:rPr>
          <w:rFonts w:eastAsia="Times New Roman" w:cs="Times New Roman"/>
          <w:b/>
          <w:sz w:val="28"/>
          <w:lang w:eastAsia="ru-RU"/>
        </w:rPr>
        <w:t>2. Відеоролик</w:t>
      </w:r>
      <w:r w:rsidRPr="000B2C0E">
        <w:rPr>
          <w:rFonts w:ascii="Calibri" w:eastAsia="Times New Roman" w:hAnsi="Calibri" w:cs="Times New Roman"/>
          <w:b/>
          <w:sz w:val="28"/>
          <w:lang w:eastAsia="ru-RU"/>
        </w:rPr>
        <w:t xml:space="preserve">  /кліп «Молитва 33…»/ Наталка Самсонова (5:32)</w:t>
      </w:r>
    </w:p>
    <w:p w:rsidR="00A4025C" w:rsidRPr="000B2C0E" w:rsidRDefault="00A4025C" w:rsidP="00A4025C">
      <w:pPr>
        <w:spacing w:after="20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В руках, що виростили хліб.</w:t>
      </w:r>
    </w:p>
    <w:p w:rsidR="00A4025C" w:rsidRPr="000B2C0E" w:rsidRDefault="00A4025C" w:rsidP="00A4025C">
      <w:pPr>
        <w:spacing w:after="20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Не залишили і зернини </w:t>
      </w:r>
    </w:p>
    <w:p w:rsidR="00A4025C" w:rsidRPr="000B2C0E" w:rsidRDefault="00A4025C" w:rsidP="00A4025C">
      <w:pPr>
        <w:spacing w:after="20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Ні, рід наш в горі не осліп - </w:t>
      </w:r>
    </w:p>
    <w:p w:rsidR="00A4025C" w:rsidRPr="000B2C0E" w:rsidRDefault="00A4025C" w:rsidP="00A4025C">
      <w:pPr>
        <w:spacing w:after="20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Ти все згадаєш, Україно!</w:t>
      </w:r>
    </w:p>
    <w:p w:rsidR="00A4025C" w:rsidRPr="000B2C0E" w:rsidRDefault="00A4025C" w:rsidP="00A4025C">
      <w:pPr>
        <w:spacing w:after="20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Згадай усе ти, щоб </w:t>
      </w:r>
      <w:proofErr w:type="spellStart"/>
      <w:r w:rsidRPr="000B2C0E">
        <w:rPr>
          <w:rFonts w:ascii="Calibri" w:eastAsia="Times New Roman" w:hAnsi="Calibri" w:cs="Times New Roman"/>
          <w:sz w:val="28"/>
          <w:szCs w:val="28"/>
          <w:lang w:eastAsia="ru-RU"/>
        </w:rPr>
        <w:t>воздать</w:t>
      </w:r>
      <w:proofErr w:type="spellEnd"/>
    </w:p>
    <w:p w:rsidR="00A4025C" w:rsidRPr="000B2C0E" w:rsidRDefault="00A4025C" w:rsidP="00A4025C">
      <w:pPr>
        <w:spacing w:after="20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Близьким і дальнім людоморам.</w:t>
      </w:r>
    </w:p>
    <w:p w:rsidR="00A4025C" w:rsidRPr="000B2C0E" w:rsidRDefault="00A4025C" w:rsidP="00A4025C">
      <w:pPr>
        <w:spacing w:after="20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... Хоч радість легше </w:t>
      </w:r>
      <w:proofErr w:type="spellStart"/>
      <w:r w:rsidRPr="000B2C0E">
        <w:rPr>
          <w:rFonts w:ascii="Calibri" w:eastAsia="Times New Roman" w:hAnsi="Calibri" w:cs="Times New Roman"/>
          <w:sz w:val="28"/>
          <w:szCs w:val="28"/>
          <w:lang w:eastAsia="ru-RU"/>
        </w:rPr>
        <w:t>пам'ятать</w:t>
      </w:r>
      <w:proofErr w:type="spellEnd"/>
      <w:r w:rsidRPr="000B2C0E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A4025C" w:rsidRPr="000B2C0E" w:rsidRDefault="00A4025C" w:rsidP="00A4025C">
      <w:pPr>
        <w:spacing w:after="20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Та треба </w:t>
      </w:r>
      <w:proofErr w:type="spellStart"/>
      <w:r w:rsidRPr="000B2C0E">
        <w:rPr>
          <w:rFonts w:ascii="Calibri" w:eastAsia="Times New Roman" w:hAnsi="Calibri" w:cs="Times New Roman"/>
          <w:sz w:val="28"/>
          <w:szCs w:val="28"/>
          <w:lang w:eastAsia="ru-RU"/>
        </w:rPr>
        <w:t>пам'ятать</w:t>
      </w:r>
      <w:proofErr w:type="spellEnd"/>
      <w:r w:rsidRPr="000B2C0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і горе.</w:t>
      </w:r>
    </w:p>
    <w:p w:rsidR="00A4025C" w:rsidRPr="000B2C0E" w:rsidRDefault="00A4025C" w:rsidP="00A4025C">
      <w:pPr>
        <w:spacing w:after="200"/>
        <w:rPr>
          <w:rFonts w:eastAsia="Times New Roman" w:cs="Times New Roman"/>
          <w:b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3. Відеоролик Голодомор 1932-1933 </w:t>
      </w:r>
      <w:proofErr w:type="spellStart"/>
      <w:r w:rsidRPr="000B2C0E">
        <w:rPr>
          <w:rFonts w:eastAsia="Times New Roman" w:cs="Times New Roman"/>
          <w:b/>
          <w:sz w:val="28"/>
          <w:szCs w:val="28"/>
          <w:lang w:eastAsia="ru-RU"/>
        </w:rPr>
        <w:t>годов</w:t>
      </w:r>
      <w:proofErr w:type="spellEnd"/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 (3:26)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>Ведучий: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 Більшовицька епоха в історії нашої України почалася для селян ніби добре, з « Декрету про землю». Селяни  отримали землю, про  яку  мріяли  віками. Селяни повірили у вільне,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заможнє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 життя, з любов’ю  обробляли  землю, отримували добрі врожаї. Але  згодом, урядом Москви , було запроваджено продрозверстку – по  селах нишпорили продзагони: у селян силою забирали хліб. З часом продрозверстку  замінили  продподатком  і знову  вчорашні незаможники  відчули  полегшення: більше  трудилися, віддавали  продподаток, а  решту  залишали собі. Але  країною керували нелюди.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>Ведуча: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 У листопаді 1929 року було ухвалено рішення про насильницьку колективізацію. Волелюбне українське селянство всіляко противилося колективізації. Селяни масово  вирізали  худобу, нищили все, що потрібно було віддавати в колгоспи. Заможних селян трударів, які відмовлялися від колективізації масово  розкуркулювали і виселяли в  Сибір. По дорозі на каторгу селяни гинули цілими сім’ями. Особливо тяжко в дорозі було дітям. Якраз 1929 рік і став передумовою майбутнього голодомору в Україні… Щоб </w:t>
      </w:r>
      <w:r w:rsidRPr="000B2C0E">
        <w:rPr>
          <w:rFonts w:eastAsia="Times New Roman" w:cs="Times New Roman"/>
          <w:sz w:val="28"/>
          <w:szCs w:val="28"/>
          <w:lang w:eastAsia="ru-RU"/>
        </w:rPr>
        <w:lastRenderedPageBreak/>
        <w:t>остаточно зламати опір українських хліборобів Сталін вирішив організувати в Україні штучний голодомор.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>Ведучий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: В страшній  агонії  зустріли українці 30-і роки: розкуркулення цілих сімей, каторга, примусова колективізація, репресії. В 1930 році Москва збільшила розміри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хлібозаготівель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 в Україні на третину. Такий же план було покладено і на  1931 рік, хоча колективізація зменшила урожай на 20 мільйонів пудів хліба.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>Ведуча: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 Керівництво України благало Москву про зменшення плану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заготівель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 хліба, попереджаючи, що Україна в критичному стані. Та сталінські посіпаки заявили «жодних поступок не буде».</w:t>
      </w:r>
    </w:p>
    <w:p w:rsidR="00A4025C" w:rsidRPr="000B2C0E" w:rsidRDefault="00A4025C" w:rsidP="00A4025C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lang w:eastAsia="ru-RU"/>
        </w:rPr>
        <w:t xml:space="preserve">                                           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Чорне горе, чорний морок,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На селі панує голод.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Нема хліба, бараболі,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Нема каші, ні квасолі.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Мамо, хліба, - просять діти.-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Ми не можемо ходити,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Вже опухли ноги, руки,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За що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терпим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 тяжку муку?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У селі ніде ні звуку,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Лиш нестерпний запах трупів.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В кожній хаті лежать мертві.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Діти голі і обдерті.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Вмерла мама, помер тато.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Боже, скарай цього ката.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До останньої зернини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Відібрали у родини.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Ні від кого допомоги,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Вкриті трупами дороги.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Не зробили їм могили,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Вічну пам'ять не дзвонили.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Не поставили хрести.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                 Буйно трави поросли.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А люди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біднії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  в  селі,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Неначе злякані  ягнята,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Позамикалися  у  хатах –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Та й мруть…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Сумують комини без  диму.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А за городами, за тином.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Могили 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чорнії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 ростуть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Гробокопателі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 в селі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Волочать трупи ланцюгами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За царину і засипають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Без домовини. Дні минають,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Минають місяці. Село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Навік  замовкло, оніміло.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І кропивою поросло.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Ведучий: </w:t>
      </w:r>
      <w:r w:rsidRPr="000B2C0E">
        <w:rPr>
          <w:rFonts w:eastAsia="Times New Roman" w:cs="Times New Roman"/>
          <w:sz w:val="28"/>
          <w:szCs w:val="28"/>
          <w:lang w:eastAsia="ru-RU"/>
        </w:rPr>
        <w:t>Розпочалася тотальна війна, жорстокішої за яку не знав світ: людей не вбивали, не стріляли – у них просто забрали всю їжу, оточили на кордонах військами  і  спокійно дивилися, як вони повільно  у  нестерпних муках помирають від голоду.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То був  страшний, навмисний  злочин.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Такого  ще  земля не знала,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Закрили Україні очі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І душу  міцно зав’язали.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Сліпу пустили  старцювати…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То був такий державний злочин –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Здригнулась навіть мертва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Кафа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>,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Мерцями  всіялося поле.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Ні  хрестика  і  ні  могили –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       То був такий навмисний голод…</w:t>
      </w:r>
    </w:p>
    <w:p w:rsidR="00A4025C" w:rsidRPr="000B2C0E" w:rsidRDefault="00A4025C" w:rsidP="00A4025C">
      <w:pPr>
        <w:spacing w:after="200"/>
        <w:rPr>
          <w:rFonts w:ascii="Calibri" w:eastAsia="Times New Roman" w:hAnsi="Calibri" w:cs="Times New Roman"/>
          <w:sz w:val="28"/>
          <w:lang w:eastAsia="ru-RU"/>
        </w:rPr>
      </w:pP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lang w:eastAsia="ru-RU"/>
        </w:rPr>
        <w:t>Ведуча: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 А голод був дійсно скаженим, люди вимирали цілими сім’ями, селами. Спершу вмирали чоловіки, потім діти, потім жінки. Особливо важко було дітям. Знесилені, з розпухлими животами, з божевільними оченятами, вони не могли зрозуміти, за що з ними так і лише просили: «Їсти, хліба, хліба…»</w:t>
      </w:r>
    </w:p>
    <w:p w:rsidR="00A4025C" w:rsidRPr="000B2C0E" w:rsidRDefault="00A4025C" w:rsidP="00A4025C">
      <w:pPr>
        <w:spacing w:after="200"/>
        <w:rPr>
          <w:rFonts w:eastAsia="Times New Roman" w:cs="Times New Roman"/>
          <w:b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        Сценка 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Сидить зажурена жінка посеред хати. За порожнім столом, на ньому лише сіль. На ослоні четверо малих дітей, сидять купкою, обнялись і щось шепочуть. 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1 дитина Мамо! Мамо! Я їсти хочу! 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2 дитина Мамо! Мамо, животик болить!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    3 дитина Мамочко! Рідненька! Дай хоч крихіточку хлібчика!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Мати зажурено повертає до них голову, мовчки дивиться. 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Діти встають, підходять до неї, обступають з усіх боків, стають на коліна і знову просять.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- Мамо, дайте їсти 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Мати мовчки дивиться, а потім і каже : Я вам казку розповім, а ви слухайте от і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забудете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 про їжу. Починає розповідати казочку.  Десь у темному лісі … 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Одне із дітей каже : - Мамо! Мамо в очах темно!  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Мати встає підходить до дитини, сідає на підлогу, бере голову дитини собі на коліна :     -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Закрий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 очі й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поспи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Дитина     - Я не хочу очі закривати.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Мати.       - То дивись на мене, я тебе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поколишу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Дитина.     -  Не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колиш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 мене мамо! Я помираю. Дай мені їсти хоч крихту, і я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оживу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..                  Мати.           - Прости мені, сину, немає, що їсти. 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Дитина.       - Мамочко, я ж помираю і останній раз їсти прошу. 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Мати.          - Нічого в хаті в нас немає, прости мене, дитино рідна, нічим тебе я не врятую. 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Мати схиляється над дитиною і цілує його, бере на руки і кладе на ослін. І каже до дітей: -     Ходімо, діти, ми йому вже не потрібні. Він помер. Добре йому…</w:t>
      </w:r>
    </w:p>
    <w:p w:rsidR="00A4025C" w:rsidRPr="000B2C0E" w:rsidRDefault="00A4025C" w:rsidP="00A4025C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A4025C" w:rsidRPr="000B2C0E" w:rsidRDefault="00A4025C" w:rsidP="00A4025C">
      <w:pPr>
        <w:spacing w:after="200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/розповідь  супроводжується демонстрацією на мультимедійній дошці кадрів голодомору/</w:t>
      </w:r>
    </w:p>
    <w:p w:rsidR="00A4025C" w:rsidRPr="000B2C0E" w:rsidRDefault="00A4025C" w:rsidP="00A4025C">
      <w:pPr>
        <w:spacing w:after="200"/>
        <w:rPr>
          <w:rFonts w:ascii="Calibri" w:eastAsia="Times New Roman" w:hAnsi="Calibri" w:cs="Times New Roman"/>
          <w:b/>
          <w:i/>
          <w:sz w:val="28"/>
          <w:lang w:eastAsia="ru-RU"/>
        </w:rPr>
      </w:pPr>
      <w:r w:rsidRPr="000B2C0E">
        <w:rPr>
          <w:rFonts w:ascii="Calibri" w:eastAsia="Times New Roman" w:hAnsi="Calibri" w:cs="Times New Roman"/>
          <w:b/>
          <w:sz w:val="28"/>
          <w:lang w:eastAsia="ru-RU"/>
        </w:rPr>
        <w:t>4. Відеоролик /кліп «Остання молитва хлопчика»/ (1:22)</w:t>
      </w:r>
    </w:p>
    <w:p w:rsidR="00A4025C" w:rsidRPr="000B2C0E" w:rsidRDefault="00A4025C" w:rsidP="00A4025C">
      <w:pPr>
        <w:spacing w:after="200"/>
        <w:rPr>
          <w:rFonts w:ascii="Calibri" w:eastAsia="Times New Roman" w:hAnsi="Calibri" w:cs="Times New Roman"/>
          <w:b/>
          <w:i/>
          <w:sz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lang w:eastAsia="ru-RU"/>
        </w:rPr>
        <w:t>УЧЕНЬ   /Вірш «Біла молитва братика»/</w:t>
      </w:r>
    </w:p>
    <w:p w:rsidR="00A4025C" w:rsidRPr="000B2C0E" w:rsidRDefault="00A4025C" w:rsidP="00A4025C">
      <w:pPr>
        <w:spacing w:after="200"/>
        <w:rPr>
          <w:rFonts w:ascii="Calibri" w:eastAsia="Times New Roman" w:hAnsi="Calibri" w:cs="Times New Roman"/>
          <w:b/>
          <w:i/>
          <w:sz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lang w:eastAsia="ru-RU"/>
        </w:rPr>
        <w:t xml:space="preserve">                                                  </w:t>
      </w:r>
      <w:proofErr w:type="spellStart"/>
      <w:r w:rsidRPr="000B2C0E">
        <w:rPr>
          <w:rFonts w:ascii="Calibri" w:eastAsia="Times New Roman" w:hAnsi="Calibri" w:cs="Times New Roman"/>
          <w:sz w:val="28"/>
          <w:lang w:eastAsia="ru-RU"/>
        </w:rPr>
        <w:t>Бозю</w:t>
      </w:r>
      <w:proofErr w:type="spellEnd"/>
      <w:r w:rsidRPr="000B2C0E">
        <w:rPr>
          <w:rFonts w:ascii="Calibri" w:eastAsia="Times New Roman" w:hAnsi="Calibri" w:cs="Times New Roman"/>
          <w:sz w:val="28"/>
          <w:lang w:eastAsia="ru-RU"/>
        </w:rPr>
        <w:t>! Що там у тебе в  руці?!</w:t>
      </w:r>
    </w:p>
    <w:p w:rsidR="00A4025C" w:rsidRPr="000B2C0E" w:rsidRDefault="00A4025C" w:rsidP="00A4025C">
      <w:pPr>
        <w:spacing w:after="200"/>
        <w:jc w:val="center"/>
        <w:rPr>
          <w:rFonts w:ascii="Calibri" w:eastAsia="Times New Roman" w:hAnsi="Calibri" w:cs="Times New Roman"/>
          <w:b/>
          <w:i/>
          <w:sz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lang w:eastAsia="ru-RU"/>
        </w:rPr>
        <w:t xml:space="preserve">Дай мені, </w:t>
      </w:r>
      <w:proofErr w:type="spellStart"/>
      <w:r w:rsidRPr="000B2C0E">
        <w:rPr>
          <w:rFonts w:ascii="Calibri" w:eastAsia="Times New Roman" w:hAnsi="Calibri" w:cs="Times New Roman"/>
          <w:sz w:val="28"/>
          <w:lang w:eastAsia="ru-RU"/>
        </w:rPr>
        <w:t>Бозю</w:t>
      </w:r>
      <w:proofErr w:type="spellEnd"/>
      <w:r w:rsidRPr="000B2C0E">
        <w:rPr>
          <w:rFonts w:ascii="Calibri" w:eastAsia="Times New Roman" w:hAnsi="Calibri" w:cs="Times New Roman"/>
          <w:sz w:val="28"/>
          <w:lang w:eastAsia="ru-RU"/>
        </w:rPr>
        <w:t>, хоч соломинку,</w:t>
      </w:r>
    </w:p>
    <w:p w:rsidR="00A4025C" w:rsidRPr="000B2C0E" w:rsidRDefault="00A4025C" w:rsidP="00A4025C">
      <w:pPr>
        <w:spacing w:after="200"/>
        <w:jc w:val="center"/>
        <w:rPr>
          <w:rFonts w:ascii="Calibri" w:eastAsia="Times New Roman" w:hAnsi="Calibri" w:cs="Times New Roman"/>
          <w:b/>
          <w:i/>
          <w:sz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lang w:eastAsia="ru-RU"/>
        </w:rPr>
        <w:t>Щоб не втонути в голодній ріці.</w:t>
      </w:r>
    </w:p>
    <w:p w:rsidR="00A4025C" w:rsidRPr="000B2C0E" w:rsidRDefault="00A4025C" w:rsidP="00A4025C">
      <w:pPr>
        <w:spacing w:after="200"/>
        <w:jc w:val="center"/>
        <w:rPr>
          <w:rFonts w:ascii="Calibri" w:eastAsia="Times New Roman" w:hAnsi="Calibri" w:cs="Times New Roman"/>
          <w:b/>
          <w:i/>
          <w:sz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lang w:eastAsia="ru-RU"/>
        </w:rPr>
        <w:t xml:space="preserve">Бачиш, мій </w:t>
      </w:r>
      <w:proofErr w:type="spellStart"/>
      <w:r w:rsidRPr="000B2C0E">
        <w:rPr>
          <w:rFonts w:ascii="Calibri" w:eastAsia="Times New Roman" w:hAnsi="Calibri" w:cs="Times New Roman"/>
          <w:sz w:val="28"/>
          <w:lang w:eastAsia="ru-RU"/>
        </w:rPr>
        <w:t>Бозю</w:t>
      </w:r>
      <w:proofErr w:type="spellEnd"/>
      <w:r w:rsidRPr="000B2C0E">
        <w:rPr>
          <w:rFonts w:ascii="Calibri" w:eastAsia="Times New Roman" w:hAnsi="Calibri" w:cs="Times New Roman"/>
          <w:sz w:val="28"/>
          <w:lang w:eastAsia="ru-RU"/>
        </w:rPr>
        <w:t>, я ще – дитинка,</w:t>
      </w:r>
    </w:p>
    <w:p w:rsidR="00A4025C" w:rsidRPr="000B2C0E" w:rsidRDefault="00A4025C" w:rsidP="00A4025C">
      <w:pPr>
        <w:spacing w:after="200"/>
        <w:jc w:val="center"/>
        <w:rPr>
          <w:rFonts w:ascii="Calibri" w:eastAsia="Times New Roman" w:hAnsi="Calibri" w:cs="Times New Roman"/>
          <w:b/>
          <w:i/>
          <w:sz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lang w:eastAsia="ru-RU"/>
        </w:rPr>
        <w:t>Тож підрости хоч би трохи бо дай.</w:t>
      </w:r>
    </w:p>
    <w:p w:rsidR="00A4025C" w:rsidRPr="000B2C0E" w:rsidRDefault="00A4025C" w:rsidP="00A4025C">
      <w:pPr>
        <w:spacing w:after="200"/>
        <w:jc w:val="center"/>
        <w:rPr>
          <w:rFonts w:ascii="Calibri" w:eastAsia="Times New Roman" w:hAnsi="Calibri" w:cs="Times New Roman"/>
          <w:b/>
          <w:i/>
          <w:sz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lang w:eastAsia="ru-RU"/>
        </w:rPr>
        <w:t xml:space="preserve">Світу не бачив ще білого, </w:t>
      </w:r>
      <w:proofErr w:type="spellStart"/>
      <w:r w:rsidRPr="000B2C0E">
        <w:rPr>
          <w:rFonts w:ascii="Calibri" w:eastAsia="Times New Roman" w:hAnsi="Calibri" w:cs="Times New Roman"/>
          <w:sz w:val="28"/>
          <w:lang w:eastAsia="ru-RU"/>
        </w:rPr>
        <w:t>Бозю</w:t>
      </w:r>
      <w:proofErr w:type="spellEnd"/>
      <w:r w:rsidRPr="000B2C0E">
        <w:rPr>
          <w:rFonts w:ascii="Calibri" w:eastAsia="Times New Roman" w:hAnsi="Calibri" w:cs="Times New Roman"/>
          <w:sz w:val="28"/>
          <w:lang w:eastAsia="ru-RU"/>
        </w:rPr>
        <w:t>!</w:t>
      </w:r>
    </w:p>
    <w:p w:rsidR="00A4025C" w:rsidRPr="000B2C0E" w:rsidRDefault="00A4025C" w:rsidP="00A4025C">
      <w:pPr>
        <w:spacing w:after="200"/>
        <w:jc w:val="center"/>
        <w:rPr>
          <w:rFonts w:ascii="Calibri" w:eastAsia="Times New Roman" w:hAnsi="Calibri" w:cs="Times New Roman"/>
          <w:b/>
          <w:i/>
          <w:sz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lang w:eastAsia="ru-RU"/>
        </w:rPr>
        <w:t xml:space="preserve">  Я – пташенятко, прибите в дорозі,</w:t>
      </w:r>
    </w:p>
    <w:p w:rsidR="00A4025C" w:rsidRPr="000B2C0E" w:rsidRDefault="00A4025C" w:rsidP="00A4025C">
      <w:pPr>
        <w:spacing w:after="200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szCs w:val="28"/>
          <w:lang w:eastAsia="ru-RU"/>
        </w:rPr>
        <w:t>Хоч би маленьку пір’їночку дай.</w:t>
      </w:r>
    </w:p>
    <w:p w:rsidR="00A4025C" w:rsidRPr="000B2C0E" w:rsidRDefault="00A4025C" w:rsidP="00A4025C">
      <w:pPr>
        <w:spacing w:after="200"/>
        <w:jc w:val="center"/>
        <w:rPr>
          <w:rFonts w:ascii="Calibri" w:eastAsia="Times New Roman" w:hAnsi="Calibri" w:cs="Times New Roman"/>
          <w:b/>
          <w:i/>
          <w:sz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lang w:eastAsia="ru-RU"/>
        </w:rPr>
        <w:lastRenderedPageBreak/>
        <w:t>Тато і мама холодні мерці,</w:t>
      </w:r>
    </w:p>
    <w:p w:rsidR="00A4025C" w:rsidRPr="000B2C0E" w:rsidRDefault="00A4025C" w:rsidP="00A4025C">
      <w:pPr>
        <w:spacing w:after="200"/>
        <w:jc w:val="center"/>
        <w:rPr>
          <w:rFonts w:ascii="Calibri" w:eastAsia="Times New Roman" w:hAnsi="Calibri" w:cs="Times New Roman"/>
          <w:b/>
          <w:i/>
          <w:sz w:val="28"/>
          <w:lang w:eastAsia="ru-RU"/>
        </w:rPr>
      </w:pPr>
      <w:proofErr w:type="spellStart"/>
      <w:r w:rsidRPr="000B2C0E">
        <w:rPr>
          <w:rFonts w:ascii="Calibri" w:eastAsia="Times New Roman" w:hAnsi="Calibri" w:cs="Times New Roman"/>
          <w:sz w:val="28"/>
          <w:lang w:eastAsia="ru-RU"/>
        </w:rPr>
        <w:t>Бозю</w:t>
      </w:r>
      <w:proofErr w:type="spellEnd"/>
      <w:r w:rsidRPr="000B2C0E">
        <w:rPr>
          <w:rFonts w:ascii="Calibri" w:eastAsia="Times New Roman" w:hAnsi="Calibri" w:cs="Times New Roman"/>
          <w:sz w:val="28"/>
          <w:lang w:eastAsia="ru-RU"/>
        </w:rPr>
        <w:t xml:space="preserve">, зроби, щоб їсти не </w:t>
      </w:r>
      <w:proofErr w:type="spellStart"/>
      <w:r w:rsidRPr="000B2C0E">
        <w:rPr>
          <w:rFonts w:ascii="Calibri" w:eastAsia="Times New Roman" w:hAnsi="Calibri" w:cs="Times New Roman"/>
          <w:sz w:val="28"/>
          <w:lang w:eastAsia="ru-RU"/>
        </w:rPr>
        <w:t>хтілось</w:t>
      </w:r>
      <w:proofErr w:type="spellEnd"/>
      <w:r w:rsidRPr="000B2C0E">
        <w:rPr>
          <w:rFonts w:ascii="Calibri" w:eastAsia="Times New Roman" w:hAnsi="Calibri" w:cs="Times New Roman"/>
          <w:sz w:val="28"/>
          <w:lang w:eastAsia="ru-RU"/>
        </w:rPr>
        <w:t>!</w:t>
      </w:r>
    </w:p>
    <w:p w:rsidR="00A4025C" w:rsidRPr="000B2C0E" w:rsidRDefault="00A4025C" w:rsidP="00A4025C">
      <w:pPr>
        <w:spacing w:after="200"/>
        <w:jc w:val="center"/>
        <w:rPr>
          <w:rFonts w:ascii="Calibri" w:eastAsia="Times New Roman" w:hAnsi="Calibri" w:cs="Times New Roman"/>
          <w:b/>
          <w:i/>
          <w:sz w:val="28"/>
          <w:lang w:eastAsia="ru-RU"/>
        </w:rPr>
      </w:pPr>
      <w:r w:rsidRPr="000B2C0E">
        <w:rPr>
          <w:rFonts w:ascii="Calibri" w:eastAsia="Times New Roman" w:hAnsi="Calibri" w:cs="Times New Roman"/>
          <w:sz w:val="28"/>
          <w:lang w:eastAsia="ru-RU"/>
        </w:rPr>
        <w:t xml:space="preserve">Холодно, </w:t>
      </w:r>
      <w:proofErr w:type="spellStart"/>
      <w:r w:rsidRPr="000B2C0E">
        <w:rPr>
          <w:rFonts w:ascii="Calibri" w:eastAsia="Times New Roman" w:hAnsi="Calibri" w:cs="Times New Roman"/>
          <w:sz w:val="28"/>
          <w:lang w:eastAsia="ru-RU"/>
        </w:rPr>
        <w:t>Бозю</w:t>
      </w:r>
      <w:proofErr w:type="spellEnd"/>
      <w:r w:rsidRPr="000B2C0E">
        <w:rPr>
          <w:rFonts w:ascii="Calibri" w:eastAsia="Times New Roman" w:hAnsi="Calibri" w:cs="Times New Roman"/>
          <w:sz w:val="28"/>
          <w:lang w:eastAsia="ru-RU"/>
        </w:rPr>
        <w:t>, сніг дуже білий,</w:t>
      </w:r>
    </w:p>
    <w:p w:rsidR="00A4025C" w:rsidRPr="000B2C0E" w:rsidRDefault="00A4025C" w:rsidP="00A4025C">
      <w:pPr>
        <w:spacing w:after="200"/>
        <w:jc w:val="center"/>
        <w:rPr>
          <w:rFonts w:ascii="Calibri" w:eastAsia="Times New Roman" w:hAnsi="Calibri" w:cs="Times New Roman"/>
          <w:b/>
          <w:i/>
          <w:sz w:val="28"/>
          <w:lang w:eastAsia="ru-RU"/>
        </w:rPr>
      </w:pPr>
      <w:proofErr w:type="spellStart"/>
      <w:r w:rsidRPr="000B2C0E">
        <w:rPr>
          <w:rFonts w:ascii="Calibri" w:eastAsia="Times New Roman" w:hAnsi="Calibri" w:cs="Times New Roman"/>
          <w:sz w:val="28"/>
          <w:lang w:eastAsia="ru-RU"/>
        </w:rPr>
        <w:t>Бозю</w:t>
      </w:r>
      <w:proofErr w:type="spellEnd"/>
      <w:r w:rsidRPr="000B2C0E">
        <w:rPr>
          <w:rFonts w:ascii="Calibri" w:eastAsia="Times New Roman" w:hAnsi="Calibri" w:cs="Times New Roman"/>
          <w:sz w:val="28"/>
          <w:lang w:eastAsia="ru-RU"/>
        </w:rPr>
        <w:t>, що там у тебе в руці?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</w:p>
    <w:p w:rsidR="00A4025C" w:rsidRPr="000B2C0E" w:rsidRDefault="00A4025C" w:rsidP="00A4025C">
      <w:pPr>
        <w:spacing w:after="200"/>
        <w:rPr>
          <w:rFonts w:eastAsia="Times New Roman" w:cs="Times New Roman"/>
          <w:b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Мати Україна – в білій довгій українській сорочці. 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 Хто се? Чий голос щоночі просить: „Хлібця! Хлібчика дай! Мамо, матусю, ненечко! Крихітку хлібця”? Хто водить запаленими очима – криницями, очима, в які перелилися всі страждання, муки й скорботи роду людського? Чий же це мільйонноголосий стогін? Хто щоночі будить, стогне, квилить, плаче і веде в холодну ріку, де розлилися не води, а сльози мого народу?         Відходить в сторону. 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>Ведучий: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  Стояла Вона, Мати-Україна, осліпла від горя, обдерта,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напівблаженна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, мукою підпирала небо, моторошно роззиралася, на велетенському хресті розіп’ята, й вишіптувала: 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>Мати Україна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Дітоньки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 мої!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Заждіть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. Ось квасок, петрушечка зійдуть. Вже ген зозуля маслечко колотить, вже ген жита зеленіють, сади біліють. Івани, Марії, Тараси! Стривайте! Зачекайте! Куди ж ви? Як же я без вас, ваша мати - Україна? Кричу до мовчазного неба, до білих садів, здіймаю руки до місяця, схожого на вогник воскової поминальної свічки. Заклинаю Землю, на якій дотлівають свічі людського життя… Небо,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поможи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>!!! Дай манни вишньої нагодувати присмертних! Саде!!! Сотвори диво!!! Порятуй плодами. Земле!!! Жита дай! Дай гречки, проса! Не в липні – а в цю весняну голодну пору року дай… (Стає навколішки) Сину Божий! Ісусе Христе! Порятуй від смерті народ мій! Сотвори диво, Господи! Порятуй!!!</w:t>
      </w:r>
    </w:p>
    <w:p w:rsidR="00A4025C" w:rsidRPr="000B2C0E" w:rsidRDefault="00A4025C" w:rsidP="00A4025C">
      <w:pPr>
        <w:spacing w:after="200"/>
        <w:rPr>
          <w:rFonts w:eastAsia="Times New Roman" w:cs="Times New Roman"/>
          <w:b/>
          <w:i/>
          <w:sz w:val="28"/>
          <w:lang w:eastAsia="ru-RU"/>
        </w:rPr>
      </w:pPr>
      <w:r w:rsidRPr="000B2C0E">
        <w:rPr>
          <w:rFonts w:eastAsia="Times New Roman" w:cs="Times New Roman"/>
          <w:b/>
          <w:sz w:val="28"/>
          <w:lang w:eastAsia="ru-RU"/>
        </w:rPr>
        <w:t xml:space="preserve">Ведучий: </w:t>
      </w:r>
      <w:r w:rsidRPr="000B2C0E">
        <w:rPr>
          <w:rFonts w:eastAsia="Times New Roman" w:cs="Times New Roman"/>
          <w:sz w:val="28"/>
          <w:lang w:eastAsia="ru-RU"/>
        </w:rPr>
        <w:t xml:space="preserve"> Нам з вами, теперішнім, важко зрозуміти – що можна померти з голоду. Як це – зовсім немає чого їсти?.. Зовсім… День, тиждень, місяць, не один місяць. Люди їли все: </w:t>
      </w:r>
      <w:proofErr w:type="spellStart"/>
      <w:r w:rsidRPr="000B2C0E">
        <w:rPr>
          <w:rFonts w:eastAsia="Times New Roman" w:cs="Times New Roman"/>
          <w:sz w:val="28"/>
          <w:lang w:eastAsia="ru-RU"/>
        </w:rPr>
        <w:t>мишей</w:t>
      </w:r>
      <w:proofErr w:type="spellEnd"/>
      <w:r w:rsidRPr="000B2C0E">
        <w:rPr>
          <w:rFonts w:eastAsia="Times New Roman" w:cs="Times New Roman"/>
          <w:sz w:val="28"/>
          <w:lang w:eastAsia="ru-RU"/>
        </w:rPr>
        <w:t>, котів, собак, комах, кору дерев, траву, трупи людей. Божеволіли з голоду.</w:t>
      </w:r>
    </w:p>
    <w:p w:rsidR="00A4025C" w:rsidRPr="000B2C0E" w:rsidRDefault="00A4025C" w:rsidP="00A4025C">
      <w:pPr>
        <w:spacing w:after="200"/>
        <w:rPr>
          <w:rFonts w:eastAsia="Times New Roman" w:cs="Times New Roman"/>
          <w:b/>
          <w:i/>
          <w:sz w:val="28"/>
          <w:lang w:eastAsia="ru-RU"/>
        </w:rPr>
      </w:pPr>
      <w:r w:rsidRPr="000B2C0E">
        <w:rPr>
          <w:rFonts w:eastAsia="Times New Roman" w:cs="Times New Roman"/>
          <w:b/>
          <w:sz w:val="28"/>
          <w:lang w:eastAsia="ru-RU"/>
        </w:rPr>
        <w:t xml:space="preserve">Ведуча: </w:t>
      </w:r>
      <w:r w:rsidRPr="000B2C0E">
        <w:rPr>
          <w:rFonts w:eastAsia="Times New Roman" w:cs="Times New Roman"/>
          <w:sz w:val="28"/>
          <w:lang w:eastAsia="ru-RU"/>
        </w:rPr>
        <w:t xml:space="preserve"> Голод – то такий фізіологічний феномен, який нищить нормальну психіку, гасить емоції  і  волю до боротьби. У багатьох споминах жертв голодомору засвідчується, що тривале голодування призводить до апатії і деморалізації людської свідомості, відбирає сили до боротьби. Голод призводив до божевілля і канібалізму. Голод нищив розум, свідомість людей, </w:t>
      </w:r>
      <w:r w:rsidRPr="000B2C0E">
        <w:rPr>
          <w:rFonts w:eastAsia="Times New Roman" w:cs="Times New Roman"/>
          <w:sz w:val="28"/>
          <w:lang w:eastAsia="ru-RU"/>
        </w:rPr>
        <w:lastRenderedPageBreak/>
        <w:t>перетворював їх на тварин. За таких умов фізичний опір був неможливим. Українця зломили… Зломили найжорстокішим, нелюдським чином – голодом. Чути, як твої діти  весь час просять їсти, бачити їх повільну смерть – таке можна пережити тільки збожеволівши самому.</w:t>
      </w:r>
    </w:p>
    <w:p w:rsidR="00A4025C" w:rsidRPr="000B2C0E" w:rsidRDefault="00A4025C" w:rsidP="00A4025C">
      <w:pPr>
        <w:spacing w:after="200"/>
        <w:rPr>
          <w:rFonts w:eastAsia="Times New Roman" w:cs="Times New Roman"/>
          <w:b/>
          <w:sz w:val="28"/>
          <w:lang w:eastAsia="ru-RU"/>
        </w:rPr>
      </w:pPr>
      <w:r w:rsidRPr="000B2C0E">
        <w:rPr>
          <w:rFonts w:eastAsia="Times New Roman" w:cs="Times New Roman"/>
          <w:b/>
          <w:sz w:val="28"/>
          <w:lang w:eastAsia="ru-RU"/>
        </w:rPr>
        <w:t xml:space="preserve">Ведучий: </w:t>
      </w:r>
      <w:r w:rsidRPr="000B2C0E">
        <w:rPr>
          <w:rFonts w:eastAsia="Times New Roman" w:cs="Times New Roman"/>
          <w:sz w:val="28"/>
          <w:lang w:eastAsia="ru-RU"/>
        </w:rPr>
        <w:t xml:space="preserve">Голод – це не тільки смерть, а й духовна руїна, знищення здорової народної моралі, втрата ідеалів, занепад української культури, рідної мови, традицій. Пекло, створене в Україні на початку 30 х років </w:t>
      </w:r>
      <w:r w:rsidRPr="000B2C0E">
        <w:rPr>
          <w:rFonts w:eastAsia="Times New Roman" w:cs="Times New Roman"/>
          <w:sz w:val="28"/>
          <w:lang w:val="en-US" w:eastAsia="ru-RU"/>
        </w:rPr>
        <w:t>XX</w:t>
      </w:r>
      <w:r w:rsidRPr="000B2C0E">
        <w:rPr>
          <w:rFonts w:eastAsia="Times New Roman" w:cs="Times New Roman"/>
          <w:sz w:val="28"/>
          <w:lang w:eastAsia="ru-RU"/>
        </w:rPr>
        <w:t xml:space="preserve"> століття, не можна ні з чим порівняти  ні у вітчизняній,  ні у світовій  історії.  Людиноненависницький більшовицький режим вирішив голодом поставити український народ на коліна, змусити будувати комунізм на кісках безневинно  заморених  голодом українців.</w:t>
      </w:r>
    </w:p>
    <w:p w:rsidR="00A4025C" w:rsidRPr="000B2C0E" w:rsidRDefault="00A4025C" w:rsidP="00A4025C">
      <w:pPr>
        <w:spacing w:after="200"/>
        <w:rPr>
          <w:rFonts w:eastAsia="Times New Roman" w:cs="Times New Roman"/>
          <w:b/>
          <w:i/>
          <w:sz w:val="28"/>
          <w:lang w:eastAsia="ru-RU"/>
        </w:rPr>
      </w:pPr>
      <w:r w:rsidRPr="000B2C0E">
        <w:rPr>
          <w:rFonts w:eastAsia="Times New Roman" w:cs="Times New Roman"/>
          <w:b/>
          <w:sz w:val="28"/>
          <w:lang w:eastAsia="ru-RU"/>
        </w:rPr>
        <w:t>Ведуча:</w:t>
      </w:r>
      <w:r w:rsidRPr="000B2C0E">
        <w:rPr>
          <w:rFonts w:eastAsia="Times New Roman" w:cs="Times New Roman"/>
          <w:sz w:val="28"/>
          <w:lang w:eastAsia="ru-RU"/>
        </w:rPr>
        <w:t xml:space="preserve"> Довгі десятиліття факт голодомору  замовчувався, спершу за наказом Сталіна, пізніше за вказівкою радянського керівництва. Ніби й не було голодомору, але пам’ять людська жива, бо ще залишились в живих ті, хто пережив те страшне лихоліття. 28.11.2006 року Верховна Рада України ухвалила закон  «Про Голодомор 1932 – 1933 років в Україні», яким голодомор визнаний геноцидом українського народу. Станом на 2011 рік Голодомор офіційно визнаний геноцидом українського народу в 16 країнах  світу. 9 країн в офіційних зверненнях засудили Голодомор, як акт винищення людства, вчинений сталінським режимом. ПАРЕ /Парламентська асамблея Ради Європи/, </w:t>
      </w:r>
      <w:proofErr w:type="spellStart"/>
      <w:r w:rsidRPr="000B2C0E">
        <w:rPr>
          <w:rFonts w:eastAsia="Times New Roman" w:cs="Times New Roman"/>
          <w:sz w:val="28"/>
          <w:lang w:eastAsia="ru-RU"/>
        </w:rPr>
        <w:t>європарламент</w:t>
      </w:r>
      <w:proofErr w:type="spellEnd"/>
      <w:r w:rsidRPr="000B2C0E">
        <w:rPr>
          <w:rFonts w:eastAsia="Times New Roman" w:cs="Times New Roman"/>
          <w:sz w:val="28"/>
          <w:lang w:eastAsia="ru-RU"/>
        </w:rPr>
        <w:t xml:space="preserve">  визнали голодомор злочином проти людства.</w:t>
      </w:r>
    </w:p>
    <w:p w:rsidR="00A4025C" w:rsidRPr="000B2C0E" w:rsidRDefault="00A4025C" w:rsidP="00A4025C">
      <w:pPr>
        <w:spacing w:after="200"/>
        <w:rPr>
          <w:rFonts w:eastAsia="Times New Roman" w:cs="Times New Roman"/>
          <w:sz w:val="28"/>
          <w:lang w:eastAsia="ru-RU"/>
        </w:rPr>
      </w:pPr>
      <w:r w:rsidRPr="000B2C0E">
        <w:rPr>
          <w:rFonts w:eastAsia="Times New Roman" w:cs="Times New Roman"/>
          <w:sz w:val="28"/>
          <w:lang w:eastAsia="ru-RU"/>
        </w:rPr>
        <w:t xml:space="preserve">                      </w:t>
      </w:r>
    </w:p>
    <w:p w:rsidR="00A4025C" w:rsidRPr="000B2C0E" w:rsidRDefault="00A4025C" w:rsidP="00A4025C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8"/>
          <w:szCs w:val="28"/>
        </w:rPr>
      </w:pPr>
      <w:r w:rsidRPr="000B2C0E">
        <w:rPr>
          <w:rFonts w:eastAsia="Calibri" w:cs="Times New Roman"/>
          <w:b/>
          <w:color w:val="000000"/>
          <w:sz w:val="28"/>
          <w:szCs w:val="28"/>
        </w:rPr>
        <w:t>Ведучий:</w:t>
      </w:r>
      <w:r w:rsidRPr="000B2C0E">
        <w:rPr>
          <w:rFonts w:eastAsia="Calibri" w:cs="Times New Roman"/>
          <w:color w:val="000000"/>
          <w:sz w:val="28"/>
          <w:szCs w:val="28"/>
        </w:rPr>
        <w:t xml:space="preserve"> Незважаючи на те, що радянське керівництво категорично заперечувало факт Голодомору в східноукраїнських селах, правдиву інформацію про цю трагедію опублікувала закордонна преса вже у 1933 році.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>Ведуча: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  Значно більше про Голодомор знали в Західній Україні. Тому що, вже  із зими 1932-33 років тут почали з’являтися селяни втікачі з радянського боку. 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>Ведучий: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 Західноукраїнське   населення прагнуло хоч трохи зарадити страшному лихові. Зокрема поширення набуло збирання коштів для допомоги голодуючим. Москва категорично відмовлялася від цієї допомоги і не приймала її., адже прийняти допомогу – означало визнати факт голоду. За  цією відповіддю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послідували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 багатотисячні рухи протесту проти такої політики 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Ведучий: 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Тема Голодомору вперше була яскраво-трагічно розкрита в художніх творах українських письменників діаспори. Так у романі «Марія» (1934) Уласа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Самчука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 вперше в українській літературі показана жахлива картина голодомору та трагедія роду. 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lastRenderedPageBreak/>
        <w:t>Ведуча: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  У той же час Василь Барка, якому вдалося пережити Голодомор, відтворює картину фізичного винищення сім'ї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Катранників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 на Слобожанщині у романі «Жовтий князь» (1963).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Ведучий: 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 Тільки на початку 90-х років ХХ століття Україні, та й усьому світу було повернуто правду про голодомор.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0B2C0E">
        <w:rPr>
          <w:rFonts w:eastAsia="Times New Roman" w:cs="Times New Roman"/>
          <w:b/>
          <w:sz w:val="28"/>
          <w:szCs w:val="28"/>
          <w:lang w:eastAsia="ru-RU"/>
        </w:rPr>
        <w:t>5. Відеоролик. Голодомор. Реакція Заходу (26:22)</w:t>
      </w:r>
    </w:p>
    <w:p w:rsidR="00A4025C" w:rsidRPr="000B2C0E" w:rsidRDefault="00A4025C" w:rsidP="00A4025C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8"/>
          <w:szCs w:val="28"/>
        </w:rPr>
      </w:pPr>
      <w:r w:rsidRPr="000B2C0E">
        <w:rPr>
          <w:rFonts w:eastAsia="Calibri" w:cs="Times New Roman"/>
          <w:b/>
          <w:color w:val="000000"/>
          <w:sz w:val="28"/>
          <w:szCs w:val="28"/>
        </w:rPr>
        <w:t>Ведучий:</w:t>
      </w:r>
      <w:r w:rsidRPr="000B2C0E">
        <w:rPr>
          <w:rFonts w:eastAsia="Calibri" w:cs="Times New Roman"/>
          <w:color w:val="000000"/>
          <w:sz w:val="28"/>
          <w:szCs w:val="28"/>
        </w:rPr>
        <w:t xml:space="preserve"> Доказом геноциду є свідоме створення владою таких умов життя, що </w:t>
      </w:r>
      <w:r w:rsidRPr="000B2C0E">
        <w:rPr>
          <w:rFonts w:eastAsia="Calibri" w:cs="Times New Roman"/>
          <w:color w:val="000000"/>
          <w:spacing w:val="-1"/>
          <w:sz w:val="28"/>
          <w:szCs w:val="28"/>
        </w:rPr>
        <w:t xml:space="preserve">призвели до масової смерті мільйонів українських селян. Зокрема, постанова </w:t>
      </w:r>
      <w:r w:rsidRPr="000B2C0E">
        <w:rPr>
          <w:rFonts w:eastAsia="Calibri" w:cs="Times New Roman"/>
          <w:color w:val="000000"/>
          <w:sz w:val="28"/>
          <w:szCs w:val="28"/>
        </w:rPr>
        <w:t>Раднаркому УРСР «Про заходи підсилення хлібозаготівлі», яку було ухвалено 20 листопада 1932 року, за своїм змістом нагадувала смертний вирок: «З оголошенням цієї постанови припинили видачу будь-яких чолі з В. Молотовим. Дії комісії були жорстокими: у селах конфісковували продовольчі та посівні фонди, проводили масові репресії, припинялося постачання товарів.</w:t>
      </w:r>
    </w:p>
    <w:p w:rsidR="00A4025C" w:rsidRPr="000B2C0E" w:rsidRDefault="00A4025C" w:rsidP="00A4025C">
      <w:pPr>
        <w:shd w:val="clear" w:color="auto" w:fill="FFFFFF"/>
        <w:spacing w:after="200"/>
        <w:ind w:right="-305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Ведуча: 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Забирали із селянських господарств не тільки зерно, а й худобу, птицю, картоплю, сухарі, буряки, сало, соління, сушки, квасолю та інше. 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Ведуча: </w:t>
      </w:r>
      <w:r w:rsidRPr="000B2C0E">
        <w:rPr>
          <w:rFonts w:eastAsia="Times New Roman" w:cs="Times New Roman"/>
          <w:spacing w:val="-1"/>
          <w:sz w:val="28"/>
          <w:szCs w:val="28"/>
          <w:lang w:eastAsia="ru-RU"/>
        </w:rPr>
        <w:t>У колгоспників, які одержали хліб раніше цієї постанови, масово його вилучали. На весну 1933 року майже половина колгоспів України не розра</w:t>
      </w:r>
      <w:r w:rsidRPr="000B2C0E">
        <w:rPr>
          <w:rFonts w:eastAsia="Times New Roman" w:cs="Times New Roman"/>
          <w:spacing w:val="-1"/>
          <w:sz w:val="28"/>
          <w:szCs w:val="28"/>
          <w:lang w:eastAsia="ru-RU"/>
        </w:rPr>
        <w:softHyphen/>
      </w:r>
      <w:r w:rsidRPr="000B2C0E">
        <w:rPr>
          <w:rFonts w:eastAsia="Times New Roman" w:cs="Times New Roman"/>
          <w:sz w:val="28"/>
          <w:szCs w:val="28"/>
          <w:lang w:eastAsia="ru-RU"/>
        </w:rPr>
        <w:t>хувалися з колгоспниками, тобто не видали жодного грама хліба.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>Ведучий: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 У серпні 1932 р. – прийнято закон ”Про п’ять колосків”, за яким засуджували навіть дітей, які збирали колоски пшениці на полях;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Ведуча: 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 Ганебним і водночас злочинним було відверте вбивство дітей за розкрадання так званої «соціалістичної власності».</w:t>
      </w:r>
    </w:p>
    <w:p w:rsidR="00A4025C" w:rsidRPr="000B2C0E" w:rsidRDefault="00A4025C" w:rsidP="00A4025C">
      <w:pPr>
        <w:spacing w:after="20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B2C0E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  <w:t xml:space="preserve">6. Відеоролик. Голодомор 32-33 років (1:15) </w:t>
      </w:r>
      <w:proofErr w:type="spellStart"/>
      <w:r w:rsidRPr="000B2C0E">
        <w:rPr>
          <w:rFonts w:ascii="Calibri" w:eastAsia="Times New Roman" w:hAnsi="Calibri" w:cs="Times New Roman"/>
          <w:b/>
          <w:sz w:val="28"/>
          <w:szCs w:val="28"/>
          <w:lang w:eastAsia="ru-RU"/>
        </w:rPr>
        <w:t>Raul</w:t>
      </w:r>
      <w:proofErr w:type="spellEnd"/>
      <w:r w:rsidRPr="000B2C0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B2C0E">
        <w:rPr>
          <w:rFonts w:ascii="Calibri" w:eastAsia="Times New Roman" w:hAnsi="Calibri" w:cs="Times New Roman"/>
          <w:b/>
          <w:sz w:val="28"/>
          <w:szCs w:val="28"/>
          <w:lang w:eastAsia="ru-RU"/>
        </w:rPr>
        <w:t>Katamadze</w:t>
      </w:r>
      <w:proofErr w:type="spellEnd"/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Ведучий: </w:t>
      </w:r>
      <w:r w:rsidRPr="000B2C0E">
        <w:rPr>
          <w:rFonts w:eastAsia="Times New Roman" w:cs="Times New Roman"/>
          <w:spacing w:val="-1"/>
          <w:sz w:val="28"/>
          <w:szCs w:val="28"/>
          <w:lang w:eastAsia="ru-RU"/>
        </w:rPr>
        <w:t>До</w:t>
      </w:r>
      <w:r w:rsidRPr="000B2C0E">
        <w:rPr>
          <w:rFonts w:eastAsia="Times New Roman" w:cs="Times New Roman"/>
          <w:spacing w:val="-1"/>
          <w:sz w:val="28"/>
          <w:szCs w:val="28"/>
          <w:lang w:eastAsia="ru-RU"/>
        </w:rPr>
        <w:softHyphen/>
        <w:t xml:space="preserve">ведені до відчаю, люди їли жаб, 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котів, їжаків, собак, ловили диких птахів, пацюків, ховрахів, пробували їсти порожні качани від кукурудзи, переварений гнилий бур'ян, клей з дерев, траву,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землю,але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 це не рятувало. </w:t>
      </w:r>
      <w:r w:rsidRPr="000B2C0E">
        <w:rPr>
          <w:rFonts w:eastAsia="Times New Roman" w:cs="Times New Roman"/>
          <w:sz w:val="28"/>
          <w:szCs w:val="28"/>
          <w:lang w:eastAsia="uk-UA"/>
        </w:rPr>
        <w:t xml:space="preserve">А коли зазеленіла трава, почали викопувати коріння, їсти листя. 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b/>
          <w:sz w:val="28"/>
          <w:szCs w:val="28"/>
          <w:lang w:eastAsia="uk-UA"/>
        </w:rPr>
        <w:t xml:space="preserve">Ведуча: </w:t>
      </w:r>
      <w:r w:rsidRPr="000B2C0E">
        <w:rPr>
          <w:rFonts w:eastAsia="Times New Roman" w:cs="Times New Roman"/>
          <w:sz w:val="28"/>
          <w:szCs w:val="28"/>
          <w:lang w:eastAsia="uk-UA"/>
        </w:rPr>
        <w:t xml:space="preserve">Вживали все, що було: кульбабу, 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зелену лободу, </w:t>
      </w:r>
      <w:r w:rsidRPr="000B2C0E">
        <w:rPr>
          <w:rFonts w:eastAsia="Times New Roman" w:cs="Times New Roman"/>
          <w:sz w:val="28"/>
          <w:szCs w:val="28"/>
          <w:lang w:eastAsia="uk-UA"/>
        </w:rPr>
        <w:t xml:space="preserve"> реп’яхи, проліски, липа, акація, щавель, кропива та інші рослини, що складали основний раціон селянських родин, не мали в собі багато білків. Слимаків варили, юшку споживали, а хрящове м'ясо дрібно рубали, перемішували з листям і їли. Це викликало набрякання тіла, 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тріскалася шкіра, </w:t>
      </w:r>
      <w:r w:rsidRPr="000B2C0E">
        <w:rPr>
          <w:rFonts w:eastAsia="Times New Roman" w:cs="Times New Roman"/>
          <w:sz w:val="28"/>
          <w:szCs w:val="28"/>
          <w:lang w:eastAsia="uk-UA"/>
        </w:rPr>
        <w:t xml:space="preserve">але хоч якось сприяло виживанню. </w:t>
      </w:r>
    </w:p>
    <w:p w:rsidR="00A4025C" w:rsidRPr="000B2C0E" w:rsidRDefault="00A4025C" w:rsidP="00A4025C">
      <w:pPr>
        <w:spacing w:after="20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B2C0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7. Відеоролик. Вражаючі спогади свідків про Голодомор 1932-1933 рр.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Читець.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Голодомору  сльози  і  могили …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І  перед  ними  ми  в  боргу  завжди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За  тих,  що  крихти  хліба  не  доїли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 xml:space="preserve">І  не  допили  чистої  води.    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Ще  душі  є  порожні,  як  руїни,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Які  в  житті  не  дихали  добром,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Що  віддали  у  жертву  Україну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І,  як  раба,  страждальний  мій  народ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Але  зернина,  що  у  полі  скресла,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Надією  і  вірою  зросла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І  Україна,  як  народ,  воскресла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І  наша  віща  доля  ожила.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Ісус  Христос  у  заповітну  пору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Зніс  на  Голгофу  непокори  хрест …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Та  не  погасне  біль  голодомору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sz w:val="28"/>
          <w:szCs w:val="28"/>
          <w:lang w:eastAsia="ru-RU"/>
        </w:rPr>
        <w:t>І  вічна  наша  пам’ять  не  помре</w:t>
      </w: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eastAsia="Times New Roman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b/>
          <w:sz w:val="28"/>
          <w:szCs w:val="28"/>
          <w:lang w:eastAsia="uk-UA"/>
        </w:rPr>
        <w:t xml:space="preserve">Ведучий: </w:t>
      </w:r>
      <w:r w:rsidRPr="000B2C0E">
        <w:rPr>
          <w:rFonts w:eastAsia="Times New Roman" w:cs="Times New Roman"/>
          <w:sz w:val="28"/>
          <w:szCs w:val="28"/>
          <w:lang w:eastAsia="uk-UA"/>
        </w:rPr>
        <w:t xml:space="preserve">Першими, хто насмілився назвати лихо в Україні 1932-1933 років голодом, були американський історик Джеймс </w:t>
      </w:r>
      <w:proofErr w:type="spellStart"/>
      <w:r w:rsidRPr="000B2C0E">
        <w:rPr>
          <w:rFonts w:eastAsia="Times New Roman" w:cs="Times New Roman"/>
          <w:sz w:val="28"/>
          <w:szCs w:val="28"/>
          <w:lang w:eastAsia="uk-UA"/>
        </w:rPr>
        <w:t>Мейс</w:t>
      </w:r>
      <w:proofErr w:type="spellEnd"/>
      <w:r w:rsidRPr="000B2C0E">
        <w:rPr>
          <w:rFonts w:eastAsia="Times New Roman" w:cs="Times New Roman"/>
          <w:sz w:val="28"/>
          <w:szCs w:val="28"/>
          <w:lang w:eastAsia="uk-UA"/>
        </w:rPr>
        <w:t xml:space="preserve"> та журналіст </w:t>
      </w:r>
      <w:proofErr w:type="spellStart"/>
      <w:r w:rsidRPr="000B2C0E">
        <w:rPr>
          <w:rFonts w:eastAsia="Times New Roman" w:cs="Times New Roman"/>
          <w:sz w:val="28"/>
          <w:szCs w:val="28"/>
          <w:lang w:eastAsia="uk-UA"/>
        </w:rPr>
        <w:t>Гарет</w:t>
      </w:r>
      <w:proofErr w:type="spellEnd"/>
      <w:r w:rsidRPr="000B2C0E">
        <w:rPr>
          <w:rFonts w:eastAsia="Times New Roman" w:cs="Times New Roman"/>
          <w:sz w:val="28"/>
          <w:szCs w:val="28"/>
          <w:lang w:eastAsia="uk-UA"/>
        </w:rPr>
        <w:t xml:space="preserve"> Джонс. Вони були безпосередніми свідками багатьох смертей в областях України і не могли замовчати злочин, як це приховувало радянське керівництво.</w:t>
      </w: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eastAsia="Times New Roman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b/>
          <w:sz w:val="28"/>
          <w:szCs w:val="28"/>
          <w:lang w:eastAsia="uk-UA"/>
        </w:rPr>
        <w:t>Ведуча</w:t>
      </w:r>
      <w:r w:rsidRPr="000B2C0E">
        <w:rPr>
          <w:rFonts w:eastAsia="Times New Roman" w:cs="Times New Roman"/>
          <w:sz w:val="28"/>
          <w:szCs w:val="28"/>
          <w:lang w:eastAsia="uk-UA"/>
        </w:rPr>
        <w:t xml:space="preserve">: Широкого розголосу правди про голодомор людство отримали лише у 80-х роках, коли свої праці завершили Роберт </w:t>
      </w:r>
      <w:proofErr w:type="spellStart"/>
      <w:r w:rsidRPr="000B2C0E">
        <w:rPr>
          <w:rFonts w:eastAsia="Times New Roman" w:cs="Times New Roman"/>
          <w:sz w:val="28"/>
          <w:szCs w:val="28"/>
          <w:lang w:eastAsia="uk-UA"/>
        </w:rPr>
        <w:t>Конквест</w:t>
      </w:r>
      <w:proofErr w:type="spellEnd"/>
      <w:r w:rsidRPr="000B2C0E">
        <w:rPr>
          <w:rFonts w:eastAsia="Times New Roman" w:cs="Times New Roman"/>
          <w:sz w:val="28"/>
          <w:szCs w:val="28"/>
          <w:lang w:eastAsia="uk-UA"/>
        </w:rPr>
        <w:t xml:space="preserve">, автор книги «Жнива скорботи: радянська колективізація й голодомор», і Джеймс </w:t>
      </w:r>
      <w:proofErr w:type="spellStart"/>
      <w:r w:rsidRPr="000B2C0E">
        <w:rPr>
          <w:rFonts w:eastAsia="Times New Roman" w:cs="Times New Roman"/>
          <w:sz w:val="28"/>
          <w:szCs w:val="28"/>
          <w:lang w:eastAsia="uk-UA"/>
        </w:rPr>
        <w:t>Мейс</w:t>
      </w:r>
      <w:proofErr w:type="spellEnd"/>
      <w:r w:rsidRPr="000B2C0E">
        <w:rPr>
          <w:rFonts w:eastAsia="Times New Roman" w:cs="Times New Roman"/>
          <w:sz w:val="28"/>
          <w:szCs w:val="28"/>
          <w:lang w:eastAsia="uk-UA"/>
        </w:rPr>
        <w:t xml:space="preserve">, який працював виконавчим директором комісії дослідників при Конгресі США, які дали об’єктивну оцінку голодомору 1932-1933 років: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sz w:val="28"/>
          <w:szCs w:val="28"/>
          <w:lang w:eastAsia="uk-UA"/>
        </w:rPr>
        <w:t xml:space="preserve">     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r w:rsidRPr="000B2C0E">
        <w:rPr>
          <w:rFonts w:eastAsia="Times New Roman" w:cs="Times New Roman"/>
          <w:b/>
          <w:sz w:val="28"/>
          <w:szCs w:val="28"/>
          <w:lang w:eastAsia="uk-UA"/>
        </w:rPr>
        <w:t>Ведучий</w:t>
      </w:r>
      <w:r w:rsidRPr="000B2C0E">
        <w:rPr>
          <w:rFonts w:eastAsia="Times New Roman" w:cs="Times New Roman"/>
          <w:sz w:val="28"/>
          <w:szCs w:val="28"/>
          <w:lang w:eastAsia="uk-UA"/>
        </w:rPr>
        <w:t xml:space="preserve">: Лише створена завдяки зусиллям української діаспори комісія Конгресу США на чолі з </w:t>
      </w:r>
      <w:proofErr w:type="spellStart"/>
      <w:r w:rsidRPr="000B2C0E">
        <w:rPr>
          <w:rFonts w:eastAsia="Times New Roman" w:cs="Times New Roman"/>
          <w:sz w:val="28"/>
          <w:szCs w:val="28"/>
          <w:lang w:eastAsia="uk-UA"/>
        </w:rPr>
        <w:t>Дж</w:t>
      </w:r>
      <w:proofErr w:type="spellEnd"/>
      <w:r w:rsidRPr="000B2C0E">
        <w:rPr>
          <w:rFonts w:eastAsia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0B2C0E">
        <w:rPr>
          <w:rFonts w:eastAsia="Times New Roman" w:cs="Times New Roman"/>
          <w:sz w:val="28"/>
          <w:szCs w:val="28"/>
          <w:lang w:eastAsia="uk-UA"/>
        </w:rPr>
        <w:t>Мейсом</w:t>
      </w:r>
      <w:proofErr w:type="spellEnd"/>
      <w:r w:rsidRPr="000B2C0E">
        <w:rPr>
          <w:rFonts w:eastAsia="Times New Roman" w:cs="Times New Roman"/>
          <w:sz w:val="28"/>
          <w:szCs w:val="28"/>
          <w:lang w:eastAsia="uk-UA"/>
        </w:rPr>
        <w:t xml:space="preserve"> назвала Голодомор 1932-1933 рр. в Україні геноцидом. Комісія покликана була встановити факти (з чим вона блискуче справилася), а не давати їм правову оцінку. З ініціативи Світового конгресу вільних українців була створена Міжнародна комісія з розслідування голоду1932-1933 рр. в Україні під керівництвом професора шведського Інституту публічного та міжнародного права Якуба </w:t>
      </w:r>
      <w:proofErr w:type="spellStart"/>
      <w:r w:rsidRPr="000B2C0E">
        <w:rPr>
          <w:rFonts w:eastAsia="Times New Roman" w:cs="Times New Roman"/>
          <w:sz w:val="28"/>
          <w:szCs w:val="28"/>
          <w:lang w:eastAsia="uk-UA"/>
        </w:rPr>
        <w:t>Сандберга</w:t>
      </w:r>
      <w:proofErr w:type="spellEnd"/>
      <w:r w:rsidRPr="000B2C0E">
        <w:rPr>
          <w:rFonts w:eastAsia="Times New Roman" w:cs="Times New Roman"/>
          <w:sz w:val="28"/>
          <w:szCs w:val="28"/>
          <w:lang w:eastAsia="uk-UA"/>
        </w:rPr>
        <w:t xml:space="preserve">.  </w:t>
      </w: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A4025C" w:rsidRPr="000B2C0E" w:rsidRDefault="00A4025C" w:rsidP="00A4025C">
      <w:pPr>
        <w:shd w:val="clear" w:color="auto" w:fill="FFFFFF"/>
        <w:spacing w:line="228" w:lineRule="atLeast"/>
        <w:jc w:val="both"/>
        <w:rPr>
          <w:rFonts w:eastAsia="Times New Roman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b/>
          <w:sz w:val="28"/>
          <w:szCs w:val="28"/>
          <w:lang w:eastAsia="uk-UA"/>
        </w:rPr>
        <w:t>Ведуча:</w:t>
      </w:r>
      <w:r w:rsidRPr="000B2C0E">
        <w:rPr>
          <w:rFonts w:eastAsia="Times New Roman" w:cs="Times New Roman"/>
          <w:sz w:val="28"/>
          <w:szCs w:val="28"/>
          <w:lang w:eastAsia="uk-UA"/>
        </w:rPr>
        <w:t xml:space="preserve"> У листопаді 1989 року комісія Якуба </w:t>
      </w:r>
      <w:proofErr w:type="spellStart"/>
      <w:r w:rsidRPr="000B2C0E">
        <w:rPr>
          <w:rFonts w:eastAsia="Times New Roman" w:cs="Times New Roman"/>
          <w:sz w:val="28"/>
          <w:szCs w:val="28"/>
          <w:lang w:eastAsia="uk-UA"/>
        </w:rPr>
        <w:t>Сандберга</w:t>
      </w:r>
      <w:proofErr w:type="spellEnd"/>
      <w:r w:rsidRPr="000B2C0E">
        <w:rPr>
          <w:rFonts w:eastAsia="Times New Roman" w:cs="Times New Roman"/>
          <w:sz w:val="28"/>
          <w:szCs w:val="28"/>
          <w:lang w:eastAsia="uk-UA"/>
        </w:rPr>
        <w:t xml:space="preserve"> опублікувала свій вердикт. Безпосередньою причиною масового голоду в Україні вона назвала надмірні хлібозаготівлі, а його передумовами - примусову колективізацію, розкуркулювання і прагнення центрального уряду дати відсіч «традиційному українському націоналізму». Отже, юристи побачили в Голодоморі не тільки прагнення Кремля за допомогою терору голодом нав'язати селянству невластивий йому спосіб життя, але й виокремили в терорі національну складову. Голодомор в Україні був кваліфікований як геноцид. У 2003 р. </w:t>
      </w:r>
      <w:r w:rsidRPr="000B2C0E">
        <w:rPr>
          <w:rFonts w:eastAsia="Times New Roman" w:cs="Times New Roman"/>
          <w:sz w:val="28"/>
          <w:szCs w:val="28"/>
          <w:lang w:eastAsia="uk-UA"/>
        </w:rPr>
        <w:lastRenderedPageBreak/>
        <w:t>відбулося міжнародне відзначення 70-ї річниці Голодомору. Проведено спеціальне засідання Верховної Ради України 14 травня 2003 р., присвячене пам'яті жертв Голодомору, в якому не взяла участі лише фракція комуністів. Учасники засідання ухвалили Звернення до українського народу, в якому визнали, що «...Голодомор було свідомо організовано сталінським режимом і має бути публічно засуджений українським суспільством і міжнародним співтовариством як один з найбільших за кількістю жертв факт геноциду у світовій історії».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uk-UA"/>
        </w:rPr>
      </w:pPr>
      <w:r w:rsidRPr="000B2C0E">
        <w:rPr>
          <w:rFonts w:eastAsia="Times New Roman" w:cs="Times New Roman"/>
          <w:szCs w:val="24"/>
          <w:lang w:eastAsia="uk-UA"/>
        </w:rPr>
        <w:br/>
      </w:r>
      <w:r w:rsidRPr="000B2C0E">
        <w:rPr>
          <w:rFonts w:eastAsia="Times New Roman" w:cs="Times New Roman"/>
          <w:b/>
          <w:sz w:val="28"/>
          <w:szCs w:val="28"/>
          <w:lang w:eastAsia="uk-UA"/>
        </w:rPr>
        <w:t>Ведучий:</w:t>
      </w:r>
      <w:r w:rsidRPr="000B2C0E">
        <w:rPr>
          <w:rFonts w:eastAsia="Times New Roman" w:cs="Times New Roman"/>
          <w:sz w:val="28"/>
          <w:szCs w:val="28"/>
          <w:lang w:eastAsia="uk-UA"/>
        </w:rPr>
        <w:t xml:space="preserve"> У вересні того ж року Президент України закликав учасників 58-ї сесії Генеральної Асамблеї ООН підтримати ініціативу України щодо засудження Голодомору 1932-33 рр. в Україні як акту геноциду. Розповсюджена як офіційний документ сесії Спільна заява делегацій держав-членів ООН щодо 70-ї річниці Голодомору в Україні 1932-33 </w:t>
      </w:r>
      <w:proofErr w:type="spellStart"/>
      <w:r w:rsidRPr="000B2C0E">
        <w:rPr>
          <w:rFonts w:eastAsia="Times New Roman" w:cs="Times New Roman"/>
          <w:sz w:val="28"/>
          <w:szCs w:val="28"/>
          <w:lang w:eastAsia="uk-UA"/>
        </w:rPr>
        <w:t>pp</w:t>
      </w:r>
      <w:proofErr w:type="spellEnd"/>
      <w:r w:rsidRPr="000B2C0E">
        <w:rPr>
          <w:rFonts w:eastAsia="Times New Roman" w:cs="Times New Roman"/>
          <w:sz w:val="28"/>
          <w:szCs w:val="28"/>
          <w:lang w:eastAsia="uk-UA"/>
        </w:rPr>
        <w:t xml:space="preserve">. вперше в історії ООН визначила Голодомор 1932-33 </w:t>
      </w:r>
      <w:proofErr w:type="spellStart"/>
      <w:r w:rsidRPr="000B2C0E">
        <w:rPr>
          <w:rFonts w:eastAsia="Times New Roman" w:cs="Times New Roman"/>
          <w:sz w:val="28"/>
          <w:szCs w:val="28"/>
          <w:lang w:eastAsia="uk-UA"/>
        </w:rPr>
        <w:t>pp</w:t>
      </w:r>
      <w:proofErr w:type="spellEnd"/>
      <w:r w:rsidRPr="000B2C0E">
        <w:rPr>
          <w:rFonts w:eastAsia="Times New Roman" w:cs="Times New Roman"/>
          <w:sz w:val="28"/>
          <w:szCs w:val="28"/>
          <w:lang w:eastAsia="uk-UA"/>
        </w:rPr>
        <w:t>. як національну трагедію українського народу, висловила співчуття його жертвам та закликала всі держави-члени Організації віддати данину пам'яті тим, хто загинув у цей трагічний період історії.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 Ведучий: </w:t>
      </w:r>
      <w:r w:rsidRPr="000B2C0E">
        <w:rPr>
          <w:rFonts w:eastAsia="Times New Roman" w:cs="Times New Roman"/>
          <w:sz w:val="28"/>
          <w:szCs w:val="28"/>
          <w:lang w:eastAsia="ru-RU"/>
        </w:rPr>
        <w:t>Хай хвилина вшанування світлої пам’яті жертв голодомору в Україні 1932-1933 років стане актом поминальним, актом покаяння і перестороги для громадян нашої незалежної держави, співвітчизників за кордоном, для всіх людей доброї волі і чистої совісті.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Ведуча: 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Хай у кожному місті і селі, в кожній оселі, в кожній родині старий і малий схилить голову перед пам’яттю невинно убієнних голодом-геноцидом, уклінно припаде до їхніх могил, поставить свічку перед образом Божим. </w:t>
      </w:r>
    </w:p>
    <w:p w:rsidR="00A4025C" w:rsidRPr="000B2C0E" w:rsidRDefault="00A4025C" w:rsidP="00A4025C">
      <w:p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Ведучий: 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Хай ця хвилина увійде в наші серця тихою молитвою, очистить наші душі від зла. Хай подібне не повториться ніколи. Тож вшануємо їх пам'ять хвилиною мовчання. </w:t>
      </w:r>
    </w:p>
    <w:p w:rsidR="00A4025C" w:rsidRPr="000B2C0E" w:rsidRDefault="00A4025C" w:rsidP="00A4025C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>(Хвилина мовчання).</w:t>
      </w:r>
    </w:p>
    <w:p w:rsidR="00A4025C" w:rsidRPr="000B2C0E" w:rsidRDefault="00A4025C" w:rsidP="00A4025C">
      <w:pPr>
        <w:spacing w:line="240" w:lineRule="auto"/>
        <w:rPr>
          <w:rFonts w:eastAsia="Times New Roman" w:cs="Times New Roman"/>
          <w:bCs/>
          <w:i/>
          <w:color w:val="000000"/>
          <w:sz w:val="28"/>
          <w:szCs w:val="28"/>
          <w:lang w:eastAsia="uk-UA"/>
        </w:rPr>
      </w:pPr>
    </w:p>
    <w:p w:rsidR="00A4025C" w:rsidRPr="000B2C0E" w:rsidRDefault="00A4025C" w:rsidP="00A4025C">
      <w:pPr>
        <w:spacing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B2C0E">
        <w:rPr>
          <w:rFonts w:eastAsia="Times New Roman" w:cs="Times New Roman"/>
          <w:b/>
          <w:sz w:val="28"/>
          <w:szCs w:val="28"/>
          <w:lang w:eastAsia="ru-RU"/>
        </w:rPr>
        <w:t xml:space="preserve">Ведуча. </w:t>
      </w:r>
      <w:r w:rsidRPr="000B2C0E">
        <w:rPr>
          <w:rFonts w:eastAsia="Times New Roman" w:cs="Times New Roman"/>
          <w:sz w:val="28"/>
          <w:szCs w:val="28"/>
          <w:lang w:eastAsia="ru-RU"/>
        </w:rPr>
        <w:t xml:space="preserve">Наприкінці хочеться звернутись до вас… Злетимо в думці над Україною й зримо побачимо,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жахаю</w:t>
      </w:r>
      <w:r w:rsidRPr="000B2C0E">
        <w:rPr>
          <w:rFonts w:eastAsia="Times New Roman" w:cs="Times New Roman"/>
          <w:sz w:val="28"/>
          <w:szCs w:val="28"/>
          <w:lang w:eastAsia="ru-RU"/>
        </w:rPr>
        <w:softHyphen/>
        <w:t>чись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>, що вона, як ніяка інша земля, густо вкрита могилами. Великими й малими, відомими й невідомими. Мусимо сказати, що Україна — то велика могила, у якої немає ні кінця, ні краю. Ніхто не спроможний виміряти цю глибину, і копають нам її протягом століть чужі й свої. Копають і закопують нас мільйонами, а серед них 8 мільйонів замо</w:t>
      </w:r>
      <w:r w:rsidRPr="000B2C0E">
        <w:rPr>
          <w:rFonts w:eastAsia="Times New Roman" w:cs="Times New Roman"/>
          <w:sz w:val="28"/>
          <w:szCs w:val="28"/>
          <w:lang w:eastAsia="ru-RU"/>
        </w:rPr>
        <w:softHyphen/>
        <w:t>рених голодом. І серед них ті, які могли стати великими вченими, по</w:t>
      </w:r>
      <w:r w:rsidRPr="000B2C0E">
        <w:rPr>
          <w:rFonts w:eastAsia="Times New Roman" w:cs="Times New Roman"/>
          <w:sz w:val="28"/>
          <w:szCs w:val="28"/>
          <w:lang w:eastAsia="ru-RU"/>
        </w:rPr>
        <w:softHyphen/>
        <w:t xml:space="preserve">етами, </w:t>
      </w:r>
      <w:r w:rsidRPr="000B2C0E">
        <w:rPr>
          <w:rFonts w:eastAsia="Times New Roman" w:cs="Times New Roman"/>
          <w:sz w:val="28"/>
          <w:szCs w:val="28"/>
          <w:lang w:eastAsia="ru-RU"/>
        </w:rPr>
        <w:lastRenderedPageBreak/>
        <w:t xml:space="preserve">хліборобами, зварювальниками, </w:t>
      </w:r>
      <w:proofErr w:type="spellStart"/>
      <w:r w:rsidRPr="000B2C0E">
        <w:rPr>
          <w:rFonts w:eastAsia="Times New Roman" w:cs="Times New Roman"/>
          <w:sz w:val="28"/>
          <w:szCs w:val="28"/>
          <w:lang w:eastAsia="ru-RU"/>
        </w:rPr>
        <w:t>пекарами</w:t>
      </w:r>
      <w:proofErr w:type="spellEnd"/>
      <w:r w:rsidRPr="000B2C0E">
        <w:rPr>
          <w:rFonts w:eastAsia="Times New Roman" w:cs="Times New Roman"/>
          <w:sz w:val="28"/>
          <w:szCs w:val="28"/>
          <w:lang w:eastAsia="ru-RU"/>
        </w:rPr>
        <w:t xml:space="preserve">, кондитерами, слюсарями й не стали. Тож хай земля їм буде пухом, а пам'ять про них залишиться серед живих. Пам’ятайте…Поважайте…Шануйте… </w:t>
      </w:r>
    </w:p>
    <w:p w:rsidR="00A4025C" w:rsidRPr="000B2C0E" w:rsidRDefault="00A4025C" w:rsidP="00A4025C">
      <w:pPr>
        <w:spacing w:line="360" w:lineRule="auto"/>
        <w:ind w:right="20"/>
        <w:jc w:val="both"/>
        <w:rPr>
          <w:rFonts w:eastAsia="Times New Roman" w:cs="Times New Roman"/>
          <w:sz w:val="28"/>
          <w:szCs w:val="28"/>
        </w:rPr>
      </w:pPr>
      <w:r w:rsidRPr="000B2C0E">
        <w:rPr>
          <w:rFonts w:eastAsia="Times New Roman" w:cs="Times New Roman"/>
          <w:b/>
          <w:sz w:val="28"/>
          <w:szCs w:val="28"/>
        </w:rPr>
        <w:t xml:space="preserve">Пісня </w:t>
      </w:r>
      <w:r w:rsidRPr="000B2C0E">
        <w:rPr>
          <w:rFonts w:eastAsia="Times New Roman" w:cs="Times New Roman"/>
          <w:sz w:val="28"/>
          <w:szCs w:val="28"/>
        </w:rPr>
        <w:t>Молитва</w:t>
      </w:r>
    </w:p>
    <w:p w:rsidR="00A4025C" w:rsidRDefault="00A4025C" w:rsidP="00A4025C"/>
    <w:p w:rsidR="005A60F3" w:rsidRPr="005A60F3" w:rsidRDefault="005A60F3" w:rsidP="003B6CCE">
      <w:pPr>
        <w:ind w:firstLine="709"/>
        <w:rPr>
          <w:sz w:val="28"/>
          <w:szCs w:val="28"/>
        </w:rPr>
      </w:pPr>
      <w:bookmarkStart w:id="0" w:name="_GoBack"/>
      <w:bookmarkEnd w:id="0"/>
    </w:p>
    <w:sectPr w:rsidR="005A60F3" w:rsidRPr="005A60F3" w:rsidSect="000339FB">
      <w:foot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E9D" w:rsidRDefault="00571E9D" w:rsidP="000339FB">
      <w:pPr>
        <w:spacing w:line="240" w:lineRule="auto"/>
      </w:pPr>
      <w:r>
        <w:separator/>
      </w:r>
    </w:p>
  </w:endnote>
  <w:endnote w:type="continuationSeparator" w:id="0">
    <w:p w:rsidR="00571E9D" w:rsidRDefault="00571E9D" w:rsidP="00033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FB" w:rsidRDefault="000339FB">
    <w:pPr>
      <w:pStyle w:val="a6"/>
      <w:jc w:val="right"/>
    </w:pPr>
  </w:p>
  <w:p w:rsidR="000339FB" w:rsidRDefault="000339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E9D" w:rsidRDefault="00571E9D" w:rsidP="000339FB">
      <w:pPr>
        <w:spacing w:line="240" w:lineRule="auto"/>
      </w:pPr>
      <w:r>
        <w:separator/>
      </w:r>
    </w:p>
  </w:footnote>
  <w:footnote w:type="continuationSeparator" w:id="0">
    <w:p w:rsidR="00571E9D" w:rsidRDefault="00571E9D" w:rsidP="000339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28C"/>
    <w:multiLevelType w:val="multilevel"/>
    <w:tmpl w:val="513E0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400E5"/>
    <w:multiLevelType w:val="multilevel"/>
    <w:tmpl w:val="FF422C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000842"/>
    <w:multiLevelType w:val="multilevel"/>
    <w:tmpl w:val="ECFE8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116830"/>
    <w:multiLevelType w:val="multilevel"/>
    <w:tmpl w:val="A7F27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E47C52"/>
    <w:multiLevelType w:val="multilevel"/>
    <w:tmpl w:val="485AF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F3"/>
    <w:rsid w:val="000339FB"/>
    <w:rsid w:val="00045FE2"/>
    <w:rsid w:val="00064FA5"/>
    <w:rsid w:val="000D4194"/>
    <w:rsid w:val="00241F8D"/>
    <w:rsid w:val="00247A0A"/>
    <w:rsid w:val="003B6CCE"/>
    <w:rsid w:val="00571E9D"/>
    <w:rsid w:val="005A60F3"/>
    <w:rsid w:val="006436C7"/>
    <w:rsid w:val="007C63CF"/>
    <w:rsid w:val="00803491"/>
    <w:rsid w:val="008848F3"/>
    <w:rsid w:val="00925735"/>
    <w:rsid w:val="009D2315"/>
    <w:rsid w:val="00A4025C"/>
    <w:rsid w:val="00D7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8D7B0-E7B2-4DAB-8D3C-4B9E5825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39FB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9FB"/>
  </w:style>
  <w:style w:type="paragraph" w:styleId="a6">
    <w:name w:val="footer"/>
    <w:basedOn w:val="a"/>
    <w:link w:val="a7"/>
    <w:uiPriority w:val="99"/>
    <w:unhideWhenUsed/>
    <w:rsid w:val="000339F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9FB"/>
  </w:style>
  <w:style w:type="paragraph" w:styleId="a8">
    <w:name w:val="Balloon Text"/>
    <w:basedOn w:val="a"/>
    <w:link w:val="a9"/>
    <w:uiPriority w:val="99"/>
    <w:semiHidden/>
    <w:unhideWhenUsed/>
    <w:rsid w:val="007C63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6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3178</Words>
  <Characters>18117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Kozova</dc:creator>
  <cp:lastModifiedBy>pc</cp:lastModifiedBy>
  <cp:revision>10</cp:revision>
  <cp:lastPrinted>2019-01-22T10:11:00Z</cp:lastPrinted>
  <dcterms:created xsi:type="dcterms:W3CDTF">2015-12-25T09:11:00Z</dcterms:created>
  <dcterms:modified xsi:type="dcterms:W3CDTF">2019-01-22T11:24:00Z</dcterms:modified>
</cp:coreProperties>
</file>