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7D5" w:rsidRDefault="00B347D5" w:rsidP="00B347D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47D5" w:rsidRPr="00920152" w:rsidRDefault="00B347D5" w:rsidP="00B347D5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 xml:space="preserve">Комунальний заклад Тернопільської міської </w:t>
      </w:r>
      <w:proofErr w:type="gramStart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ради</w:t>
      </w:r>
      <w:proofErr w:type="gramEnd"/>
    </w:p>
    <w:p w:rsidR="00B347D5" w:rsidRPr="00920152" w:rsidRDefault="00B347D5" w:rsidP="00B347D5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 xml:space="preserve">«Станція юних </w:t>
      </w:r>
      <w:proofErr w:type="gramStart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техн</w:t>
      </w:r>
      <w:proofErr w:type="gramEnd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іків»</w:t>
      </w:r>
    </w:p>
    <w:p w:rsidR="00B347D5" w:rsidRPr="00FA06FE" w:rsidRDefault="00B347D5" w:rsidP="00B347D5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36"/>
          <w:szCs w:val="36"/>
        </w:rPr>
      </w:pPr>
    </w:p>
    <w:p w:rsidR="00B347D5" w:rsidRPr="00FA06FE" w:rsidRDefault="00B347D5" w:rsidP="00B347D5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B347D5" w:rsidRDefault="00B347D5" w:rsidP="00B347D5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36"/>
          <w:szCs w:val="36"/>
        </w:rPr>
      </w:pPr>
    </w:p>
    <w:p w:rsidR="00B347D5" w:rsidRDefault="00B347D5" w:rsidP="00B347D5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36"/>
          <w:szCs w:val="36"/>
        </w:rPr>
      </w:pPr>
    </w:p>
    <w:p w:rsidR="00B347D5" w:rsidRPr="001106B5" w:rsidRDefault="00B347D5" w:rsidP="00B347D5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1106B5">
        <w:rPr>
          <w:rStyle w:val="10"/>
          <w:rFonts w:ascii="Times New Roman" w:eastAsiaTheme="minorHAnsi" w:hAnsi="Times New Roman" w:cs="Times New Roman"/>
          <w:sz w:val="36"/>
          <w:szCs w:val="36"/>
        </w:rPr>
        <w:t>План-конспект</w:t>
      </w:r>
    </w:p>
    <w:p w:rsidR="00B347D5" w:rsidRPr="001106B5" w:rsidRDefault="00B347D5" w:rsidP="00B347D5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1106B5">
        <w:rPr>
          <w:rStyle w:val="10"/>
          <w:rFonts w:ascii="Times New Roman" w:eastAsiaTheme="minorHAnsi" w:hAnsi="Times New Roman" w:cs="Times New Roman"/>
          <w:sz w:val="36"/>
          <w:szCs w:val="36"/>
        </w:rPr>
        <w:t>відкритого заняття на тему:</w:t>
      </w:r>
    </w:p>
    <w:p w:rsidR="00B347D5" w:rsidRPr="001106B5" w:rsidRDefault="00B347D5" w:rsidP="00B347D5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106B5">
        <w:rPr>
          <w:rFonts w:ascii="Times New Roman" w:hAnsi="Times New Roman" w:cs="Times New Roman"/>
          <w:b/>
          <w:sz w:val="36"/>
          <w:szCs w:val="36"/>
        </w:rPr>
        <w:t xml:space="preserve">Символіка орнаменту й кольору в писанці. </w:t>
      </w:r>
    </w:p>
    <w:p w:rsidR="00B347D5" w:rsidRPr="001106B5" w:rsidRDefault="00B347D5" w:rsidP="00B347D5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106B5">
        <w:rPr>
          <w:rFonts w:ascii="Times New Roman" w:hAnsi="Times New Roman" w:cs="Times New Roman"/>
          <w:b/>
          <w:sz w:val="36"/>
          <w:szCs w:val="36"/>
        </w:rPr>
        <w:t>Створення ескізу писанки у кольорі</w:t>
      </w:r>
    </w:p>
    <w:p w:rsidR="00B347D5" w:rsidRPr="00FA06FE" w:rsidRDefault="00B347D5" w:rsidP="00B347D5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347D5" w:rsidRDefault="00B347D5" w:rsidP="00B347D5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B347D5" w:rsidRDefault="00B347D5" w:rsidP="00B347D5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B347D5" w:rsidRDefault="00B347D5" w:rsidP="00B347D5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B347D5" w:rsidRDefault="00B347D5" w:rsidP="00B347D5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B347D5" w:rsidRPr="00FA06FE" w:rsidRDefault="00B347D5" w:rsidP="00B347D5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  <w:proofErr w:type="gramStart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П</w:t>
      </w:r>
      <w:proofErr w:type="gramEnd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ідготувала:</w:t>
      </w:r>
    </w:p>
    <w:p w:rsidR="00B347D5" w:rsidRPr="00FA06FE" w:rsidRDefault="00B347D5" w:rsidP="00B347D5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 xml:space="preserve">керівник гуртка декоративно-ужиткового </w:t>
      </w:r>
    </w:p>
    <w:p w:rsidR="00B347D5" w:rsidRPr="00FA06FE" w:rsidRDefault="00B347D5" w:rsidP="00B347D5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та образотворчого мистецтва</w:t>
      </w:r>
    </w:p>
    <w:p w:rsidR="00B347D5" w:rsidRPr="00FA06FE" w:rsidRDefault="00B347D5" w:rsidP="00B347D5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</w:rPr>
      </w:pPr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Качанова Ірина Семенівна</w:t>
      </w:r>
    </w:p>
    <w:p w:rsidR="00B347D5" w:rsidRPr="00FA06FE" w:rsidRDefault="00B347D5" w:rsidP="00B347D5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</w:rPr>
      </w:pPr>
    </w:p>
    <w:p w:rsidR="00B347D5" w:rsidRDefault="00B347D5" w:rsidP="00B347D5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B347D5" w:rsidRDefault="00B347D5" w:rsidP="00B347D5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B347D5" w:rsidRPr="00FA06FE" w:rsidRDefault="00B347D5" w:rsidP="00B347D5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B347D5" w:rsidRDefault="00B347D5" w:rsidP="00B347D5">
      <w:pPr>
        <w:tabs>
          <w:tab w:val="left" w:pos="3732"/>
          <w:tab w:val="center" w:pos="5102"/>
        </w:tabs>
        <w:spacing w:after="0" w:line="360" w:lineRule="auto"/>
        <w:ind w:firstLine="709"/>
        <w:rPr>
          <w:b/>
          <w:sz w:val="24"/>
          <w:szCs w:val="24"/>
        </w:rPr>
      </w:pPr>
      <w:r w:rsidRPr="00FA06FE">
        <w:rPr>
          <w:rFonts w:ascii="Times New Roman" w:hAnsi="Times New Roman" w:cs="Times New Roman"/>
          <w:b/>
        </w:rPr>
        <w:tab/>
      </w:r>
      <w:r w:rsidRPr="004B6109">
        <w:rPr>
          <w:rFonts w:ascii="Times New Roman" w:hAnsi="Times New Roman" w:cs="Times New Roman"/>
          <w:b/>
          <w:sz w:val="24"/>
          <w:szCs w:val="24"/>
        </w:rPr>
        <w:t>м. Тернопіль 201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4B6109">
        <w:rPr>
          <w:rFonts w:ascii="Times New Roman" w:hAnsi="Times New Roman" w:cs="Times New Roman"/>
          <w:b/>
          <w:sz w:val="24"/>
          <w:szCs w:val="24"/>
        </w:rPr>
        <w:t xml:space="preserve"> р.</w:t>
      </w:r>
    </w:p>
    <w:p w:rsidR="00B347D5" w:rsidRDefault="00B347D5" w:rsidP="00B347D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347D5" w:rsidRDefault="00B347D5" w:rsidP="00B347D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47D5" w:rsidRDefault="00B347D5" w:rsidP="00B347D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193B">
        <w:rPr>
          <w:rFonts w:ascii="Times New Roman" w:hAnsi="Times New Roman" w:cs="Times New Roman"/>
          <w:b/>
          <w:sz w:val="32"/>
          <w:szCs w:val="32"/>
        </w:rPr>
        <w:lastRenderedPageBreak/>
        <w:t>Тема: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A7A64">
        <w:rPr>
          <w:rFonts w:ascii="Times New Roman" w:hAnsi="Times New Roman" w:cs="Times New Roman"/>
          <w:b/>
          <w:sz w:val="32"/>
          <w:szCs w:val="32"/>
        </w:rPr>
        <w:t>Символіка орнаменту й кольору в писанці. Створення ескізу писанки у кольорі</w:t>
      </w:r>
    </w:p>
    <w:p w:rsidR="00B347D5" w:rsidRDefault="00B347D5" w:rsidP="00B347D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47D5" w:rsidRPr="000A7A64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D7">
        <w:rPr>
          <w:rFonts w:ascii="Times New Roman" w:hAnsi="Times New Roman" w:cs="Times New Roman"/>
          <w:b/>
          <w:sz w:val="28"/>
          <w:szCs w:val="28"/>
        </w:rPr>
        <w:t>Мета:</w:t>
      </w:r>
      <w:r w:rsidRPr="003F5AD7">
        <w:rPr>
          <w:rFonts w:ascii="Times New Roman" w:hAnsi="Times New Roman" w:cs="Times New Roman"/>
          <w:sz w:val="28"/>
          <w:szCs w:val="28"/>
        </w:rPr>
        <w:t xml:space="preserve"> </w:t>
      </w:r>
      <w:r w:rsidRPr="000A7A64">
        <w:rPr>
          <w:rFonts w:ascii="Times New Roman" w:hAnsi="Times New Roman" w:cs="Times New Roman"/>
          <w:b/>
          <w:i/>
          <w:sz w:val="28"/>
          <w:szCs w:val="28"/>
        </w:rPr>
        <w:t>Навчальна:</w:t>
      </w:r>
      <w:r w:rsidRPr="000A7A64">
        <w:rPr>
          <w:rFonts w:ascii="Times New Roman" w:hAnsi="Times New Roman" w:cs="Times New Roman"/>
          <w:sz w:val="28"/>
          <w:szCs w:val="28"/>
        </w:rPr>
        <w:t xml:space="preserve"> ознайомити гуртківців з писанкарством як видом декоративно-прикладного мистецтва, із походженням писанки, історичними передумовами виникнення писанкарства; ознайомити з видами писанок, символікою орнаменту і кольорів писанки, видами символів; удосконалювати навички стилізації.</w:t>
      </w:r>
    </w:p>
    <w:p w:rsidR="00B347D5" w:rsidRPr="000A7A64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A64">
        <w:rPr>
          <w:rFonts w:ascii="Times New Roman" w:hAnsi="Times New Roman" w:cs="Times New Roman"/>
          <w:b/>
          <w:i/>
          <w:sz w:val="28"/>
          <w:szCs w:val="28"/>
        </w:rPr>
        <w:t>Розвивальна:</w:t>
      </w:r>
      <w:r w:rsidRPr="000A7A64">
        <w:rPr>
          <w:rFonts w:ascii="Times New Roman" w:hAnsi="Times New Roman" w:cs="Times New Roman"/>
          <w:sz w:val="28"/>
          <w:szCs w:val="28"/>
        </w:rPr>
        <w:t xml:space="preserve"> розвивати асоціативно-образне мислення, уяву, фантазію,  художній смак, творчі здібності; композиційно правильно розташовувати потрібні елементи.</w:t>
      </w: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A64">
        <w:rPr>
          <w:rFonts w:ascii="Times New Roman" w:hAnsi="Times New Roman" w:cs="Times New Roman"/>
          <w:b/>
          <w:i/>
          <w:sz w:val="28"/>
          <w:szCs w:val="28"/>
        </w:rPr>
        <w:t>Виховна:</w:t>
      </w:r>
      <w:r w:rsidRPr="000A7A64">
        <w:rPr>
          <w:rFonts w:ascii="Times New Roman" w:hAnsi="Times New Roman" w:cs="Times New Roman"/>
          <w:sz w:val="28"/>
          <w:szCs w:val="28"/>
        </w:rPr>
        <w:t xml:space="preserve"> виховувати духовні та моральні ціннісні орієнтири у сфері образотворчого мистецтва; бажання продовжувати й розвивати традиції українського народу.</w:t>
      </w:r>
    </w:p>
    <w:p w:rsidR="00B347D5" w:rsidRPr="000A7A64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D7">
        <w:rPr>
          <w:rFonts w:ascii="Times New Roman" w:hAnsi="Times New Roman" w:cs="Times New Roman"/>
          <w:b/>
          <w:sz w:val="28"/>
          <w:szCs w:val="28"/>
        </w:rPr>
        <w:t>Тип заняття:</w:t>
      </w:r>
      <w:r w:rsidRPr="003F5A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комбіноване</w:t>
      </w: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A64">
        <w:rPr>
          <w:rFonts w:ascii="Times New Roman" w:hAnsi="Times New Roman" w:cs="Times New Roman"/>
          <w:b/>
          <w:sz w:val="28"/>
          <w:szCs w:val="28"/>
        </w:rPr>
        <w:t>Техніка виконання:</w:t>
      </w:r>
      <w:r w:rsidRPr="000A7A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живопис</w:t>
      </w:r>
    </w:p>
    <w:p w:rsidR="00B347D5" w:rsidRPr="000A7A64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A64">
        <w:rPr>
          <w:rFonts w:ascii="Times New Roman" w:hAnsi="Times New Roman" w:cs="Times New Roman"/>
          <w:b/>
          <w:sz w:val="28"/>
          <w:szCs w:val="28"/>
        </w:rPr>
        <w:t>Вид діяльності учнів:</w:t>
      </w:r>
      <w:r w:rsidRPr="000A7A64">
        <w:rPr>
          <w:rFonts w:ascii="Times New Roman" w:hAnsi="Times New Roman" w:cs="Times New Roman"/>
          <w:sz w:val="28"/>
          <w:szCs w:val="28"/>
        </w:rPr>
        <w:t xml:space="preserve"> сприймання, практ</w:t>
      </w:r>
      <w:r>
        <w:rPr>
          <w:rFonts w:ascii="Times New Roman" w:hAnsi="Times New Roman" w:cs="Times New Roman"/>
          <w:sz w:val="28"/>
          <w:szCs w:val="28"/>
        </w:rPr>
        <w:t>ична діяльність</w:t>
      </w:r>
    </w:p>
    <w:p w:rsidR="00B347D5" w:rsidRPr="000A7A64" w:rsidRDefault="00B347D5" w:rsidP="00B347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7A64">
        <w:rPr>
          <w:rFonts w:ascii="Times New Roman" w:hAnsi="Times New Roman" w:cs="Times New Roman"/>
          <w:b/>
          <w:sz w:val="28"/>
          <w:szCs w:val="28"/>
        </w:rPr>
        <w:t xml:space="preserve">Матеріали та інструменти: </w:t>
      </w:r>
      <w:r w:rsidRPr="000A7A64">
        <w:rPr>
          <w:rFonts w:ascii="Times New Roman" w:hAnsi="Times New Roman" w:cs="Times New Roman"/>
          <w:sz w:val="28"/>
          <w:szCs w:val="28"/>
        </w:rPr>
        <w:t>акварель, гуаш, пензлі, шаблон яйця.</w:t>
      </w:r>
    </w:p>
    <w:p w:rsidR="00B347D5" w:rsidRDefault="00B347D5" w:rsidP="00B347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47D5" w:rsidRPr="000F193B" w:rsidRDefault="00B347D5" w:rsidP="00B347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193B">
        <w:rPr>
          <w:rFonts w:ascii="Times New Roman" w:hAnsi="Times New Roman" w:cs="Times New Roman"/>
          <w:b/>
          <w:sz w:val="28"/>
          <w:szCs w:val="28"/>
        </w:rPr>
        <w:t>Хід заняття:</w:t>
      </w:r>
    </w:p>
    <w:p w:rsidR="00B347D5" w:rsidRPr="000F193B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93B">
        <w:rPr>
          <w:rFonts w:ascii="Times New Roman" w:hAnsi="Times New Roman" w:cs="Times New Roman"/>
          <w:b/>
          <w:sz w:val="28"/>
          <w:szCs w:val="28"/>
        </w:rPr>
        <w:t>І. Організаційн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0F193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частина</w:t>
      </w: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B27">
        <w:rPr>
          <w:rFonts w:ascii="Times New Roman" w:hAnsi="Times New Roman" w:cs="Times New Roman"/>
          <w:sz w:val="28"/>
          <w:szCs w:val="28"/>
        </w:rPr>
        <w:t>Привітання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A64">
        <w:rPr>
          <w:rFonts w:ascii="Times New Roman" w:hAnsi="Times New Roman" w:cs="Times New Roman"/>
          <w:sz w:val="28"/>
          <w:szCs w:val="28"/>
        </w:rPr>
        <w:t>гуртківців</w:t>
      </w:r>
      <w:r w:rsidRPr="00695B27">
        <w:rPr>
          <w:rFonts w:ascii="Times New Roman" w:hAnsi="Times New Roman" w:cs="Times New Roman"/>
          <w:sz w:val="28"/>
          <w:szCs w:val="28"/>
        </w:rPr>
        <w:t>. Перевірка готовності учнів до заняття.</w:t>
      </w: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3827">
        <w:rPr>
          <w:rFonts w:ascii="Times New Roman" w:hAnsi="Times New Roman" w:cs="Times New Roman"/>
          <w:b/>
          <w:sz w:val="28"/>
          <w:szCs w:val="28"/>
        </w:rPr>
        <w:t xml:space="preserve">ІІ. </w:t>
      </w:r>
      <w:r w:rsidRPr="000A7A64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B347D5" w:rsidRPr="000A7A64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7A64">
        <w:rPr>
          <w:rFonts w:ascii="Times New Roman" w:hAnsi="Times New Roman" w:cs="Times New Roman"/>
          <w:sz w:val="28"/>
          <w:szCs w:val="28"/>
          <w:lang w:val="ru-RU"/>
        </w:rPr>
        <w:t xml:space="preserve">- Що таке </w:t>
      </w:r>
      <w:proofErr w:type="gramStart"/>
      <w:r w:rsidRPr="000A7A64">
        <w:rPr>
          <w:rFonts w:ascii="Times New Roman" w:hAnsi="Times New Roman" w:cs="Times New Roman"/>
          <w:sz w:val="28"/>
          <w:szCs w:val="28"/>
          <w:lang w:val="ru-RU"/>
        </w:rPr>
        <w:t>стил</w:t>
      </w:r>
      <w:proofErr w:type="gramEnd"/>
      <w:r w:rsidRPr="000A7A64">
        <w:rPr>
          <w:rFonts w:ascii="Times New Roman" w:hAnsi="Times New Roman" w:cs="Times New Roman"/>
          <w:sz w:val="28"/>
          <w:szCs w:val="28"/>
          <w:lang w:val="ru-RU"/>
        </w:rPr>
        <w:t>ізація?</w:t>
      </w: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7A64">
        <w:rPr>
          <w:rFonts w:ascii="Times New Roman" w:hAnsi="Times New Roman" w:cs="Times New Roman"/>
          <w:sz w:val="28"/>
          <w:szCs w:val="28"/>
          <w:lang w:val="ru-RU"/>
        </w:rPr>
        <w:t>- Що виходить в результаті переробки реальних форм у декоративну?</w:t>
      </w:r>
    </w:p>
    <w:p w:rsidR="00B347D5" w:rsidRPr="00BC4EC3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47D5" w:rsidRDefault="00B347D5" w:rsidP="00B347D5">
      <w:pPr>
        <w:spacing w:after="0" w:line="360" w:lineRule="auto"/>
        <w:jc w:val="both"/>
        <w:rPr>
          <w:b/>
          <w:noProof/>
          <w:sz w:val="28"/>
          <w:szCs w:val="28"/>
          <w:lang w:eastAsia="uk-UA"/>
        </w:rPr>
      </w:pPr>
      <w:r w:rsidRPr="00D04E91">
        <w:rPr>
          <w:rFonts w:ascii="Times New Roman" w:hAnsi="Times New Roman" w:cs="Times New Roman"/>
          <w:b/>
          <w:sz w:val="28"/>
          <w:szCs w:val="28"/>
          <w:lang w:val="ru-RU"/>
        </w:rPr>
        <w:t xml:space="preserve">ІІІ. </w:t>
      </w:r>
      <w:r w:rsidRPr="000A7A64">
        <w:rPr>
          <w:rFonts w:ascii="Times New Roman" w:hAnsi="Times New Roman" w:cs="Times New Roman"/>
          <w:b/>
          <w:sz w:val="28"/>
          <w:szCs w:val="28"/>
          <w:lang w:val="ru-RU"/>
        </w:rPr>
        <w:t>Мотивація навчальної діяльності</w:t>
      </w:r>
    </w:p>
    <w:p w:rsidR="00B347D5" w:rsidRPr="000A7A64" w:rsidRDefault="00B347D5" w:rsidP="00B347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0A7A64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gramEnd"/>
      <w:r w:rsidRPr="000A7A64">
        <w:rPr>
          <w:rFonts w:ascii="Times New Roman" w:hAnsi="Times New Roman" w:cs="Times New Roman"/>
          <w:sz w:val="28"/>
          <w:szCs w:val="28"/>
          <w:lang w:val="ru-RU"/>
        </w:rPr>
        <w:t xml:space="preserve"> давніх-давен люди святкують Великдень – Пасху.  Це – день, коли воскрес Ісус Христос, </w:t>
      </w:r>
      <w:proofErr w:type="gramStart"/>
      <w:r w:rsidRPr="000A7A64">
        <w:rPr>
          <w:rFonts w:ascii="Times New Roman" w:hAnsi="Times New Roman" w:cs="Times New Roman"/>
          <w:sz w:val="28"/>
          <w:szCs w:val="28"/>
          <w:lang w:val="ru-RU"/>
        </w:rPr>
        <w:t>саме ц</w:t>
      </w:r>
      <w:proofErr w:type="gramEnd"/>
      <w:r w:rsidRPr="000A7A64">
        <w:rPr>
          <w:rFonts w:ascii="Times New Roman" w:hAnsi="Times New Roman" w:cs="Times New Roman"/>
          <w:sz w:val="28"/>
          <w:szCs w:val="28"/>
          <w:lang w:val="ru-RU"/>
        </w:rPr>
        <w:t xml:space="preserve">ієї пори приходить справжня весна, все починає рости, квітувати. Готуються до цього свята з особливим завзяттям: </w:t>
      </w:r>
      <w:r w:rsidRPr="000A7A6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дотримуються посту, багато моляться, щоб очистити свої тіло і душу і прийти до храму зі </w:t>
      </w:r>
      <w:proofErr w:type="gramStart"/>
      <w:r w:rsidRPr="000A7A64">
        <w:rPr>
          <w:rFonts w:ascii="Times New Roman" w:hAnsi="Times New Roman" w:cs="Times New Roman"/>
          <w:sz w:val="28"/>
          <w:szCs w:val="28"/>
          <w:lang w:val="ru-RU"/>
        </w:rPr>
        <w:t>св</w:t>
      </w:r>
      <w:proofErr w:type="gramEnd"/>
      <w:r w:rsidRPr="000A7A64">
        <w:rPr>
          <w:rFonts w:ascii="Times New Roman" w:hAnsi="Times New Roman" w:cs="Times New Roman"/>
          <w:sz w:val="28"/>
          <w:szCs w:val="28"/>
          <w:lang w:val="ru-RU"/>
        </w:rPr>
        <w:t xml:space="preserve">ітлими думками і чистим сумлінням. </w:t>
      </w: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47D5" w:rsidRPr="000A7A64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A7A64">
        <w:rPr>
          <w:rFonts w:ascii="Times New Roman" w:hAnsi="Times New Roman" w:cs="Times New Roman"/>
          <w:b/>
          <w:sz w:val="28"/>
          <w:szCs w:val="28"/>
          <w:lang w:val="ru-RU"/>
        </w:rPr>
        <w:t>IV. Повідомлення теми заняття</w:t>
      </w:r>
    </w:p>
    <w:p w:rsidR="00B347D5" w:rsidRPr="000A7A64" w:rsidRDefault="00B347D5" w:rsidP="00B347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7A64">
        <w:rPr>
          <w:rFonts w:ascii="Times New Roman" w:hAnsi="Times New Roman" w:cs="Times New Roman"/>
          <w:sz w:val="28"/>
          <w:szCs w:val="28"/>
          <w:lang w:val="ru-RU"/>
        </w:rPr>
        <w:t xml:space="preserve">Люди здавна наносили на  шкарлупу яєць чарівні магічні знаки і, були ті знаки малюнками-молитвами. Наші пращури вірили, що писанки приносять добро, щастя, достаток, здоров’я та захищають людину від усього </w:t>
      </w:r>
      <w:proofErr w:type="gramStart"/>
      <w:r w:rsidRPr="000A7A64">
        <w:rPr>
          <w:rFonts w:ascii="Times New Roman" w:hAnsi="Times New Roman" w:cs="Times New Roman"/>
          <w:sz w:val="28"/>
          <w:szCs w:val="28"/>
          <w:lang w:val="ru-RU"/>
        </w:rPr>
        <w:t>злого</w:t>
      </w:r>
      <w:proofErr w:type="gramEnd"/>
      <w:r w:rsidRPr="000A7A64">
        <w:rPr>
          <w:rFonts w:ascii="Times New Roman" w:hAnsi="Times New Roman" w:cs="Times New Roman"/>
          <w:sz w:val="28"/>
          <w:szCs w:val="28"/>
          <w:lang w:val="ru-RU"/>
        </w:rPr>
        <w:t>. Що ж таке писанка? Де її витоки? Як виготовляти писанку? Що на ній слід малювати?</w:t>
      </w:r>
    </w:p>
    <w:p w:rsidR="00B347D5" w:rsidRDefault="00B347D5" w:rsidP="00B347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0A7A64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0A7A64">
        <w:rPr>
          <w:rFonts w:ascii="Times New Roman" w:hAnsi="Times New Roman" w:cs="Times New Roman"/>
          <w:sz w:val="28"/>
          <w:szCs w:val="28"/>
          <w:lang w:val="ru-RU"/>
        </w:rPr>
        <w:t>ід час заняття ми ознайомимося з цим мистецтвом, спробуємо створити ескіз писанки у кольорі, ознайомимося із значенням символів і кольорів, які використовуються у писанкарстві.</w:t>
      </w: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47D5" w:rsidRPr="000A7A64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A7A64">
        <w:rPr>
          <w:rFonts w:ascii="Times New Roman" w:hAnsi="Times New Roman" w:cs="Times New Roman"/>
          <w:b/>
          <w:sz w:val="28"/>
          <w:szCs w:val="28"/>
          <w:lang w:val="ru-RU"/>
        </w:rPr>
        <w:t xml:space="preserve">V. Вивчення нового </w:t>
      </w:r>
      <w:proofErr w:type="gramStart"/>
      <w:r w:rsidRPr="000A7A64">
        <w:rPr>
          <w:rFonts w:ascii="Times New Roman" w:hAnsi="Times New Roman" w:cs="Times New Roman"/>
          <w:b/>
          <w:sz w:val="28"/>
          <w:szCs w:val="28"/>
          <w:lang w:val="ru-RU"/>
        </w:rPr>
        <w:t>матер</w:t>
      </w:r>
      <w:proofErr w:type="gramEnd"/>
      <w:r w:rsidRPr="000A7A64">
        <w:rPr>
          <w:rFonts w:ascii="Times New Roman" w:hAnsi="Times New Roman" w:cs="Times New Roman"/>
          <w:b/>
          <w:sz w:val="28"/>
          <w:szCs w:val="28"/>
          <w:lang w:val="ru-RU"/>
        </w:rPr>
        <w:t>іалу</w:t>
      </w:r>
    </w:p>
    <w:p w:rsidR="00B347D5" w:rsidRPr="000A7A64" w:rsidRDefault="00B347D5" w:rsidP="00B347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7A6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Писанки </w:t>
      </w:r>
      <w:r w:rsidRPr="000A7A64">
        <w:rPr>
          <w:rFonts w:ascii="Times New Roman" w:hAnsi="Times New Roman" w:cs="Times New Roman"/>
          <w:sz w:val="28"/>
          <w:szCs w:val="28"/>
          <w:lang w:val="ru-RU"/>
        </w:rPr>
        <w:t>– це своє</w:t>
      </w:r>
      <w:proofErr w:type="gramStart"/>
      <w:r w:rsidRPr="000A7A64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0A7A64">
        <w:rPr>
          <w:rFonts w:ascii="Times New Roman" w:hAnsi="Times New Roman" w:cs="Times New Roman"/>
          <w:sz w:val="28"/>
          <w:szCs w:val="28"/>
          <w:lang w:val="ru-RU"/>
        </w:rPr>
        <w:t xml:space="preserve">ідний мініатюрний живопис України, наповнений ритуальним значенням: величання споконвічного закону весняного пробудження сонця і відродження природи. Розпис писанок – найпоширеніший вид </w:t>
      </w:r>
      <w:proofErr w:type="gramStart"/>
      <w:r w:rsidRPr="000A7A64">
        <w:rPr>
          <w:rFonts w:ascii="Times New Roman" w:hAnsi="Times New Roman" w:cs="Times New Roman"/>
          <w:sz w:val="28"/>
          <w:szCs w:val="28"/>
          <w:lang w:val="ru-RU"/>
        </w:rPr>
        <w:t>декоративно-прикладного</w:t>
      </w:r>
      <w:proofErr w:type="gramEnd"/>
      <w:r w:rsidRPr="000A7A64">
        <w:rPr>
          <w:rFonts w:ascii="Times New Roman" w:hAnsi="Times New Roman" w:cs="Times New Roman"/>
          <w:sz w:val="28"/>
          <w:szCs w:val="28"/>
          <w:lang w:val="ru-RU"/>
        </w:rPr>
        <w:t xml:space="preserve"> мистецтва. Збереження цього звичаю – </w:t>
      </w:r>
      <w:proofErr w:type="gramStart"/>
      <w:r w:rsidRPr="000A7A64">
        <w:rPr>
          <w:rFonts w:ascii="Times New Roman" w:hAnsi="Times New Roman" w:cs="Times New Roman"/>
          <w:sz w:val="28"/>
          <w:szCs w:val="28"/>
          <w:lang w:val="ru-RU"/>
        </w:rPr>
        <w:t>св</w:t>
      </w:r>
      <w:proofErr w:type="gramEnd"/>
      <w:r w:rsidRPr="000A7A64">
        <w:rPr>
          <w:rFonts w:ascii="Times New Roman" w:hAnsi="Times New Roman" w:cs="Times New Roman"/>
          <w:sz w:val="28"/>
          <w:szCs w:val="28"/>
          <w:lang w:val="ru-RU"/>
        </w:rPr>
        <w:t>ідоцтво безперервного розвитку народного мистецтва, його зв’язку з далеким минулим і сьогоденням. (перегляд слайдів)</w:t>
      </w:r>
    </w:p>
    <w:p w:rsidR="00B347D5" w:rsidRPr="001106B5" w:rsidRDefault="00B347D5" w:rsidP="00B347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7A64">
        <w:rPr>
          <w:rFonts w:ascii="Times New Roman" w:hAnsi="Times New Roman" w:cs="Times New Roman"/>
          <w:sz w:val="28"/>
          <w:szCs w:val="28"/>
          <w:lang w:val="ru-RU"/>
        </w:rPr>
        <w:t xml:space="preserve">Керівник: На попередньому занятті кожна творча група отримала завдання опрацювати один з аспектів </w:t>
      </w:r>
      <w:proofErr w:type="gramStart"/>
      <w:r w:rsidRPr="000A7A64">
        <w:rPr>
          <w:rFonts w:ascii="Times New Roman" w:hAnsi="Times New Roman" w:cs="Times New Roman"/>
          <w:sz w:val="28"/>
          <w:szCs w:val="28"/>
          <w:lang w:val="ru-RU"/>
        </w:rPr>
        <w:t>досл</w:t>
      </w:r>
      <w:proofErr w:type="gramEnd"/>
      <w:r w:rsidRPr="000A7A64">
        <w:rPr>
          <w:rFonts w:ascii="Times New Roman" w:hAnsi="Times New Roman" w:cs="Times New Roman"/>
          <w:sz w:val="28"/>
          <w:szCs w:val="28"/>
          <w:lang w:val="ru-RU"/>
        </w:rPr>
        <w:t xml:space="preserve">іджуваної  проблеми і підготувати виступи. Лідер кожної групи виступить з докладом (з показом зразків писанок, </w:t>
      </w:r>
      <w:r>
        <w:rPr>
          <w:rFonts w:ascii="Times New Roman" w:hAnsi="Times New Roman" w:cs="Times New Roman"/>
          <w:sz w:val="28"/>
          <w:szCs w:val="28"/>
          <w:lang w:val="ru-RU"/>
        </w:rPr>
        <w:t>відповідних таблиць, малюнків).</w:t>
      </w:r>
    </w:p>
    <w:p w:rsidR="00B347D5" w:rsidRPr="000A7A64" w:rsidRDefault="00B347D5" w:rsidP="00B347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7A64">
        <w:rPr>
          <w:rFonts w:ascii="Times New Roman" w:hAnsi="Times New Roman" w:cs="Times New Roman"/>
          <w:b/>
          <w:i/>
          <w:sz w:val="28"/>
          <w:szCs w:val="28"/>
          <w:lang w:val="ru-RU"/>
        </w:rPr>
        <w:t>1. «Історики»</w:t>
      </w:r>
      <w:r w:rsidRPr="000A7A64">
        <w:rPr>
          <w:rFonts w:ascii="Times New Roman" w:hAnsi="Times New Roman" w:cs="Times New Roman"/>
          <w:sz w:val="28"/>
          <w:szCs w:val="28"/>
          <w:lang w:val="ru-RU"/>
        </w:rPr>
        <w:t xml:space="preserve"> повідомляють про час та умови виникнення писанок.</w:t>
      </w:r>
    </w:p>
    <w:p w:rsidR="00B347D5" w:rsidRPr="000A7A64" w:rsidRDefault="00B347D5" w:rsidP="00B347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7A64">
        <w:rPr>
          <w:rFonts w:ascii="Times New Roman" w:hAnsi="Times New Roman" w:cs="Times New Roman"/>
          <w:sz w:val="28"/>
          <w:szCs w:val="28"/>
          <w:lang w:val="ru-RU"/>
        </w:rPr>
        <w:t xml:space="preserve">Історія мистецтва писанки  давня, їх витоки сягають доби первісно-родового ладу, </w:t>
      </w:r>
      <w:proofErr w:type="gramStart"/>
      <w:r w:rsidRPr="000A7A64">
        <w:rPr>
          <w:rFonts w:ascii="Times New Roman" w:hAnsi="Times New Roman" w:cs="Times New Roman"/>
          <w:sz w:val="28"/>
          <w:szCs w:val="28"/>
          <w:lang w:val="ru-RU"/>
        </w:rPr>
        <w:t>за</w:t>
      </w:r>
      <w:proofErr w:type="gramEnd"/>
      <w:r w:rsidRPr="000A7A64">
        <w:rPr>
          <w:rFonts w:ascii="Times New Roman" w:hAnsi="Times New Roman" w:cs="Times New Roman"/>
          <w:sz w:val="28"/>
          <w:szCs w:val="28"/>
          <w:lang w:val="ru-RU"/>
        </w:rPr>
        <w:t xml:space="preserve"> кілька тисячоліть до нашої ери. За часів язичества писанки розписували до </w:t>
      </w:r>
      <w:proofErr w:type="gramStart"/>
      <w:r w:rsidRPr="000A7A64">
        <w:rPr>
          <w:rFonts w:ascii="Times New Roman" w:hAnsi="Times New Roman" w:cs="Times New Roman"/>
          <w:sz w:val="28"/>
          <w:szCs w:val="28"/>
          <w:lang w:val="ru-RU"/>
        </w:rPr>
        <w:t>свята</w:t>
      </w:r>
      <w:proofErr w:type="gramEnd"/>
      <w:r w:rsidRPr="000A7A64">
        <w:rPr>
          <w:rFonts w:ascii="Times New Roman" w:hAnsi="Times New Roman" w:cs="Times New Roman"/>
          <w:sz w:val="28"/>
          <w:szCs w:val="28"/>
          <w:lang w:val="ru-RU"/>
        </w:rPr>
        <w:t xml:space="preserve"> весни, а за часів християнства – до Великодня. Найдавніші писанки, знайдені </w:t>
      </w:r>
      <w:proofErr w:type="gramStart"/>
      <w:r w:rsidRPr="000A7A64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 w:rsidRPr="000A7A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0A7A64">
        <w:rPr>
          <w:rFonts w:ascii="Times New Roman" w:hAnsi="Times New Roman" w:cs="Times New Roman"/>
          <w:sz w:val="28"/>
          <w:szCs w:val="28"/>
          <w:lang w:val="ru-RU"/>
        </w:rPr>
        <w:t>слов</w:t>
      </w:r>
      <w:proofErr w:type="gramEnd"/>
      <w:r w:rsidRPr="000A7A64">
        <w:rPr>
          <w:rFonts w:ascii="Times New Roman" w:hAnsi="Times New Roman" w:cs="Times New Roman"/>
          <w:sz w:val="28"/>
          <w:szCs w:val="28"/>
          <w:lang w:val="ru-RU"/>
        </w:rPr>
        <w:t xml:space="preserve">’янських  землях, належать до X-XI ст. Правда, яєчна шкарлупа неміцна, тому наші пращури виготовляли писанки із каменю, кераміки, слонової кістки, золота, срібла, бронзи. </w:t>
      </w:r>
    </w:p>
    <w:p w:rsidR="00B347D5" w:rsidRPr="000A7A64" w:rsidRDefault="00B347D5" w:rsidP="00B347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7A64">
        <w:rPr>
          <w:rFonts w:ascii="Times New Roman" w:hAnsi="Times New Roman" w:cs="Times New Roman"/>
          <w:b/>
          <w:i/>
          <w:sz w:val="28"/>
          <w:szCs w:val="28"/>
          <w:lang w:val="ru-RU"/>
        </w:rPr>
        <w:t>2.«Народознавці»</w:t>
      </w:r>
      <w:r w:rsidRPr="000A7A64">
        <w:rPr>
          <w:rFonts w:ascii="Times New Roman" w:hAnsi="Times New Roman" w:cs="Times New Roman"/>
          <w:sz w:val="28"/>
          <w:szCs w:val="28"/>
          <w:lang w:val="ru-RU"/>
        </w:rPr>
        <w:t xml:space="preserve"> готують виступ про символі</w:t>
      </w:r>
      <w:proofErr w:type="gramStart"/>
      <w:r w:rsidRPr="000A7A64">
        <w:rPr>
          <w:rFonts w:ascii="Times New Roman" w:hAnsi="Times New Roman" w:cs="Times New Roman"/>
          <w:sz w:val="28"/>
          <w:szCs w:val="28"/>
          <w:lang w:val="ru-RU"/>
        </w:rPr>
        <w:t>ку та</w:t>
      </w:r>
      <w:proofErr w:type="gramEnd"/>
      <w:r w:rsidRPr="000A7A64">
        <w:rPr>
          <w:rFonts w:ascii="Times New Roman" w:hAnsi="Times New Roman" w:cs="Times New Roman"/>
          <w:sz w:val="28"/>
          <w:szCs w:val="28"/>
          <w:lang w:val="ru-RU"/>
        </w:rPr>
        <w:t xml:space="preserve"> значення як оберега.</w:t>
      </w:r>
    </w:p>
    <w:p w:rsidR="00B347D5" w:rsidRPr="000A7A64" w:rsidRDefault="00B347D5" w:rsidP="00B347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7A64">
        <w:rPr>
          <w:rFonts w:ascii="Times New Roman" w:hAnsi="Times New Roman" w:cs="Times New Roman"/>
          <w:sz w:val="28"/>
          <w:szCs w:val="28"/>
          <w:lang w:val="ru-RU"/>
        </w:rPr>
        <w:lastRenderedPageBreak/>
        <w:t>Слово «писанка» походить від слова «писати», тобто прикрашати орнаментом. Писанка ті</w:t>
      </w:r>
      <w:proofErr w:type="gramStart"/>
      <w:r w:rsidRPr="000A7A64">
        <w:rPr>
          <w:rFonts w:ascii="Times New Roman" w:hAnsi="Times New Roman" w:cs="Times New Roman"/>
          <w:sz w:val="28"/>
          <w:szCs w:val="28"/>
          <w:lang w:val="ru-RU"/>
        </w:rPr>
        <w:t>сно пов</w:t>
      </w:r>
      <w:proofErr w:type="gramEnd"/>
      <w:r w:rsidRPr="000A7A64">
        <w:rPr>
          <w:rFonts w:ascii="Times New Roman" w:hAnsi="Times New Roman" w:cs="Times New Roman"/>
          <w:sz w:val="28"/>
          <w:szCs w:val="28"/>
          <w:lang w:val="ru-RU"/>
        </w:rPr>
        <w:t>’язана з давнім віруваннями українців, народним календарем, що базується на сонячному циклі. Яєчко ототожнювало сонце. Воно є оберегом. Люди вірили, що писанка здатна притягувати добрі сили, а лихі відганяти. Яйця дарують друзям, знайомим з побажанням всього найкращого.</w:t>
      </w:r>
    </w:p>
    <w:p w:rsidR="00B347D5" w:rsidRPr="00FE75C4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b/>
          <w:i/>
          <w:sz w:val="28"/>
          <w:szCs w:val="28"/>
          <w:lang w:val="ru-RU"/>
        </w:rPr>
        <w:t>Символічне значення писанки складається з двох складових:</w:t>
      </w:r>
    </w:p>
    <w:p w:rsidR="00B347D5" w:rsidRPr="00FE75C4" w:rsidRDefault="00B347D5" w:rsidP="00B347D5">
      <w:pPr>
        <w:pStyle w:val="a5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зі значення самого яйця, у якому є живий зародок 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>івня (сонячного птаха);</w:t>
      </w:r>
    </w:p>
    <w:p w:rsidR="00B347D5" w:rsidRPr="00FE75C4" w:rsidRDefault="00B347D5" w:rsidP="00B347D5">
      <w:pPr>
        <w:pStyle w:val="a5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>зі значення написа</w:t>
      </w:r>
      <w:r>
        <w:rPr>
          <w:rFonts w:ascii="Times New Roman" w:hAnsi="Times New Roman" w:cs="Times New Roman"/>
          <w:sz w:val="28"/>
          <w:szCs w:val="28"/>
          <w:lang w:val="ru-RU"/>
        </w:rPr>
        <w:t>них на ньому символічних знакі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347D5" w:rsidRDefault="00B347D5" w:rsidP="00B347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7A64">
        <w:rPr>
          <w:rFonts w:ascii="Times New Roman" w:hAnsi="Times New Roman" w:cs="Times New Roman"/>
          <w:sz w:val="28"/>
          <w:szCs w:val="28"/>
          <w:lang w:val="ru-RU"/>
        </w:rPr>
        <w:t xml:space="preserve">Тому писанки ніколи не варили і не вживали в їжу, оскільки </w:t>
      </w:r>
      <w:proofErr w:type="gramStart"/>
      <w:r w:rsidRPr="000A7A64">
        <w:rPr>
          <w:rFonts w:ascii="Times New Roman" w:hAnsi="Times New Roman" w:cs="Times New Roman"/>
          <w:sz w:val="28"/>
          <w:szCs w:val="28"/>
          <w:lang w:val="ru-RU"/>
        </w:rPr>
        <w:t>вони</w:t>
      </w:r>
      <w:proofErr w:type="gramEnd"/>
      <w:r w:rsidRPr="000A7A64">
        <w:rPr>
          <w:rFonts w:ascii="Times New Roman" w:hAnsi="Times New Roman" w:cs="Times New Roman"/>
          <w:sz w:val="28"/>
          <w:szCs w:val="28"/>
          <w:lang w:val="ru-RU"/>
        </w:rPr>
        <w:t xml:space="preserve"> були позначені магічними знаками, пов’язаних з давніми віруваннями. Орнаменти на писанках </w:t>
      </w:r>
      <w:proofErr w:type="gramStart"/>
      <w:r w:rsidRPr="000A7A64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0A7A64">
        <w:rPr>
          <w:rFonts w:ascii="Times New Roman" w:hAnsi="Times New Roman" w:cs="Times New Roman"/>
          <w:sz w:val="28"/>
          <w:szCs w:val="28"/>
          <w:lang w:val="ru-RU"/>
        </w:rPr>
        <w:t>ізноманітні. Їх поділяють на солярні (космогонічні), рослинні та тваринні (зооморфні), антропоморфні.</w:t>
      </w:r>
    </w:p>
    <w:p w:rsidR="00B347D5" w:rsidRPr="00FE75C4" w:rsidRDefault="00B347D5" w:rsidP="00B347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>Основними символами-оберегами, які надавали писанці добродійної сили, були сонячні знаки: сонце, зірки, свастика, які в народі називають «качиними шийками», «ламаними хрестами».</w:t>
      </w:r>
    </w:p>
    <w:p w:rsidR="00B347D5" w:rsidRPr="00FE75C4" w:rsidRDefault="00B347D5" w:rsidP="00B347D5">
      <w:pPr>
        <w:pStyle w:val="a5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>Свастика – багатство, радість, добру волю.</w:t>
      </w:r>
    </w:p>
    <w:p w:rsidR="00B347D5" w:rsidRPr="00FE75C4" w:rsidRDefault="00B347D5" w:rsidP="00B347D5">
      <w:pPr>
        <w:pStyle w:val="a5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Сонце – охороняє власника від недуг, злого ока; джерело 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св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>ітла й життя.</w:t>
      </w:r>
    </w:p>
    <w:p w:rsidR="00B347D5" w:rsidRPr="00FE75C4" w:rsidRDefault="00B347D5" w:rsidP="00B347D5">
      <w:pPr>
        <w:pStyle w:val="a5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Хрест – символ Усесвіту, є знаком чотирьох сторін 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св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іту, чотирьох вітрів, чотирьох пір року.  </w:t>
      </w:r>
    </w:p>
    <w:p w:rsidR="00B347D5" w:rsidRPr="00FE75C4" w:rsidRDefault="00B347D5" w:rsidP="00B347D5">
      <w:pPr>
        <w:pStyle w:val="a5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Безконечник 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в народі «хвилька», «вужик», «меандр», «кривулька») нагадує вічний рух спокійної морської хвилі й не має ні початку, ні кінця. </w:t>
      </w:r>
    </w:p>
    <w:p w:rsidR="00B347D5" w:rsidRPr="00FE75C4" w:rsidRDefault="00B347D5" w:rsidP="00B347D5">
      <w:pPr>
        <w:pStyle w:val="a5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>Спіраль – є знаком плодючості, володарем плину часу.</w:t>
      </w:r>
    </w:p>
    <w:p w:rsidR="00B347D5" w:rsidRPr="00FE75C4" w:rsidRDefault="00B347D5" w:rsidP="00B347D5">
      <w:pPr>
        <w:pStyle w:val="a5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>Зоря – знак неба; красна панна, яка вранці відмикає небесні ворота і випускає сонце, яке женеться за нею.</w:t>
      </w:r>
    </w:p>
    <w:p w:rsidR="00B347D5" w:rsidRPr="00FE75C4" w:rsidRDefault="00B347D5" w:rsidP="00B347D5">
      <w:pPr>
        <w:pStyle w:val="a5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Колесо – символ безсмертя, що виявляється 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 природі безперервним повторенням відродженого життя, образом безконечної Божої любові.</w:t>
      </w:r>
    </w:p>
    <w:p w:rsidR="00B347D5" w:rsidRPr="00FE75C4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Рослинні символи: </w:t>
      </w:r>
    </w:p>
    <w:p w:rsidR="00B347D5" w:rsidRPr="00FE75C4" w:rsidRDefault="00B347D5" w:rsidP="00B347D5">
      <w:pPr>
        <w:pStyle w:val="a5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Квітка 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 вазоні або дерево – життя.</w:t>
      </w:r>
    </w:p>
    <w:p w:rsidR="00B347D5" w:rsidRPr="00FE75C4" w:rsidRDefault="00B347D5" w:rsidP="00B347D5">
      <w:pPr>
        <w:pStyle w:val="a5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>Колосок, зернята – символізує свячену їжу, предкі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>, воскресіння.</w:t>
      </w:r>
    </w:p>
    <w:p w:rsidR="00B347D5" w:rsidRPr="00FE75C4" w:rsidRDefault="00B347D5" w:rsidP="00B347D5">
      <w:pPr>
        <w:pStyle w:val="a5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Дерево життя – уособлює єдність усього 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св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>іту; своєрідна модель Усесвіту і людини; як космічне дерево поєднує в собі стійкість і рішучість, силу і слабкість.</w:t>
      </w:r>
    </w:p>
    <w:p w:rsidR="00B347D5" w:rsidRPr="00FE75C4" w:rsidRDefault="00B347D5" w:rsidP="00B347D5">
      <w:pPr>
        <w:pStyle w:val="a5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>Вишня – символ дівочої краси, причаровує любов і щастя.</w:t>
      </w:r>
    </w:p>
    <w:p w:rsidR="00B347D5" w:rsidRPr="00FE75C4" w:rsidRDefault="00B347D5" w:rsidP="00B347D5">
      <w:pPr>
        <w:pStyle w:val="a5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>Гілка смереки – символ вічного життя.</w:t>
      </w:r>
    </w:p>
    <w:p w:rsidR="00B347D5" w:rsidRPr="00FE75C4" w:rsidRDefault="00B347D5" w:rsidP="00B347D5">
      <w:pPr>
        <w:pStyle w:val="a5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Троянди – обличчя ненароджених дітей (їх малювали бездітні жінки, щоб 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Бог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 послав дитину).</w:t>
      </w:r>
    </w:p>
    <w:p w:rsidR="00B347D5" w:rsidRPr="00FE75C4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Тваринні символи: </w:t>
      </w:r>
    </w:p>
    <w:p w:rsidR="00B347D5" w:rsidRPr="00FE75C4" w:rsidRDefault="00B347D5" w:rsidP="00B347D5">
      <w:pPr>
        <w:pStyle w:val="a5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>Олень – довге життя і заможність.</w:t>
      </w:r>
    </w:p>
    <w:p w:rsidR="00B347D5" w:rsidRPr="00FE75C4" w:rsidRDefault="00B347D5" w:rsidP="00B347D5">
      <w:pPr>
        <w:pStyle w:val="a5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>івник – символ сонця.</w:t>
      </w:r>
    </w:p>
    <w:p w:rsidR="00B347D5" w:rsidRPr="00FE75C4" w:rsidRDefault="00B347D5" w:rsidP="00B347D5">
      <w:pPr>
        <w:pStyle w:val="a5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>Рибка – символ здоров’я.</w:t>
      </w:r>
    </w:p>
    <w:p w:rsidR="00B347D5" w:rsidRPr="00FE75C4" w:rsidRDefault="00B347D5" w:rsidP="00B347D5">
      <w:pPr>
        <w:pStyle w:val="a5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>Птахи – відновлення життя і природи.</w:t>
      </w:r>
    </w:p>
    <w:p w:rsidR="00B347D5" w:rsidRPr="00FE75C4" w:rsidRDefault="00B347D5" w:rsidP="00B347D5">
      <w:pPr>
        <w:pStyle w:val="a5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>Кінь – сила, витривалість, а також сонце.</w:t>
      </w:r>
    </w:p>
    <w:p w:rsidR="00B347D5" w:rsidRPr="00FE75C4" w:rsidRDefault="00B347D5" w:rsidP="00B347D5">
      <w:pPr>
        <w:pStyle w:val="a5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>Бджола – душевна чистота.</w:t>
      </w:r>
    </w:p>
    <w:p w:rsidR="00B347D5" w:rsidRPr="00FE75C4" w:rsidRDefault="00B347D5" w:rsidP="00B347D5">
      <w:pPr>
        <w:pStyle w:val="a5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>Павук – наполегливість, терплячість та художній промисел.</w:t>
      </w:r>
    </w:p>
    <w:p w:rsidR="00B347D5" w:rsidRPr="00FE75C4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b/>
          <w:i/>
          <w:sz w:val="28"/>
          <w:szCs w:val="28"/>
          <w:lang w:val="ru-RU"/>
        </w:rPr>
        <w:t>Геометричні символи:</w:t>
      </w:r>
    </w:p>
    <w:p w:rsidR="00B347D5" w:rsidRPr="00FE75C4" w:rsidRDefault="00B347D5" w:rsidP="00B347D5">
      <w:pPr>
        <w:pStyle w:val="a5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>Ромб – символ родючості.</w:t>
      </w:r>
    </w:p>
    <w:p w:rsidR="00B347D5" w:rsidRPr="00FE75C4" w:rsidRDefault="00B347D5" w:rsidP="00B347D5">
      <w:pPr>
        <w:pStyle w:val="a5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>Трикутник – є символом триєдності природи: Всесвіту (неба), Землі й людини; символізує батька, маті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 і дитину. Це – символ Божественної 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Тр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>ійці.</w:t>
      </w:r>
    </w:p>
    <w:p w:rsidR="00B347D5" w:rsidRPr="00FE75C4" w:rsidRDefault="00B347D5" w:rsidP="00B347D5">
      <w:pPr>
        <w:pStyle w:val="a5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>Квадрат, поділений на частини з крапками, - засіяний лан.</w:t>
      </w:r>
    </w:p>
    <w:p w:rsidR="00B347D5" w:rsidRPr="00FE75C4" w:rsidRDefault="00B347D5" w:rsidP="00B347D5">
      <w:pPr>
        <w:pStyle w:val="a5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>Антропоморфні:</w:t>
      </w:r>
    </w:p>
    <w:p w:rsidR="00B347D5" w:rsidRPr="00FE75C4" w:rsidRDefault="00B347D5" w:rsidP="00B347D5">
      <w:pPr>
        <w:pStyle w:val="a5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>Сорок клинців – сорок трикутників, кожний має призначення виконати одне бажання.</w:t>
      </w:r>
    </w:p>
    <w:p w:rsidR="00B347D5" w:rsidRPr="00FE75C4" w:rsidRDefault="00B347D5" w:rsidP="00B347D5">
      <w:pPr>
        <w:pStyle w:val="a5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>Драбина – пошуки кращого життя.</w:t>
      </w:r>
    </w:p>
    <w:p w:rsidR="00B347D5" w:rsidRPr="00FE75C4" w:rsidRDefault="00B347D5" w:rsidP="00B347D5">
      <w:pPr>
        <w:pStyle w:val="a5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>Решето – відділяє добро від зла.</w:t>
      </w:r>
    </w:p>
    <w:p w:rsidR="00B347D5" w:rsidRDefault="00B347D5" w:rsidP="00B347D5">
      <w:pPr>
        <w:pStyle w:val="a5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Богиня Берегиня – жіноча постать із 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>іднятими догори руками зображує Велику Матір усього живого – богиню життя і родючості.</w:t>
      </w:r>
    </w:p>
    <w:p w:rsidR="00B347D5" w:rsidRPr="00FE75C4" w:rsidRDefault="00B347D5" w:rsidP="00B347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b/>
          <w:i/>
          <w:sz w:val="28"/>
          <w:szCs w:val="28"/>
          <w:lang w:val="ru-RU"/>
        </w:rPr>
        <w:t>3. «Краєзнавці»</w:t>
      </w:r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 розповідають про особливості розпису п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исанок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ізних регіонів України. </w:t>
      </w:r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Кожна писанка має своє «обличчя». У 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кожному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 регіоні </w:t>
      </w:r>
      <w:r w:rsidRPr="00FE75C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існують свої особливості виготовлення писанок. За територіальним принципом виділяють писанки Наддніпрянщини, Покуття, Бойківщини, Поділля, Полісся, Слобожанщини тощо. Для 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>ізних регіонів є характерними певні кольори. Наприклад, на Прикарпатті – жовті, червоні, чорні барви; на Чернігівщині – червоні, чорні та білі кольори; на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оділлі, Поліссі, Волині – писанки з переважанням ясно-червоного тла; для Подніпров’я притаманні широкі симетричні поля й товсті лінії. Наддністрянське Полісся знає чорні писанки, інколи з темним чи білим тлом і контурно-виведеним мотивом. Гуцульські писанки – ясні, писані жовтими й білими контурами на червоному тлі, часто використовуються зелені, чорні та сині барви, орнамент – геометричний, який складається з цілої низки 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ізнобарвних елементів. На особливу увагу заслуговують писанки с. Космач (на Івано-Франківщині) на Буковини.  Характерні 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др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>ібно узорні орнаменти. У писанках буковинських сі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л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 традиційні мотиви – сорок клинців, безконечник, коники, олені, рибки, метелики.</w:t>
      </w:r>
    </w:p>
    <w:p w:rsidR="00B347D5" w:rsidRPr="00FE75C4" w:rsidRDefault="00B347D5" w:rsidP="00B347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b/>
          <w:i/>
          <w:sz w:val="28"/>
          <w:szCs w:val="28"/>
          <w:lang w:val="ru-RU"/>
        </w:rPr>
        <w:t>4. «Кольорознавці»</w:t>
      </w:r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 пояснюють значення кольорів у писанкарстві.</w:t>
      </w:r>
    </w:p>
    <w:p w:rsidR="00B347D5" w:rsidRPr="00FE75C4" w:rsidRDefault="00B347D5" w:rsidP="00B347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>Для розпису писанок розробили цілий ряд природних барвників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,я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>кі виготовляли в домашніх умовах: «жовтило» - виварена яблунева кора, «чорнило» - луска зернят соняшнику, темно-коричневий – відвар житніх висівок, червоний – відвар з лушпиння цибулі. У наш час фарби виготовляються хімічним способом.</w:t>
      </w:r>
    </w:p>
    <w:p w:rsidR="00B347D5" w:rsidRPr="00004571" w:rsidRDefault="00B347D5" w:rsidP="00B347D5">
      <w:pPr>
        <w:pStyle w:val="a5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sz w:val="28"/>
          <w:szCs w:val="28"/>
          <w:lang w:val="ru-RU"/>
        </w:rPr>
        <w:t xml:space="preserve">Червоний – радість життя, любов, </w:t>
      </w:r>
      <w:proofErr w:type="gramStart"/>
      <w:r w:rsidRPr="00004571">
        <w:rPr>
          <w:rFonts w:ascii="Times New Roman" w:hAnsi="Times New Roman" w:cs="Times New Roman"/>
          <w:sz w:val="28"/>
          <w:szCs w:val="28"/>
          <w:lang w:val="ru-RU"/>
        </w:rPr>
        <w:t>над</w:t>
      </w:r>
      <w:proofErr w:type="gramEnd"/>
      <w:r w:rsidRPr="00004571">
        <w:rPr>
          <w:rFonts w:ascii="Times New Roman" w:hAnsi="Times New Roman" w:cs="Times New Roman"/>
          <w:sz w:val="28"/>
          <w:szCs w:val="28"/>
          <w:lang w:val="ru-RU"/>
        </w:rPr>
        <w:t>ія для молодих – одруження.</w:t>
      </w:r>
    </w:p>
    <w:p w:rsidR="00B347D5" w:rsidRPr="00004571" w:rsidRDefault="00B347D5" w:rsidP="00B347D5">
      <w:pPr>
        <w:pStyle w:val="a5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sz w:val="28"/>
          <w:szCs w:val="28"/>
          <w:lang w:val="ru-RU"/>
        </w:rPr>
        <w:t>Жовтий – місяць і зорі.</w:t>
      </w:r>
    </w:p>
    <w:p w:rsidR="00B347D5" w:rsidRPr="00004571" w:rsidRDefault="00B347D5" w:rsidP="00B347D5">
      <w:pPr>
        <w:pStyle w:val="a5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sz w:val="28"/>
          <w:szCs w:val="28"/>
          <w:lang w:val="ru-RU"/>
        </w:rPr>
        <w:t>Блакитний – небо, а магічне значення – здоров’я.</w:t>
      </w:r>
    </w:p>
    <w:p w:rsidR="00B347D5" w:rsidRPr="00004571" w:rsidRDefault="00B347D5" w:rsidP="00B347D5">
      <w:pPr>
        <w:pStyle w:val="a5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sz w:val="28"/>
          <w:szCs w:val="28"/>
          <w:lang w:val="ru-RU"/>
        </w:rPr>
        <w:t xml:space="preserve">Зелений – весна, воскресіння природи, тваринного </w:t>
      </w:r>
      <w:proofErr w:type="gramStart"/>
      <w:r w:rsidRPr="00004571">
        <w:rPr>
          <w:rFonts w:ascii="Times New Roman" w:hAnsi="Times New Roman" w:cs="Times New Roman"/>
          <w:sz w:val="28"/>
          <w:szCs w:val="28"/>
          <w:lang w:val="ru-RU"/>
        </w:rPr>
        <w:t>св</w:t>
      </w:r>
      <w:proofErr w:type="gramEnd"/>
      <w:r w:rsidRPr="00004571">
        <w:rPr>
          <w:rFonts w:ascii="Times New Roman" w:hAnsi="Times New Roman" w:cs="Times New Roman"/>
          <w:sz w:val="28"/>
          <w:szCs w:val="28"/>
          <w:lang w:val="ru-RU"/>
        </w:rPr>
        <w:t>іту.</w:t>
      </w:r>
    </w:p>
    <w:p w:rsidR="00B347D5" w:rsidRPr="00004571" w:rsidRDefault="00B347D5" w:rsidP="00B347D5">
      <w:pPr>
        <w:pStyle w:val="a5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sz w:val="28"/>
          <w:szCs w:val="28"/>
          <w:lang w:val="ru-RU"/>
        </w:rPr>
        <w:t>Бронзовий – щедра мати-Земля.</w:t>
      </w:r>
    </w:p>
    <w:p w:rsidR="00B347D5" w:rsidRPr="00004571" w:rsidRDefault="00B347D5" w:rsidP="00B347D5">
      <w:pPr>
        <w:pStyle w:val="a5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sz w:val="28"/>
          <w:szCs w:val="28"/>
          <w:lang w:val="ru-RU"/>
        </w:rPr>
        <w:t>Чорний з білим – пошана духів, душі померлих, подяка за охорону від злих сил.</w:t>
      </w:r>
    </w:p>
    <w:p w:rsidR="00B347D5" w:rsidRPr="00004571" w:rsidRDefault="00B347D5" w:rsidP="00B347D5">
      <w:pPr>
        <w:pStyle w:val="a5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sz w:val="28"/>
          <w:szCs w:val="28"/>
          <w:lang w:val="ru-RU"/>
        </w:rPr>
        <w:t>Поєднання в орнаменті 4-5 кольорів – родинне щастя, мир, добробут, любов</w:t>
      </w:r>
      <w:proofErr w:type="gramStart"/>
      <w:r w:rsidRPr="00004571">
        <w:rPr>
          <w:rFonts w:ascii="Times New Roman" w:hAnsi="Times New Roman" w:cs="Times New Roman"/>
          <w:sz w:val="28"/>
          <w:szCs w:val="28"/>
          <w:lang w:val="ru-RU"/>
        </w:rPr>
        <w:t>,у</w:t>
      </w:r>
      <w:proofErr w:type="gramEnd"/>
      <w:r w:rsidRPr="00004571">
        <w:rPr>
          <w:rFonts w:ascii="Times New Roman" w:hAnsi="Times New Roman" w:cs="Times New Roman"/>
          <w:sz w:val="28"/>
          <w:szCs w:val="28"/>
          <w:lang w:val="ru-RU"/>
        </w:rPr>
        <w:t>спіх.</w:t>
      </w:r>
      <w:r w:rsidRPr="00004571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B347D5" w:rsidRPr="00FE75C4" w:rsidRDefault="00B347D5" w:rsidP="00B347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5. «Знавці </w:t>
      </w:r>
      <w:proofErr w:type="gramStart"/>
      <w:r w:rsidRPr="00004571">
        <w:rPr>
          <w:rFonts w:ascii="Times New Roman" w:hAnsi="Times New Roman" w:cs="Times New Roman"/>
          <w:b/>
          <w:i/>
          <w:sz w:val="28"/>
          <w:szCs w:val="28"/>
          <w:lang w:val="ru-RU"/>
        </w:rPr>
        <w:t>техн</w:t>
      </w:r>
      <w:proofErr w:type="gramEnd"/>
      <w:r w:rsidRPr="00004571">
        <w:rPr>
          <w:rFonts w:ascii="Times New Roman" w:hAnsi="Times New Roman" w:cs="Times New Roman"/>
          <w:b/>
          <w:i/>
          <w:sz w:val="28"/>
          <w:szCs w:val="28"/>
          <w:lang w:val="ru-RU"/>
        </w:rPr>
        <w:t>ік розпису»</w:t>
      </w:r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 повідомляють інформацію про класифікацію писанок залежно від техніки виконання розпису.</w:t>
      </w:r>
    </w:p>
    <w:p w:rsidR="00B347D5" w:rsidRPr="00FE75C4" w:rsidRDefault="00B347D5" w:rsidP="00B347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Залежно від місцевих традицій, 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техн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>іки оздоблення розфарбовані яйця мають такі назви:</w:t>
      </w:r>
    </w:p>
    <w:p w:rsidR="00B347D5" w:rsidRPr="00FE75C4" w:rsidRDefault="00B347D5" w:rsidP="00B347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b/>
          <w:i/>
          <w:sz w:val="28"/>
          <w:szCs w:val="28"/>
          <w:lang w:val="ru-RU"/>
        </w:rPr>
        <w:t>«Писанки»</w:t>
      </w:r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 - сирі яйця, з нанесеним на них символічним малюнком і зафарбовані в три-чотири кольори. Писанка вражає витонченістю розпису на маленькій площині; довершеністю, багатством композиційних варіантів та мотивів. Унікальною є воскова 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техн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іка, яку в Південній Індії використовують для орнаментування тканини (гарячий батик). </w:t>
      </w:r>
    </w:p>
    <w:p w:rsidR="00B347D5" w:rsidRPr="00004571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proofErr w:type="gramStart"/>
      <w:r w:rsidRPr="00004571">
        <w:rPr>
          <w:rFonts w:ascii="Times New Roman" w:hAnsi="Times New Roman" w:cs="Times New Roman"/>
          <w:b/>
          <w:i/>
          <w:sz w:val="28"/>
          <w:szCs w:val="28"/>
          <w:lang w:val="ru-RU"/>
        </w:rPr>
        <w:t>Матер</w:t>
      </w:r>
      <w:proofErr w:type="gramEnd"/>
      <w:r w:rsidRPr="00004571">
        <w:rPr>
          <w:rFonts w:ascii="Times New Roman" w:hAnsi="Times New Roman" w:cs="Times New Roman"/>
          <w:b/>
          <w:i/>
          <w:sz w:val="28"/>
          <w:szCs w:val="28"/>
          <w:lang w:val="ru-RU"/>
        </w:rPr>
        <w:t>іали та інструменти:</w:t>
      </w:r>
    </w:p>
    <w:p w:rsidR="00B347D5" w:rsidRPr="00004571" w:rsidRDefault="00B347D5" w:rsidP="00B347D5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sz w:val="28"/>
          <w:szCs w:val="28"/>
          <w:lang w:val="ru-RU"/>
        </w:rPr>
        <w:t xml:space="preserve">Форма – </w:t>
      </w:r>
      <w:proofErr w:type="gramStart"/>
      <w:r w:rsidRPr="00004571">
        <w:rPr>
          <w:rFonts w:ascii="Times New Roman" w:hAnsi="Times New Roman" w:cs="Times New Roman"/>
          <w:sz w:val="28"/>
          <w:szCs w:val="28"/>
          <w:lang w:val="ru-RU"/>
        </w:rPr>
        <w:t>яйце</w:t>
      </w:r>
      <w:proofErr w:type="gramEnd"/>
      <w:r w:rsidRPr="00004571">
        <w:rPr>
          <w:rFonts w:ascii="Times New Roman" w:hAnsi="Times New Roman" w:cs="Times New Roman"/>
          <w:sz w:val="28"/>
          <w:szCs w:val="28"/>
          <w:lang w:val="ru-RU"/>
        </w:rPr>
        <w:t>, з якого виготовлятимуть писанку.</w:t>
      </w:r>
    </w:p>
    <w:p w:rsidR="00B347D5" w:rsidRPr="00004571" w:rsidRDefault="00B347D5" w:rsidP="00B347D5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sz w:val="28"/>
          <w:szCs w:val="28"/>
          <w:lang w:val="ru-RU"/>
        </w:rPr>
        <w:t xml:space="preserve">Писачок. </w:t>
      </w:r>
    </w:p>
    <w:p w:rsidR="00B347D5" w:rsidRPr="00004571" w:rsidRDefault="00B347D5" w:rsidP="00B347D5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004571">
        <w:rPr>
          <w:rFonts w:ascii="Times New Roman" w:hAnsi="Times New Roman" w:cs="Times New Roman"/>
          <w:sz w:val="28"/>
          <w:szCs w:val="28"/>
          <w:lang w:val="ru-RU"/>
        </w:rPr>
        <w:t>Св</w:t>
      </w:r>
      <w:proofErr w:type="gramEnd"/>
      <w:r w:rsidRPr="00004571">
        <w:rPr>
          <w:rFonts w:ascii="Times New Roman" w:hAnsi="Times New Roman" w:cs="Times New Roman"/>
          <w:sz w:val="28"/>
          <w:szCs w:val="28"/>
          <w:lang w:val="ru-RU"/>
        </w:rPr>
        <w:t>ічка (воскова чи парафінова)</w:t>
      </w:r>
    </w:p>
    <w:p w:rsidR="00B347D5" w:rsidRPr="00004571" w:rsidRDefault="00B347D5" w:rsidP="00B347D5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sz w:val="28"/>
          <w:szCs w:val="28"/>
          <w:lang w:val="ru-RU"/>
        </w:rPr>
        <w:t>Барвники (ані</w:t>
      </w:r>
      <w:proofErr w:type="gramStart"/>
      <w:r w:rsidRPr="00004571">
        <w:rPr>
          <w:rFonts w:ascii="Times New Roman" w:hAnsi="Times New Roman" w:cs="Times New Roman"/>
          <w:sz w:val="28"/>
          <w:szCs w:val="28"/>
          <w:lang w:val="ru-RU"/>
        </w:rPr>
        <w:t>л</w:t>
      </w:r>
      <w:proofErr w:type="gramEnd"/>
      <w:r w:rsidRPr="00004571">
        <w:rPr>
          <w:rFonts w:ascii="Times New Roman" w:hAnsi="Times New Roman" w:cs="Times New Roman"/>
          <w:sz w:val="28"/>
          <w:szCs w:val="28"/>
          <w:lang w:val="ru-RU"/>
        </w:rPr>
        <w:t>інові, натуральні)</w:t>
      </w:r>
    </w:p>
    <w:p w:rsidR="00B347D5" w:rsidRPr="00004571" w:rsidRDefault="00B347D5" w:rsidP="00B347D5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sz w:val="28"/>
          <w:szCs w:val="28"/>
          <w:lang w:val="ru-RU"/>
        </w:rPr>
        <w:t>Оцет</w:t>
      </w:r>
    </w:p>
    <w:p w:rsidR="00B347D5" w:rsidRPr="00004571" w:rsidRDefault="00B347D5" w:rsidP="00B347D5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sz w:val="28"/>
          <w:szCs w:val="28"/>
          <w:lang w:val="ru-RU"/>
        </w:rPr>
        <w:t>Бавовняна тканина, серветка</w:t>
      </w:r>
    </w:p>
    <w:p w:rsidR="00B347D5" w:rsidRPr="00004571" w:rsidRDefault="00B347D5" w:rsidP="00B347D5">
      <w:pPr>
        <w:pStyle w:val="a5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sz w:val="28"/>
          <w:szCs w:val="28"/>
          <w:lang w:val="ru-RU"/>
        </w:rPr>
        <w:t>Олівець</w:t>
      </w:r>
    </w:p>
    <w:p w:rsidR="00B347D5" w:rsidRPr="00FE75C4" w:rsidRDefault="00B347D5" w:rsidP="00B347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b/>
          <w:i/>
          <w:sz w:val="28"/>
          <w:szCs w:val="28"/>
          <w:lang w:val="ru-RU"/>
        </w:rPr>
        <w:t>«Дряпанки»</w:t>
      </w:r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 - це крашанки, по яких гострим предметом (цвяхом, шилом, ножем, товстою голкою та ін.) видряпується малюнок. Орнамент на крашанках буває здебільшого рослинним і геометричним.</w:t>
      </w:r>
    </w:p>
    <w:p w:rsidR="00B347D5" w:rsidRPr="00FE75C4" w:rsidRDefault="00B347D5" w:rsidP="00B347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b/>
          <w:i/>
          <w:sz w:val="28"/>
          <w:szCs w:val="28"/>
          <w:lang w:val="ru-RU"/>
        </w:rPr>
        <w:t>«Крапанки»</w:t>
      </w:r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 - один із видів орнаментованих великодніх яєць. Малюнок на їх поверхні  утворений крапками 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ізного чи одного кольору. Крапки можна наносити без спеціальних інструментів, «капаючи» запаленою 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св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>ічкою.</w:t>
      </w:r>
    </w:p>
    <w:p w:rsidR="00B347D5" w:rsidRPr="00FE75C4" w:rsidRDefault="00B347D5" w:rsidP="00B347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b/>
          <w:i/>
          <w:sz w:val="28"/>
          <w:szCs w:val="28"/>
          <w:lang w:val="ru-RU"/>
        </w:rPr>
        <w:t>«Мальованки»</w:t>
      </w:r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 - яйця, розмальовані фарбою і пензликом. На малюнках зображують квіти, людські постаті, відображують свята та інші події. Мальованки часто зустрічаються як сувеніри.</w:t>
      </w:r>
    </w:p>
    <w:p w:rsidR="00B347D5" w:rsidRPr="00BC4EC3" w:rsidRDefault="00B347D5" w:rsidP="00B347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b/>
          <w:i/>
          <w:sz w:val="28"/>
          <w:szCs w:val="28"/>
          <w:lang w:val="ru-RU"/>
        </w:rPr>
        <w:t>«Крашанки»</w:t>
      </w:r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 - це зварені круто курячі яйця, пофарбовані одноколірними рослинними барвниками. Крашанки мають таке ж значення як і писанки. Крашанки готують у суботу, фарбувати потрібно 13 яєць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,щ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>о символізує12 апостолів і Спасителя.</w:t>
      </w:r>
    </w:p>
    <w:p w:rsidR="00B347D5" w:rsidRPr="00004571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b/>
          <w:sz w:val="28"/>
          <w:szCs w:val="28"/>
          <w:lang w:val="ru-RU"/>
        </w:rPr>
        <w:t xml:space="preserve">VI. </w:t>
      </w:r>
      <w:proofErr w:type="gramStart"/>
      <w:r w:rsidRPr="00004571">
        <w:rPr>
          <w:rFonts w:ascii="Times New Roman" w:hAnsi="Times New Roman" w:cs="Times New Roman"/>
          <w:b/>
          <w:sz w:val="28"/>
          <w:szCs w:val="28"/>
          <w:lang w:val="ru-RU"/>
        </w:rPr>
        <w:t>Практична</w:t>
      </w:r>
      <w:proofErr w:type="gramEnd"/>
      <w:r w:rsidRPr="0000457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робота</w:t>
      </w:r>
    </w:p>
    <w:p w:rsidR="00B347D5" w:rsidRPr="00FE75C4" w:rsidRDefault="00B347D5" w:rsidP="00B347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Кожна група учнів сидить за окремим столом, на якому знаходяться всі необхідні 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матер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іали й інструменти, і виконує ескіз писанки. </w:t>
      </w:r>
    </w:p>
    <w:p w:rsidR="00B347D5" w:rsidRPr="00004571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Варіанти практичних завдань:</w:t>
      </w:r>
    </w:p>
    <w:p w:rsidR="00B347D5" w:rsidRPr="00004571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sz w:val="28"/>
          <w:szCs w:val="28"/>
          <w:lang w:val="ru-RU"/>
        </w:rPr>
        <w:t>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4571">
        <w:rPr>
          <w:rFonts w:ascii="Times New Roman" w:hAnsi="Times New Roman" w:cs="Times New Roman"/>
          <w:sz w:val="28"/>
          <w:szCs w:val="28"/>
          <w:lang w:val="ru-RU"/>
        </w:rPr>
        <w:t>Створити ескізи орнаменті</w:t>
      </w:r>
      <w:proofErr w:type="gramStart"/>
      <w:r w:rsidRPr="00004571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004571">
        <w:rPr>
          <w:rFonts w:ascii="Times New Roman" w:hAnsi="Times New Roman" w:cs="Times New Roman"/>
          <w:sz w:val="28"/>
          <w:szCs w:val="28"/>
          <w:lang w:val="ru-RU"/>
        </w:rPr>
        <w:t xml:space="preserve"> для писанки, призначеної в подарунок:</w:t>
      </w:r>
    </w:p>
    <w:p w:rsidR="00B347D5" w:rsidRPr="00004571" w:rsidRDefault="00B347D5" w:rsidP="00B347D5">
      <w:pPr>
        <w:pStyle w:val="a5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sz w:val="28"/>
          <w:szCs w:val="28"/>
          <w:lang w:val="ru-RU"/>
        </w:rPr>
        <w:t>Дитині</w:t>
      </w:r>
    </w:p>
    <w:p w:rsidR="00B347D5" w:rsidRPr="00004571" w:rsidRDefault="00B347D5" w:rsidP="00B347D5">
      <w:pPr>
        <w:pStyle w:val="a5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sz w:val="28"/>
          <w:szCs w:val="28"/>
          <w:lang w:val="ru-RU"/>
        </w:rPr>
        <w:t>Хлопцю</w:t>
      </w:r>
    </w:p>
    <w:p w:rsidR="00B347D5" w:rsidRPr="00004571" w:rsidRDefault="00B347D5" w:rsidP="00B347D5">
      <w:pPr>
        <w:pStyle w:val="a5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sz w:val="28"/>
          <w:szCs w:val="28"/>
          <w:lang w:val="ru-RU"/>
        </w:rPr>
        <w:t>Дівчинці</w:t>
      </w:r>
    </w:p>
    <w:p w:rsidR="00B347D5" w:rsidRPr="00004571" w:rsidRDefault="00B347D5" w:rsidP="00B347D5">
      <w:pPr>
        <w:pStyle w:val="a5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sz w:val="28"/>
          <w:szCs w:val="28"/>
          <w:lang w:val="ru-RU"/>
        </w:rPr>
        <w:t>Господарю</w:t>
      </w:r>
    </w:p>
    <w:p w:rsidR="00B347D5" w:rsidRPr="00004571" w:rsidRDefault="00B347D5" w:rsidP="00B347D5">
      <w:pPr>
        <w:pStyle w:val="a5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sz w:val="28"/>
          <w:szCs w:val="28"/>
          <w:lang w:val="ru-RU"/>
        </w:rPr>
        <w:t>Літній людині.</w:t>
      </w:r>
    </w:p>
    <w:p w:rsidR="00B347D5" w:rsidRPr="00FE75C4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Pr="00FE75C4">
        <w:rPr>
          <w:rFonts w:ascii="Times New Roman" w:hAnsi="Times New Roman" w:cs="Times New Roman"/>
          <w:sz w:val="28"/>
          <w:szCs w:val="28"/>
          <w:lang w:val="ru-RU"/>
        </w:rPr>
        <w:t>Кожна група створює ескіз писанки, використовуючи знаки – символи:</w:t>
      </w:r>
    </w:p>
    <w:p w:rsidR="00B347D5" w:rsidRPr="00004571" w:rsidRDefault="00B347D5" w:rsidP="00B347D5">
      <w:pPr>
        <w:pStyle w:val="a5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sz w:val="28"/>
          <w:szCs w:val="28"/>
          <w:lang w:val="ru-RU"/>
        </w:rPr>
        <w:t>1 група використовує тваринні символи</w:t>
      </w:r>
    </w:p>
    <w:p w:rsidR="00B347D5" w:rsidRPr="00004571" w:rsidRDefault="00B347D5" w:rsidP="00B347D5">
      <w:pPr>
        <w:pStyle w:val="a5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sz w:val="28"/>
          <w:szCs w:val="28"/>
          <w:lang w:val="ru-RU"/>
        </w:rPr>
        <w:t>2 група –  рослинні елементи</w:t>
      </w:r>
    </w:p>
    <w:p w:rsidR="00B347D5" w:rsidRPr="00004571" w:rsidRDefault="00B347D5" w:rsidP="00B347D5">
      <w:pPr>
        <w:pStyle w:val="a5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sz w:val="28"/>
          <w:szCs w:val="28"/>
          <w:lang w:val="ru-RU"/>
        </w:rPr>
        <w:t>3 група – геометричні символи</w:t>
      </w:r>
    </w:p>
    <w:p w:rsidR="00B347D5" w:rsidRPr="00FE75C4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Діти виготовляють писанку 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техн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>ікою живопису</w:t>
      </w:r>
    </w:p>
    <w:p w:rsidR="00B347D5" w:rsidRPr="00004571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b/>
          <w:i/>
          <w:sz w:val="28"/>
          <w:szCs w:val="28"/>
          <w:lang w:val="ru-RU"/>
        </w:rPr>
        <w:t>Етапи виконання роботи:</w:t>
      </w:r>
    </w:p>
    <w:p w:rsidR="00B347D5" w:rsidRPr="00004571" w:rsidRDefault="00B347D5" w:rsidP="00B347D5">
      <w:pPr>
        <w:pStyle w:val="a5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004571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004571">
        <w:rPr>
          <w:rFonts w:ascii="Times New Roman" w:hAnsi="Times New Roman" w:cs="Times New Roman"/>
          <w:sz w:val="28"/>
          <w:szCs w:val="28"/>
          <w:lang w:val="ru-RU"/>
        </w:rPr>
        <w:t>ідготовити аркуш паперу (вибрати правильний формат роботи)</w:t>
      </w:r>
    </w:p>
    <w:p w:rsidR="00B347D5" w:rsidRPr="00004571" w:rsidRDefault="00B347D5" w:rsidP="00B347D5">
      <w:pPr>
        <w:pStyle w:val="a5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sz w:val="28"/>
          <w:szCs w:val="28"/>
          <w:lang w:val="ru-RU"/>
        </w:rPr>
        <w:t>олівцем виконати ескіз писанки</w:t>
      </w:r>
    </w:p>
    <w:p w:rsidR="00B347D5" w:rsidRDefault="00B347D5" w:rsidP="00B347D5">
      <w:pPr>
        <w:pStyle w:val="a5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sz w:val="28"/>
          <w:szCs w:val="28"/>
          <w:lang w:val="ru-RU"/>
        </w:rPr>
        <w:t xml:space="preserve">розмалювати ескіз гуашевими фарбами </w:t>
      </w:r>
    </w:p>
    <w:p w:rsidR="00B347D5" w:rsidRDefault="00B347D5" w:rsidP="00B347D5">
      <w:pPr>
        <w:pStyle w:val="a5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sz w:val="28"/>
          <w:szCs w:val="28"/>
          <w:lang w:val="ru-RU"/>
        </w:rPr>
        <w:t xml:space="preserve">готову </w:t>
      </w:r>
      <w:r>
        <w:rPr>
          <w:rFonts w:ascii="Times New Roman" w:hAnsi="Times New Roman" w:cs="Times New Roman"/>
          <w:sz w:val="28"/>
          <w:szCs w:val="28"/>
          <w:lang w:val="ru-RU"/>
        </w:rPr>
        <w:t>суху писанку вирізати</w:t>
      </w:r>
      <w:r w:rsidRPr="00004571">
        <w:rPr>
          <w:rFonts w:ascii="Times New Roman" w:hAnsi="Times New Roman" w:cs="Times New Roman"/>
          <w:sz w:val="28"/>
          <w:szCs w:val="28"/>
          <w:lang w:val="ru-RU"/>
        </w:rPr>
        <w:t xml:space="preserve">.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</w:t>
      </w:r>
    </w:p>
    <w:p w:rsidR="00B347D5" w:rsidRPr="00FE75C4" w:rsidRDefault="00B347D5" w:rsidP="00B347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4571">
        <w:rPr>
          <w:rFonts w:ascii="Times New Roman" w:hAnsi="Times New Roman" w:cs="Times New Roman"/>
          <w:sz w:val="28"/>
          <w:szCs w:val="28"/>
          <w:lang w:val="ru-RU"/>
        </w:rPr>
        <w:t>В кінці заняття всі писанки розві</w:t>
      </w:r>
      <w:proofErr w:type="gramStart"/>
      <w:r w:rsidRPr="00004571">
        <w:rPr>
          <w:rFonts w:ascii="Times New Roman" w:hAnsi="Times New Roman" w:cs="Times New Roman"/>
          <w:sz w:val="28"/>
          <w:szCs w:val="28"/>
          <w:lang w:val="ru-RU"/>
        </w:rPr>
        <w:t>ша</w:t>
      </w:r>
      <w:proofErr w:type="gramEnd"/>
      <w:r w:rsidRPr="00004571">
        <w:rPr>
          <w:rFonts w:ascii="Times New Roman" w:hAnsi="Times New Roman" w:cs="Times New Roman"/>
          <w:sz w:val="28"/>
          <w:szCs w:val="28"/>
          <w:lang w:val="ru-RU"/>
        </w:rPr>
        <w:t>ємо на декоративне дерево, прикрашене квітами з паперу, які виготовили молодші гуртківці. Вийде святкова колективна  композиція.</w:t>
      </w: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47D5" w:rsidRPr="00FE75C4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b/>
          <w:sz w:val="28"/>
          <w:szCs w:val="28"/>
          <w:lang w:val="ru-RU"/>
        </w:rPr>
        <w:t>VII. Закріплення нових знань і вмінь</w:t>
      </w:r>
    </w:p>
    <w:p w:rsidR="00B347D5" w:rsidRPr="00FE75C4" w:rsidRDefault="00B347D5" w:rsidP="00B347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>Ро</w:t>
      </w:r>
      <w:r>
        <w:rPr>
          <w:rFonts w:ascii="Times New Roman" w:hAnsi="Times New Roman" w:cs="Times New Roman"/>
          <w:sz w:val="28"/>
          <w:szCs w:val="28"/>
          <w:lang w:val="ru-RU"/>
        </w:rPr>
        <w:t>згадування кросворду «Писанка».</w:t>
      </w: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47D5" w:rsidRPr="00FE75C4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b/>
          <w:sz w:val="28"/>
          <w:szCs w:val="28"/>
          <w:lang w:val="ru-RU"/>
        </w:rPr>
        <w:t xml:space="preserve">VIII. </w:t>
      </w:r>
      <w:proofErr w:type="gramStart"/>
      <w:r w:rsidRPr="00FE75C4"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proofErr w:type="gramEnd"/>
      <w:r w:rsidRPr="00FE75C4">
        <w:rPr>
          <w:rFonts w:ascii="Times New Roman" w:hAnsi="Times New Roman" w:cs="Times New Roman"/>
          <w:b/>
          <w:sz w:val="28"/>
          <w:szCs w:val="28"/>
          <w:lang w:val="ru-RU"/>
        </w:rPr>
        <w:t>ідсумок заняття</w:t>
      </w:r>
    </w:p>
    <w:p w:rsidR="00B347D5" w:rsidRPr="00FE75C4" w:rsidRDefault="00B347D5" w:rsidP="00B347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>Кожен майстер є творцем, який вкладає у тві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 часточку своєї душі. Дійсно, писанки – справжнє диво! Щоб це дивне мистецтво не зникло, майстерність 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передається</w:t>
      </w:r>
      <w:proofErr w:type="gramEnd"/>
      <w:r w:rsidRPr="00FE75C4">
        <w:rPr>
          <w:rFonts w:ascii="Times New Roman" w:hAnsi="Times New Roman" w:cs="Times New Roman"/>
          <w:sz w:val="28"/>
          <w:szCs w:val="28"/>
          <w:lang w:val="ru-RU"/>
        </w:rPr>
        <w:t xml:space="preserve"> з покоління в покоління.</w:t>
      </w:r>
    </w:p>
    <w:p w:rsidR="00B347D5" w:rsidRPr="00FE75C4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>1. Демонстрація кращих робі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т</w:t>
      </w:r>
      <w:proofErr w:type="gramEnd"/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E75C4">
        <w:rPr>
          <w:rFonts w:ascii="Times New Roman" w:hAnsi="Times New Roman" w:cs="Times New Roman"/>
          <w:sz w:val="28"/>
          <w:szCs w:val="28"/>
          <w:lang w:val="ru-RU"/>
        </w:rPr>
        <w:t>2. Обговорення та аналіз виробі</w:t>
      </w:r>
      <w:proofErr w:type="gramStart"/>
      <w:r w:rsidRPr="00FE75C4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47D5" w:rsidRPr="001106B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106B5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Додаток 1. Орнаменти писанок</w:t>
      </w: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w:drawing>
          <wp:inline distT="0" distB="0" distL="0" distR="0" wp14:anchorId="6D27AB95" wp14:editId="25EE598F">
            <wp:extent cx="5932805" cy="8463280"/>
            <wp:effectExtent l="0" t="0" r="0" b="0"/>
            <wp:docPr id="246" name="Рисунок 246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68B98866" wp14:editId="30B2935D">
            <wp:extent cx="5932805" cy="4093845"/>
            <wp:effectExtent l="0" t="0" r="0" b="1905"/>
            <wp:docPr id="247" name="Рисунок 247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97E6952" wp14:editId="719B40FC">
            <wp:extent cx="6134986" cy="4455042"/>
            <wp:effectExtent l="0" t="0" r="0" b="3175"/>
            <wp:docPr id="248" name="Рисунок 248" descr="C:\Users\user\Desktop\Безымянныйаувкпе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зымянныйаувкпек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56" cy="445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676A2FA3" wp14:editId="6FB27028">
            <wp:extent cx="6120765" cy="4589818"/>
            <wp:effectExtent l="0" t="0" r="0" b="1270"/>
            <wp:docPr id="249" name="Рисунок 249" descr="C:\Users\user\Desktop\Новая папка (9)\Новая папка\писанка\SAM_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9)\Новая папка\писанка\SAM_34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EEF9DB0" wp14:editId="09813990">
            <wp:extent cx="6120765" cy="4589818"/>
            <wp:effectExtent l="0" t="0" r="0" b="1270"/>
            <wp:docPr id="250" name="Рисунок 250" descr="C:\Users\user\Desktop\Новая папка (9)\Новая папка\писанка\SAM_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9)\Новая папка\писанка\SAM_34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7D5" w:rsidRPr="001106B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06B5">
        <w:rPr>
          <w:rFonts w:ascii="Times New Roman" w:hAnsi="Times New Roman" w:cs="Times New Roman"/>
          <w:b/>
          <w:sz w:val="28"/>
          <w:szCs w:val="28"/>
        </w:rPr>
        <w:lastRenderedPageBreak/>
        <w:t>Додаток 2. Символіка писанок</w:t>
      </w: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 wp14:anchorId="19D269DB" wp14:editId="3833A59D">
            <wp:extent cx="5528931" cy="4922874"/>
            <wp:effectExtent l="0" t="0" r="0" b="0"/>
            <wp:docPr id="251" name="Рисунок 251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20" cy="492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 wp14:anchorId="3A6A4B64" wp14:editId="1ADB19D1">
            <wp:extent cx="5443868" cy="3498112"/>
            <wp:effectExtent l="0" t="0" r="4445" b="7620"/>
            <wp:docPr id="252" name="Рисунок 252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47" cy="349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019B8FDC" wp14:editId="47EAAA03">
            <wp:extent cx="5263117" cy="3785191"/>
            <wp:effectExtent l="0" t="0" r="0" b="6350"/>
            <wp:docPr id="253" name="Рисунок 253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40" cy="378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4B86179" wp14:editId="60805F3C">
            <wp:extent cx="5263117" cy="2934586"/>
            <wp:effectExtent l="0" t="0" r="0" b="0"/>
            <wp:docPr id="254" name="Рисунок 254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17" cy="29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1BBDF2F5" wp14:editId="611E6F9A">
            <wp:extent cx="5263117" cy="2371061"/>
            <wp:effectExtent l="0" t="0" r="0" b="0"/>
            <wp:docPr id="255" name="Рисунок 255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89" cy="237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7D5" w:rsidRPr="001106B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06B5">
        <w:rPr>
          <w:rFonts w:ascii="Times New Roman" w:hAnsi="Times New Roman" w:cs="Times New Roman"/>
          <w:b/>
          <w:sz w:val="28"/>
          <w:szCs w:val="28"/>
        </w:rPr>
        <w:lastRenderedPageBreak/>
        <w:t>Додаток 2. Роботи учнів</w:t>
      </w: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2654FB1" wp14:editId="13AF1B16">
            <wp:extent cx="2987749" cy="2456121"/>
            <wp:effectExtent l="0" t="0" r="3175" b="1905"/>
            <wp:docPr id="256" name="Рисунок 256" descr="C:\Users\user\Desktop\Новая папка (9)\Новая папка\писанка\SAM_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 (9)\Новая папка\писанка\SAM_34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00" cy="246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FAED00B" wp14:editId="3070008D">
            <wp:extent cx="2987749" cy="2442058"/>
            <wp:effectExtent l="0" t="0" r="3175" b="0"/>
            <wp:docPr id="257" name="Рисунок 257" descr="C:\Users\user\Desktop\Новая папка (9)\Новая папка\писанка\SAM_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 (9)\Новая папка\писанка\SAM_34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100" cy="244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80F9834" wp14:editId="494ED16A">
            <wp:extent cx="2923954" cy="2424223"/>
            <wp:effectExtent l="0" t="0" r="0" b="0"/>
            <wp:docPr id="258" name="Рисунок 258" descr="C:\Users\user\Desktop\Новая папка (9)\Новая папка\писанка\SAM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 (9)\Новая папка\писанка\SAM_34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41" cy="242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FC4B722" wp14:editId="68B27535">
            <wp:extent cx="3030279" cy="2421139"/>
            <wp:effectExtent l="0" t="0" r="0" b="0"/>
            <wp:docPr id="259" name="Рисунок 259" descr="C:\Users\user\Desktop\Новая папка (9)\Новая папка\писанка\SAM_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 (9)\Новая папка\писанка\SAM_34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503" cy="24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88C7763" wp14:editId="4FCCFF09">
            <wp:extent cx="2923954" cy="2317898"/>
            <wp:effectExtent l="0" t="0" r="0" b="6350"/>
            <wp:docPr id="260" name="Рисунок 260" descr="C:\Users\user\Desktop\Новая папка (9)\Новая папка\писанка\SAM_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 (9)\Новая папка\писанка\SAM_34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41" cy="231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660CF98" wp14:editId="4B08AD18">
            <wp:extent cx="3030279" cy="2328531"/>
            <wp:effectExtent l="0" t="0" r="0" b="0"/>
            <wp:docPr id="261" name="Рисунок 261" descr="C:\Users\user\Desktop\Новая папка (9)\Новая папка\писанка\SAM_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 (9)\Новая папка\писанка\SAM_34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49" cy="233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7D5" w:rsidRPr="00534CEA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22555331" wp14:editId="3E654828">
            <wp:extent cx="2945219" cy="4029739"/>
            <wp:effectExtent l="0" t="0" r="7620" b="8890"/>
            <wp:docPr id="262" name="Рисунок 262" descr="C:\Users\user\Desktop\Новая папка (9)\Новая папка\писанка\SAM_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 (9)\Новая папка\писанка\SAM_34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96" cy="40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E8DF9B3" wp14:editId="37B139B2">
            <wp:extent cx="3019647" cy="4037353"/>
            <wp:effectExtent l="0" t="0" r="9525" b="1270"/>
            <wp:docPr id="263" name="Рисунок 263" descr="C:\Users\user\Desktop\Новая папка (9)\Новая папка\писанка\SAM_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 (9)\Новая папка\писанка\SAM_34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45" cy="403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7D5" w:rsidRPr="00534CEA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47D5" w:rsidRDefault="00B347D5" w:rsidP="00B347D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C7385" w:rsidRPr="007E485A" w:rsidRDefault="00B347D5" w:rsidP="007E48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val="ru-RU" w:eastAsia="ru-RU"/>
        </w:rPr>
      </w:pPr>
      <w:bookmarkStart w:id="0" w:name="_GoBack"/>
      <w:bookmarkEnd w:id="0"/>
    </w:p>
    <w:sectPr w:rsidR="00FC7385" w:rsidRPr="007E485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8033A"/>
    <w:multiLevelType w:val="hybridMultilevel"/>
    <w:tmpl w:val="E5F8148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80E3A"/>
    <w:multiLevelType w:val="hybridMultilevel"/>
    <w:tmpl w:val="0546CA8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96AD3"/>
    <w:multiLevelType w:val="hybridMultilevel"/>
    <w:tmpl w:val="CBE6DC0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1C402A"/>
    <w:multiLevelType w:val="hybridMultilevel"/>
    <w:tmpl w:val="82C8B34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356BB"/>
    <w:multiLevelType w:val="hybridMultilevel"/>
    <w:tmpl w:val="2B8AA8B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9527CB"/>
    <w:multiLevelType w:val="hybridMultilevel"/>
    <w:tmpl w:val="B9602F8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2A483D"/>
    <w:multiLevelType w:val="hybridMultilevel"/>
    <w:tmpl w:val="43941B3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DB0B39"/>
    <w:multiLevelType w:val="hybridMultilevel"/>
    <w:tmpl w:val="95FEC34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914036"/>
    <w:multiLevelType w:val="hybridMultilevel"/>
    <w:tmpl w:val="27F2D4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531E86"/>
    <w:multiLevelType w:val="hybridMultilevel"/>
    <w:tmpl w:val="56D8F19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EC1E9B"/>
    <w:multiLevelType w:val="hybridMultilevel"/>
    <w:tmpl w:val="948C600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3B3172"/>
    <w:multiLevelType w:val="hybridMultilevel"/>
    <w:tmpl w:val="528AFD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826AD9"/>
    <w:multiLevelType w:val="hybridMultilevel"/>
    <w:tmpl w:val="8EA85B0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CD28D6"/>
    <w:multiLevelType w:val="hybridMultilevel"/>
    <w:tmpl w:val="C7F8035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4C1544"/>
    <w:multiLevelType w:val="hybridMultilevel"/>
    <w:tmpl w:val="FD7C03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8E78D3"/>
    <w:multiLevelType w:val="hybridMultilevel"/>
    <w:tmpl w:val="23D05E6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EC0D09"/>
    <w:multiLevelType w:val="hybridMultilevel"/>
    <w:tmpl w:val="6C708D1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554233"/>
    <w:multiLevelType w:val="hybridMultilevel"/>
    <w:tmpl w:val="BBB803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6250A3"/>
    <w:multiLevelType w:val="hybridMultilevel"/>
    <w:tmpl w:val="77B040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C56C61"/>
    <w:multiLevelType w:val="hybridMultilevel"/>
    <w:tmpl w:val="1CBCB5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8041D5"/>
    <w:multiLevelType w:val="hybridMultilevel"/>
    <w:tmpl w:val="9704F2D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5C76C8"/>
    <w:multiLevelType w:val="hybridMultilevel"/>
    <w:tmpl w:val="4AA28ED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772BA4"/>
    <w:multiLevelType w:val="hybridMultilevel"/>
    <w:tmpl w:val="F108600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6C732B"/>
    <w:multiLevelType w:val="hybridMultilevel"/>
    <w:tmpl w:val="03040F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5F173E"/>
    <w:multiLevelType w:val="hybridMultilevel"/>
    <w:tmpl w:val="BBDA3B9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8233BD"/>
    <w:multiLevelType w:val="hybridMultilevel"/>
    <w:tmpl w:val="29E6A0F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4C65FB"/>
    <w:multiLevelType w:val="hybridMultilevel"/>
    <w:tmpl w:val="4382494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394E04"/>
    <w:multiLevelType w:val="hybridMultilevel"/>
    <w:tmpl w:val="628E693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5C269E"/>
    <w:multiLevelType w:val="hybridMultilevel"/>
    <w:tmpl w:val="4AC85A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7554F9"/>
    <w:multiLevelType w:val="hybridMultilevel"/>
    <w:tmpl w:val="53D2330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F530D2"/>
    <w:multiLevelType w:val="hybridMultilevel"/>
    <w:tmpl w:val="8FBC900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131186"/>
    <w:multiLevelType w:val="hybridMultilevel"/>
    <w:tmpl w:val="F7C86A7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5A282E"/>
    <w:multiLevelType w:val="hybridMultilevel"/>
    <w:tmpl w:val="6EB811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9F2222"/>
    <w:multiLevelType w:val="hybridMultilevel"/>
    <w:tmpl w:val="511282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F55C1E"/>
    <w:multiLevelType w:val="hybridMultilevel"/>
    <w:tmpl w:val="7F4883B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843F81"/>
    <w:multiLevelType w:val="hybridMultilevel"/>
    <w:tmpl w:val="168094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337971"/>
    <w:multiLevelType w:val="hybridMultilevel"/>
    <w:tmpl w:val="61E02B8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0A1534"/>
    <w:multiLevelType w:val="hybridMultilevel"/>
    <w:tmpl w:val="5B8C7F5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1139EB"/>
    <w:multiLevelType w:val="hybridMultilevel"/>
    <w:tmpl w:val="41CA32C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D67EC3"/>
    <w:multiLevelType w:val="hybridMultilevel"/>
    <w:tmpl w:val="AEB03A8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EC3FFE"/>
    <w:multiLevelType w:val="hybridMultilevel"/>
    <w:tmpl w:val="7B1A34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B03E87"/>
    <w:multiLevelType w:val="hybridMultilevel"/>
    <w:tmpl w:val="04EC1BF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CC56F3"/>
    <w:multiLevelType w:val="hybridMultilevel"/>
    <w:tmpl w:val="BC9A00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3C2000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432FDF"/>
    <w:multiLevelType w:val="hybridMultilevel"/>
    <w:tmpl w:val="7C72C15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FE86B16"/>
    <w:multiLevelType w:val="hybridMultilevel"/>
    <w:tmpl w:val="018476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FFA14AA"/>
    <w:multiLevelType w:val="hybridMultilevel"/>
    <w:tmpl w:val="D250EC6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5A17D19"/>
    <w:multiLevelType w:val="hybridMultilevel"/>
    <w:tmpl w:val="DF5682B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9412B9"/>
    <w:multiLevelType w:val="hybridMultilevel"/>
    <w:tmpl w:val="EDD6BBF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95E5D76"/>
    <w:multiLevelType w:val="hybridMultilevel"/>
    <w:tmpl w:val="80CA627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8303F0"/>
    <w:multiLevelType w:val="hybridMultilevel"/>
    <w:tmpl w:val="697AD26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32"/>
  </w:num>
  <w:num w:numId="4">
    <w:abstractNumId w:val="19"/>
  </w:num>
  <w:num w:numId="5">
    <w:abstractNumId w:val="11"/>
  </w:num>
  <w:num w:numId="6">
    <w:abstractNumId w:val="41"/>
  </w:num>
  <w:num w:numId="7">
    <w:abstractNumId w:val="37"/>
  </w:num>
  <w:num w:numId="8">
    <w:abstractNumId w:val="7"/>
  </w:num>
  <w:num w:numId="9">
    <w:abstractNumId w:val="13"/>
  </w:num>
  <w:num w:numId="10">
    <w:abstractNumId w:val="8"/>
  </w:num>
  <w:num w:numId="11">
    <w:abstractNumId w:val="12"/>
  </w:num>
  <w:num w:numId="12">
    <w:abstractNumId w:val="30"/>
  </w:num>
  <w:num w:numId="13">
    <w:abstractNumId w:val="42"/>
  </w:num>
  <w:num w:numId="14">
    <w:abstractNumId w:val="4"/>
  </w:num>
  <w:num w:numId="15">
    <w:abstractNumId w:val="26"/>
  </w:num>
  <w:num w:numId="16">
    <w:abstractNumId w:val="9"/>
  </w:num>
  <w:num w:numId="17">
    <w:abstractNumId w:val="1"/>
  </w:num>
  <w:num w:numId="18">
    <w:abstractNumId w:val="43"/>
  </w:num>
  <w:num w:numId="19">
    <w:abstractNumId w:val="23"/>
  </w:num>
  <w:num w:numId="20">
    <w:abstractNumId w:val="14"/>
  </w:num>
  <w:num w:numId="21">
    <w:abstractNumId w:val="2"/>
  </w:num>
  <w:num w:numId="22">
    <w:abstractNumId w:val="18"/>
  </w:num>
  <w:num w:numId="23">
    <w:abstractNumId w:val="35"/>
  </w:num>
  <w:num w:numId="24">
    <w:abstractNumId w:val="24"/>
  </w:num>
  <w:num w:numId="25">
    <w:abstractNumId w:val="15"/>
  </w:num>
  <w:num w:numId="26">
    <w:abstractNumId w:val="0"/>
  </w:num>
  <w:num w:numId="27">
    <w:abstractNumId w:val="17"/>
  </w:num>
  <w:num w:numId="28">
    <w:abstractNumId w:val="29"/>
  </w:num>
  <w:num w:numId="29">
    <w:abstractNumId w:val="27"/>
  </w:num>
  <w:num w:numId="30">
    <w:abstractNumId w:val="20"/>
  </w:num>
  <w:num w:numId="31">
    <w:abstractNumId w:val="6"/>
  </w:num>
  <w:num w:numId="32">
    <w:abstractNumId w:val="39"/>
  </w:num>
  <w:num w:numId="33">
    <w:abstractNumId w:val="40"/>
  </w:num>
  <w:num w:numId="34">
    <w:abstractNumId w:val="25"/>
  </w:num>
  <w:num w:numId="35">
    <w:abstractNumId w:val="38"/>
  </w:num>
  <w:num w:numId="36">
    <w:abstractNumId w:val="31"/>
  </w:num>
  <w:num w:numId="37">
    <w:abstractNumId w:val="16"/>
  </w:num>
  <w:num w:numId="38">
    <w:abstractNumId w:val="48"/>
  </w:num>
  <w:num w:numId="39">
    <w:abstractNumId w:val="33"/>
  </w:num>
  <w:num w:numId="40">
    <w:abstractNumId w:val="49"/>
  </w:num>
  <w:num w:numId="41">
    <w:abstractNumId w:val="34"/>
  </w:num>
  <w:num w:numId="42">
    <w:abstractNumId w:val="28"/>
  </w:num>
  <w:num w:numId="43">
    <w:abstractNumId w:val="3"/>
  </w:num>
  <w:num w:numId="44">
    <w:abstractNumId w:val="44"/>
  </w:num>
  <w:num w:numId="45">
    <w:abstractNumId w:val="10"/>
  </w:num>
  <w:num w:numId="46">
    <w:abstractNumId w:val="22"/>
  </w:num>
  <w:num w:numId="47">
    <w:abstractNumId w:val="5"/>
  </w:num>
  <w:num w:numId="48">
    <w:abstractNumId w:val="45"/>
  </w:num>
  <w:num w:numId="49">
    <w:abstractNumId w:val="47"/>
  </w:num>
  <w:num w:numId="50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88D"/>
    <w:rsid w:val="00073FBF"/>
    <w:rsid w:val="001C662B"/>
    <w:rsid w:val="00294FC8"/>
    <w:rsid w:val="002E2AA0"/>
    <w:rsid w:val="003C4061"/>
    <w:rsid w:val="00401F29"/>
    <w:rsid w:val="004A6CF3"/>
    <w:rsid w:val="004B425C"/>
    <w:rsid w:val="0055147D"/>
    <w:rsid w:val="00635798"/>
    <w:rsid w:val="007E485A"/>
    <w:rsid w:val="008E0860"/>
    <w:rsid w:val="00A26616"/>
    <w:rsid w:val="00B07935"/>
    <w:rsid w:val="00B16776"/>
    <w:rsid w:val="00B347D5"/>
    <w:rsid w:val="00DF5D5E"/>
    <w:rsid w:val="00F6188D"/>
    <w:rsid w:val="00FB3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7D5"/>
  </w:style>
  <w:style w:type="paragraph" w:styleId="1">
    <w:name w:val="heading 1"/>
    <w:basedOn w:val="a"/>
    <w:next w:val="a"/>
    <w:link w:val="10"/>
    <w:qFormat/>
    <w:rsid w:val="00B1677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9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16776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a5">
    <w:name w:val="List Paragraph"/>
    <w:basedOn w:val="a"/>
    <w:uiPriority w:val="34"/>
    <w:qFormat/>
    <w:rsid w:val="00401F29"/>
    <w:pPr>
      <w:ind w:left="720"/>
      <w:contextualSpacing/>
    </w:pPr>
  </w:style>
  <w:style w:type="table" w:styleId="a6">
    <w:name w:val="Table Grid"/>
    <w:basedOn w:val="a1"/>
    <w:uiPriority w:val="59"/>
    <w:rsid w:val="00FB3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294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7D5"/>
  </w:style>
  <w:style w:type="paragraph" w:styleId="1">
    <w:name w:val="heading 1"/>
    <w:basedOn w:val="a"/>
    <w:next w:val="a"/>
    <w:link w:val="10"/>
    <w:qFormat/>
    <w:rsid w:val="00B1677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9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16776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a5">
    <w:name w:val="List Paragraph"/>
    <w:basedOn w:val="a"/>
    <w:uiPriority w:val="34"/>
    <w:qFormat/>
    <w:rsid w:val="00401F29"/>
    <w:pPr>
      <w:ind w:left="720"/>
      <w:contextualSpacing/>
    </w:pPr>
  </w:style>
  <w:style w:type="table" w:styleId="a6">
    <w:name w:val="Table Grid"/>
    <w:basedOn w:val="a1"/>
    <w:uiPriority w:val="59"/>
    <w:rsid w:val="00FB3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294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7148</Words>
  <Characters>4075</Characters>
  <Application>Microsoft Office Word</Application>
  <DocSecurity>0</DocSecurity>
  <Lines>33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2019-01-12T11:04:00Z</dcterms:created>
  <dcterms:modified xsi:type="dcterms:W3CDTF">2019-01-12T11:04:00Z</dcterms:modified>
</cp:coreProperties>
</file>