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196" w:rsidRDefault="00D96196" w:rsidP="00D961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311130" w:rsidRPr="00920152" w:rsidRDefault="00311130" w:rsidP="00D96196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Комунальний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заклад 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Тернопільської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міської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311130" w:rsidRPr="00920152" w:rsidRDefault="00311130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«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Станція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spell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юних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</w:t>
      </w:r>
      <w:proofErr w:type="spell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»</w:t>
      </w:r>
    </w:p>
    <w:p w:rsidR="00311130" w:rsidRPr="00FA06FE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311130" w:rsidRPr="00FA06FE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311130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311130" w:rsidRPr="00C405CA" w:rsidRDefault="005E5716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proofErr w:type="spellStart"/>
      <w:r>
        <w:rPr>
          <w:rStyle w:val="10"/>
          <w:rFonts w:ascii="Times New Roman" w:eastAsiaTheme="minorHAnsi" w:hAnsi="Times New Roman" w:cs="Times New Roman"/>
          <w:sz w:val="36"/>
          <w:szCs w:val="36"/>
        </w:rPr>
        <w:t>Сценарій</w:t>
      </w:r>
      <w:proofErr w:type="spellEnd"/>
      <w:r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 свята</w:t>
      </w:r>
    </w:p>
    <w:p w:rsidR="00311130" w:rsidRPr="00C405CA" w:rsidRDefault="00311130" w:rsidP="0031113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C405CA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на тему: </w:t>
      </w:r>
      <w:r w:rsidRPr="00C405CA">
        <w:rPr>
          <w:rFonts w:ascii="Times New Roman" w:hAnsi="Times New Roman" w:cs="Times New Roman"/>
          <w:b/>
          <w:sz w:val="36"/>
          <w:szCs w:val="36"/>
        </w:rPr>
        <w:t>«Посвячення в юні художники»</w:t>
      </w:r>
    </w:p>
    <w:p w:rsidR="00311130" w:rsidRPr="00442207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Pr="00FA06FE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spellStart"/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:</w:t>
      </w:r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керівник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гуртка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декоративно-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ужиткового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та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образотворчого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мистецтва</w:t>
      </w:r>
      <w:proofErr w:type="spellEnd"/>
    </w:p>
    <w:p w:rsidR="00311130" w:rsidRPr="00FA06FE" w:rsidRDefault="00311130" w:rsidP="0031113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Качанова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Ірина</w:t>
      </w:r>
      <w:proofErr w:type="spell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Семенівна</w:t>
      </w:r>
      <w:proofErr w:type="spellEnd"/>
    </w:p>
    <w:p w:rsidR="00311130" w:rsidRPr="00FA06FE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Pr="00FA06FE" w:rsidRDefault="00311130" w:rsidP="0031113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311130" w:rsidRDefault="00311130" w:rsidP="00311130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311130" w:rsidRDefault="00311130" w:rsidP="003111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1130" w:rsidRDefault="00311130" w:rsidP="00311130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Pr="008D38D7">
        <w:rPr>
          <w:rFonts w:ascii="Times New Roman" w:hAnsi="Times New Roman" w:cs="Times New Roman"/>
          <w:b/>
          <w:sz w:val="32"/>
          <w:szCs w:val="32"/>
        </w:rPr>
        <w:t xml:space="preserve">  «Посвячення в юні художники»</w:t>
      </w:r>
    </w:p>
    <w:p w:rsidR="00311130" w:rsidRPr="008D38D7" w:rsidRDefault="00311130" w:rsidP="00311130">
      <w:pPr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 xml:space="preserve">Мета:  Навчальна: </w:t>
      </w:r>
      <w:r w:rsidRPr="001A773D">
        <w:rPr>
          <w:rFonts w:ascii="Times New Roman" w:hAnsi="Times New Roman" w:cs="Times New Roman"/>
          <w:sz w:val="28"/>
          <w:szCs w:val="28"/>
        </w:rPr>
        <w:t>створити умови для найбільш повного і вільного розкриття творчих здібностей вихованців, навчити правильно і вміло подавати свої знання, вміння і навички з образотворчого мистецтва на огляд інших, навчати  працювати в команді</w:t>
      </w:r>
      <w:r>
        <w:rPr>
          <w:rFonts w:ascii="Times New Roman" w:hAnsi="Times New Roman" w:cs="Times New Roman"/>
          <w:sz w:val="28"/>
          <w:szCs w:val="28"/>
        </w:rPr>
        <w:t xml:space="preserve"> і приймати самостійні рішення.</w:t>
      </w: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1A773D">
        <w:rPr>
          <w:rFonts w:ascii="Times New Roman" w:hAnsi="Times New Roman" w:cs="Times New Roman"/>
          <w:sz w:val="28"/>
          <w:szCs w:val="28"/>
        </w:rPr>
        <w:t xml:space="preserve"> активізувати комунікативні вміння учнів, розвивати фантазію і винахідливість, спостережливість і швидкість реакції, розвивати </w:t>
      </w:r>
      <w:r w:rsidRPr="001A773D">
        <w:rPr>
          <w:rFonts w:ascii="Times New Roman" w:hAnsi="Times New Roman" w:cs="Times New Roman"/>
          <w:b/>
          <w:sz w:val="28"/>
          <w:szCs w:val="28"/>
        </w:rPr>
        <w:t>асоціативне, нестандартне рішення, композиційне мислення.</w:t>
      </w:r>
    </w:p>
    <w:p w:rsidR="00311130" w:rsidRPr="001A773D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Виховна:</w:t>
      </w:r>
      <w:r w:rsidRPr="001A773D">
        <w:rPr>
          <w:rFonts w:ascii="Times New Roman" w:hAnsi="Times New Roman" w:cs="Times New Roman"/>
          <w:sz w:val="28"/>
          <w:szCs w:val="28"/>
        </w:rPr>
        <w:t xml:space="preserve"> виховувати любов і повагу  до творів мистецтва, шанобливе ставлення до людей творчих професій, виховувати почуття колективізму, відповідальності і охайності.</w:t>
      </w:r>
    </w:p>
    <w:p w:rsidR="00311130" w:rsidRPr="001A773D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 xml:space="preserve">Форма  проведення: </w:t>
      </w:r>
      <w:r w:rsidRPr="001A773D">
        <w:rPr>
          <w:rFonts w:ascii="Times New Roman" w:hAnsi="Times New Roman" w:cs="Times New Roman"/>
          <w:sz w:val="28"/>
          <w:szCs w:val="28"/>
        </w:rPr>
        <w:t xml:space="preserve"> конкурс –гра.</w:t>
      </w: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папір формату А-3 і  А-4, фарби акварельні і </w:t>
      </w:r>
      <w:proofErr w:type="spellStart"/>
      <w:r w:rsidRPr="001A773D">
        <w:rPr>
          <w:rFonts w:ascii="Times New Roman" w:hAnsi="Times New Roman" w:cs="Times New Roman"/>
          <w:sz w:val="28"/>
          <w:szCs w:val="28"/>
        </w:rPr>
        <w:t>гуашеві</w:t>
      </w:r>
      <w:proofErr w:type="spellEnd"/>
      <w:r w:rsidRPr="001A773D">
        <w:rPr>
          <w:rFonts w:ascii="Times New Roman" w:hAnsi="Times New Roman" w:cs="Times New Roman"/>
          <w:sz w:val="28"/>
          <w:szCs w:val="28"/>
        </w:rPr>
        <w:t>, пастель і кольорові олівці, прості олівці, баночки  на воду.</w:t>
      </w:r>
    </w:p>
    <w:p w:rsidR="00311130" w:rsidRPr="001A773D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130" w:rsidRPr="001A773D" w:rsidRDefault="00311130" w:rsidP="003111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Хід свята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8D7">
        <w:rPr>
          <w:rFonts w:ascii="Times New Roman" w:hAnsi="Times New Roman" w:cs="Times New Roman"/>
          <w:b/>
          <w:sz w:val="28"/>
          <w:szCs w:val="28"/>
        </w:rPr>
        <w:t>Керівник:</w:t>
      </w:r>
      <w:r w:rsidRPr="001A773D">
        <w:rPr>
          <w:rFonts w:ascii="Times New Roman" w:hAnsi="Times New Roman" w:cs="Times New Roman"/>
          <w:sz w:val="28"/>
          <w:szCs w:val="28"/>
        </w:rPr>
        <w:t xml:space="preserve"> Доброго дня, дорогі діти, шановні батьки, керівники гуртків та усі гості нашого свята.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Гурток образотворчого і декоративно-ужиткового мистецтва відвідує 60-70 дітей від шести до вісімнадцяти років. Вони не тільки освоюють різні жанри живопису ,графіки і декоративного мистецтва ,але ще й знайомляться з історією образотворчого мистецтва, а також відвідують музеї, виставки, знайомляться із творчістю художників міста, України і світу.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 xml:space="preserve">На весні гуртківці починаю готувати першу серйозну виставку своїх робіт. Вона є частиною свята «Посвята в художники» , на якому діти повинні продемонструвати отримані за цей рік знання і майстерність і довести своє право називатися юними художниками. Сама  Посвята, яку  з нетерпінням чекають діти і батьки ,відбувається в кінці навчального року. Свято включає </w:t>
      </w:r>
      <w:r w:rsidRPr="001A773D">
        <w:rPr>
          <w:rFonts w:ascii="Times New Roman" w:hAnsi="Times New Roman" w:cs="Times New Roman"/>
          <w:sz w:val="28"/>
          <w:szCs w:val="28"/>
        </w:rPr>
        <w:lastRenderedPageBreak/>
        <w:t>три частини—велику гру з творчими завданнями ,конкурс і урочисту церемонію «Посвяти».</w:t>
      </w:r>
    </w:p>
    <w:p w:rsidR="00311130" w:rsidRPr="008D38D7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 xml:space="preserve"> </w:t>
      </w:r>
      <w:r w:rsidRPr="008D38D7">
        <w:rPr>
          <w:rFonts w:ascii="Times New Roman" w:hAnsi="Times New Roman" w:cs="Times New Roman"/>
          <w:b/>
          <w:sz w:val="28"/>
          <w:szCs w:val="28"/>
        </w:rPr>
        <w:t xml:space="preserve">Ведучий 1: 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Малювати картини  руками не можна,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Лише серцем, що б</w:t>
      </w:r>
      <w:r w:rsidRPr="001A773D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1A773D">
        <w:rPr>
          <w:rFonts w:ascii="Times New Roman" w:hAnsi="Times New Roman" w:cs="Times New Roman"/>
          <w:i/>
          <w:sz w:val="28"/>
          <w:szCs w:val="28"/>
        </w:rPr>
        <w:t>є у душі.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В тій, де мешкає дивний художник,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Що натхнення черпає в собі.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І лиш духом всесильна людина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Розфарбує цей світ кольорами,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Щоб ожила від світла картина,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Наче небо мовчазне над нами,</w:t>
      </w:r>
    </w:p>
    <w:p w:rsidR="00311130" w:rsidRPr="008D38D7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8D7">
        <w:rPr>
          <w:rFonts w:ascii="Times New Roman" w:hAnsi="Times New Roman" w:cs="Times New Roman"/>
          <w:b/>
          <w:sz w:val="28"/>
          <w:szCs w:val="28"/>
        </w:rPr>
        <w:t>Ведучий 2: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Наче зорі, що ввечері світять,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Ні, не світять – зоріють згори.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Радше будні художник підмітить,</w:t>
      </w:r>
    </w:p>
    <w:p w:rsidR="00311130" w:rsidRPr="001A773D" w:rsidRDefault="00311130" w:rsidP="0031113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73D">
        <w:rPr>
          <w:rFonts w:ascii="Times New Roman" w:hAnsi="Times New Roman" w:cs="Times New Roman"/>
          <w:i/>
          <w:sz w:val="28"/>
          <w:szCs w:val="28"/>
        </w:rPr>
        <w:t>Ніж змалює цей світ навпаки.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8D7">
        <w:rPr>
          <w:rFonts w:ascii="Times New Roman" w:hAnsi="Times New Roman" w:cs="Times New Roman"/>
          <w:b/>
          <w:sz w:val="28"/>
          <w:szCs w:val="28"/>
        </w:rPr>
        <w:t>Ведучий 1:</w:t>
      </w:r>
      <w:r w:rsidRPr="001A7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73D">
        <w:rPr>
          <w:rFonts w:ascii="Times New Roman" w:hAnsi="Times New Roman" w:cs="Times New Roman"/>
          <w:sz w:val="28"/>
          <w:szCs w:val="28"/>
        </w:rPr>
        <w:t>Радість, яку дають нам картини – це радість участі разом із художником у тому захоплюючому і незбагненному  процесі пізнання краси світу, який ми називаємо мистецтвом. Напевно немає у світі людей байдужих до мистецтва. Змалку усі ми починаємо малювати, дехто швидше, аніж ходити. Спочатку смішні каракулі, потім – перші маленькі шедеври. В хід іде усе – крейда, олівці, фломастери, фарби навіть мамина помада. Потім  уроки малювання в школі і улюблений гурток малювання на нашій станції.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2:</w:t>
      </w:r>
      <w:r w:rsidRPr="001A773D">
        <w:rPr>
          <w:rFonts w:ascii="Times New Roman" w:hAnsi="Times New Roman" w:cs="Times New Roman"/>
          <w:sz w:val="28"/>
          <w:szCs w:val="28"/>
        </w:rPr>
        <w:t xml:space="preserve"> Наші гуртківці веселі і активні, заповзяті і творчі в усьому.  У них цікаві ідеї, думки і фантазії. Без малювання вони не уявляють свого життя, фарби і папір з ними завжди – вдома, на відпочинку, в гостях.  Сьогодні ми побачимо і перевіримо як у них це виходить і, при нагоді наречемо їх гордим </w:t>
      </w:r>
      <w:r>
        <w:rPr>
          <w:rFonts w:ascii="Times New Roman" w:hAnsi="Times New Roman" w:cs="Times New Roman"/>
          <w:sz w:val="28"/>
          <w:szCs w:val="28"/>
        </w:rPr>
        <w:t>званням - «</w:t>
      </w:r>
      <w:r w:rsidRPr="001A773D">
        <w:rPr>
          <w:rFonts w:ascii="Times New Roman" w:hAnsi="Times New Roman" w:cs="Times New Roman"/>
          <w:sz w:val="28"/>
          <w:szCs w:val="28"/>
        </w:rPr>
        <w:t>Художник». А для початку давайте представимо ваші команди.</w:t>
      </w:r>
    </w:p>
    <w:p w:rsidR="00311130" w:rsidRPr="008D38D7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38D7">
        <w:rPr>
          <w:rFonts w:ascii="Times New Roman" w:hAnsi="Times New Roman" w:cs="Times New Roman"/>
          <w:b/>
          <w:i/>
          <w:sz w:val="28"/>
          <w:szCs w:val="28"/>
        </w:rPr>
        <w:t xml:space="preserve">Представлення учасників. 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Керівник: </w:t>
      </w:r>
      <w:r w:rsidRPr="001A773D">
        <w:rPr>
          <w:rFonts w:ascii="Times New Roman" w:hAnsi="Times New Roman" w:cs="Times New Roman"/>
          <w:sz w:val="28"/>
          <w:szCs w:val="28"/>
        </w:rPr>
        <w:t xml:space="preserve">На минулому занятті усі учасники нашої  конкурсної  гри  розділились на команди, назву яким придумали самі. Також вони самостійно розробили ескізи своїх емблем і акуратно їх розмалювали. І так зустрічайте . 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( Кожна команда виходить, представляє себе, свій девіз і свою емблему.)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 xml:space="preserve"> </w:t>
      </w:r>
      <w:r w:rsidRPr="001A773D">
        <w:rPr>
          <w:rFonts w:ascii="Times New Roman" w:hAnsi="Times New Roman" w:cs="Times New Roman"/>
          <w:b/>
          <w:sz w:val="28"/>
          <w:szCs w:val="28"/>
        </w:rPr>
        <w:t>Ведучий 1: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Наші команди готові до випробувань. Але для початку дозвольте представити компетентне журі, яке оцінюватиме вашу роботу протягом  усієї гри.  Усі завдання оцінюються за п’ятибальною системою.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 xml:space="preserve">Ведучий 2: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В кабінеті на столах розкладені конкурсні роботи наших учасників. Це їх домашнє завдання – живописна робота « Казковий  світ  дитинства». На них немає прізвищ авторів—тільки номери ,щоб оцінка глядачів була не упередженою. Тут же ящик для голосування.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73D">
        <w:rPr>
          <w:rFonts w:ascii="Times New Roman" w:hAnsi="Times New Roman" w:cs="Times New Roman"/>
          <w:sz w:val="28"/>
          <w:szCs w:val="28"/>
        </w:rPr>
        <w:t>Головна мета нашої гри - показати різні грані своєї майстерності: володіння пензлем, пером і олівцем, кольором і формою, різними матеріалами та техніками, а також винахідливість, фантазію, вміння швидко вирішувати несподівані завдання. Крім того, одне із завдань повинно продемонструвати знання історії мистецтва.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2:</w:t>
      </w:r>
      <w:r>
        <w:rPr>
          <w:rFonts w:ascii="Times New Roman" w:hAnsi="Times New Roman" w:cs="Times New Roman"/>
          <w:sz w:val="28"/>
          <w:szCs w:val="28"/>
        </w:rPr>
        <w:t xml:space="preserve">  І так </w:t>
      </w:r>
      <w:r w:rsidRPr="001A773D">
        <w:rPr>
          <w:rFonts w:ascii="Times New Roman" w:hAnsi="Times New Roman" w:cs="Times New Roman"/>
          <w:sz w:val="28"/>
          <w:szCs w:val="28"/>
        </w:rPr>
        <w:t xml:space="preserve">починаємо нашу гру.  </w:t>
      </w:r>
    </w:p>
    <w:p w:rsidR="00311130" w:rsidRPr="008D38D7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D7">
        <w:rPr>
          <w:rFonts w:ascii="Times New Roman" w:hAnsi="Times New Roman" w:cs="Times New Roman"/>
          <w:b/>
          <w:i/>
          <w:sz w:val="28"/>
          <w:szCs w:val="28"/>
        </w:rPr>
        <w:t>Перший конкурс - "Мальовнича імпровізація".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Глядачі пишуть на невеликих аркушах будь-які теми для малюнка і складають їх у конверт. Троє найвідважніших юних живописців - по одному від кожної команди - витягають по листу і віддаляються в майстерню: писати "картину" на обрану тему. Там вони можуть спокійно працювати в будь-якій техніці: двоє виби</w:t>
      </w:r>
      <w:r>
        <w:rPr>
          <w:rFonts w:ascii="Times New Roman" w:hAnsi="Times New Roman" w:cs="Times New Roman"/>
          <w:sz w:val="28"/>
          <w:szCs w:val="28"/>
        </w:rPr>
        <w:t>рають гуаш, третій - акварель.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1: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А для інших  учасників - </w:t>
      </w:r>
      <w:r w:rsidRPr="008D38D7">
        <w:rPr>
          <w:rFonts w:ascii="Times New Roman" w:hAnsi="Times New Roman" w:cs="Times New Roman"/>
          <w:b/>
          <w:i/>
          <w:sz w:val="28"/>
          <w:szCs w:val="28"/>
        </w:rPr>
        <w:t>конкурс "Веселка".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На всіх трьох столах лежить по чотири баночки фарби: біла, жовта, синя, червона, а також вода, пензлі, палітра. На трьох мольбертах - чисті аркуші паперу. Намалювати веселку - завдання, здавалося б, нескладне. Але тільки на перший погляд. Адже треба зуміти створити на палітрі чотири нових кольори! Причому фарби потрібно змішувати швидко і акуратно, стежити, щоб фарба не потекла і не переплутати послідов</w:t>
      </w:r>
      <w:r>
        <w:rPr>
          <w:rFonts w:ascii="Times New Roman" w:hAnsi="Times New Roman" w:cs="Times New Roman"/>
          <w:sz w:val="28"/>
          <w:szCs w:val="28"/>
        </w:rPr>
        <w:t>ність кольорів.</w:t>
      </w:r>
    </w:p>
    <w:p w:rsidR="00311130" w:rsidRPr="008D38D7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Ведучий 2:   </w:t>
      </w:r>
      <w:r w:rsidRPr="008D38D7">
        <w:rPr>
          <w:rFonts w:ascii="Times New Roman" w:hAnsi="Times New Roman" w:cs="Times New Roman"/>
          <w:b/>
          <w:i/>
          <w:sz w:val="28"/>
          <w:szCs w:val="28"/>
        </w:rPr>
        <w:t>Наступне завдання - "З плями".</w:t>
      </w:r>
    </w:p>
    <w:p w:rsidR="00311130" w:rsidRPr="008D38D7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Тепер перед учасниками - туш, тонкий пензлик  і невеликий аркуш паперу. На кожному аркуші безформне пляма чорної туші, з якого треба створити якийсь фігуративний о</w:t>
      </w:r>
      <w:r>
        <w:rPr>
          <w:rFonts w:ascii="Times New Roman" w:hAnsi="Times New Roman" w:cs="Times New Roman"/>
          <w:sz w:val="28"/>
          <w:szCs w:val="28"/>
        </w:rPr>
        <w:t>браз, зберігши обриси плями.</w:t>
      </w:r>
      <w:r w:rsidRPr="001A773D">
        <w:rPr>
          <w:rFonts w:ascii="Times New Roman" w:hAnsi="Times New Roman" w:cs="Times New Roman"/>
          <w:sz w:val="28"/>
          <w:szCs w:val="28"/>
        </w:rPr>
        <w:br/>
      </w:r>
      <w:r w:rsidRPr="001A773D">
        <w:rPr>
          <w:rFonts w:ascii="Times New Roman" w:hAnsi="Times New Roman" w:cs="Times New Roman"/>
          <w:b/>
          <w:sz w:val="28"/>
          <w:szCs w:val="28"/>
        </w:rPr>
        <w:t>Ведучий 1: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А далі на ігрових столах з'являються фломастери і невеликі аркуші паперу. </w:t>
      </w:r>
      <w:r w:rsidRPr="008D38D7">
        <w:rPr>
          <w:rFonts w:ascii="Times New Roman" w:hAnsi="Times New Roman" w:cs="Times New Roman"/>
          <w:b/>
          <w:i/>
          <w:sz w:val="28"/>
          <w:szCs w:val="28"/>
        </w:rPr>
        <w:t xml:space="preserve">Ще один конкурс  називається "Монограма".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Свої монограми - перші літери прізвища та імені, прикрашені візерунками, віньєтками, смішними фігурками – діти вже звикли ставити в нижніх кутах своїх малюнків. На цей раз потрібно придумати монограму команди - обіграти перші літ</w:t>
      </w:r>
      <w:r>
        <w:rPr>
          <w:rFonts w:ascii="Times New Roman" w:hAnsi="Times New Roman" w:cs="Times New Roman"/>
          <w:sz w:val="28"/>
          <w:szCs w:val="28"/>
        </w:rPr>
        <w:t>ери назв і символ самої назви.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2: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А зараз шановне журі перейде в інший кабінет,  оцінить роботу і підведе підсумки  конкурсу  живописців-імпровізаторів (весь цей час вони малювали в сусідньому кабінеті).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 xml:space="preserve">Ведучий 1:   </w:t>
      </w:r>
      <w:r w:rsidRPr="001A773D">
        <w:rPr>
          <w:rFonts w:ascii="Times New Roman" w:hAnsi="Times New Roman" w:cs="Times New Roman"/>
          <w:sz w:val="28"/>
          <w:szCs w:val="28"/>
        </w:rPr>
        <w:t xml:space="preserve">В цей час решті учасників гри потрібно для наступного конкурсу знову набрати води. Попереду робота з акварельними фарбами. </w:t>
      </w:r>
      <w:r w:rsidRPr="001A773D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1A773D">
        <w:rPr>
          <w:rFonts w:ascii="Times New Roman" w:hAnsi="Times New Roman" w:cs="Times New Roman"/>
          <w:sz w:val="28"/>
          <w:szCs w:val="28"/>
        </w:rPr>
        <w:t xml:space="preserve"> називається "Тепле і холодне". Великий аркуш паперу ділиться навпіл, і на кожній половині аркуша малюється один і той же малюнок (наші гравці малювали рибу) - але в різній колірній гамі: один - в теплій, інший - в холодній. Журі оцінює не тільки якість малюнків, а й наскіль</w:t>
      </w:r>
      <w:r>
        <w:rPr>
          <w:rFonts w:ascii="Times New Roman" w:hAnsi="Times New Roman" w:cs="Times New Roman"/>
          <w:sz w:val="28"/>
          <w:szCs w:val="28"/>
        </w:rPr>
        <w:t>ки правильно підібрані кольори.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2: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І, нарешті, столи звільняються від фарб і починається останній конкурс: "Ми знаємо українське мистецтво". Кожен учасник команди повинен вгадати картину, дивлячись на її репродукцію. Перемагає команда, чиї гравці дізналися більше картин.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73D">
        <w:rPr>
          <w:rFonts w:ascii="Times New Roman" w:hAnsi="Times New Roman" w:cs="Times New Roman"/>
          <w:sz w:val="28"/>
          <w:szCs w:val="28"/>
        </w:rPr>
        <w:t xml:space="preserve">(На проекторі демонструються  репродукції картин українських    художників: Тараса Шевченка, Катерини Білокур, Марії  Приймаченко, Якова </w:t>
      </w:r>
      <w:proofErr w:type="spellStart"/>
      <w:r w:rsidRPr="001A773D">
        <w:rPr>
          <w:rFonts w:ascii="Times New Roman" w:hAnsi="Times New Roman" w:cs="Times New Roman"/>
          <w:sz w:val="28"/>
          <w:szCs w:val="28"/>
        </w:rPr>
        <w:t>Гніздовського</w:t>
      </w:r>
      <w:proofErr w:type="spellEnd"/>
      <w:r w:rsidRPr="001A773D">
        <w:rPr>
          <w:rFonts w:ascii="Times New Roman" w:hAnsi="Times New Roman" w:cs="Times New Roman"/>
          <w:sz w:val="28"/>
          <w:szCs w:val="28"/>
        </w:rPr>
        <w:t xml:space="preserve">, Івана </w:t>
      </w:r>
      <w:proofErr w:type="spellStart"/>
      <w:r w:rsidRPr="001A773D">
        <w:rPr>
          <w:rFonts w:ascii="Times New Roman" w:hAnsi="Times New Roman" w:cs="Times New Roman"/>
          <w:sz w:val="28"/>
          <w:szCs w:val="28"/>
        </w:rPr>
        <w:t>Марчука,Олега</w:t>
      </w:r>
      <w:proofErr w:type="spellEnd"/>
      <w:r w:rsidRPr="001A77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773D">
        <w:rPr>
          <w:rFonts w:ascii="Times New Roman" w:hAnsi="Times New Roman" w:cs="Times New Roman"/>
          <w:sz w:val="28"/>
          <w:szCs w:val="28"/>
        </w:rPr>
        <w:t>Шупляка</w:t>
      </w:r>
      <w:proofErr w:type="spellEnd"/>
      <w:r w:rsidRPr="001A773D">
        <w:rPr>
          <w:rFonts w:ascii="Times New Roman" w:hAnsi="Times New Roman" w:cs="Times New Roman"/>
          <w:sz w:val="28"/>
          <w:szCs w:val="28"/>
        </w:rPr>
        <w:t xml:space="preserve">, Євгена </w:t>
      </w:r>
      <w:proofErr w:type="spellStart"/>
      <w:r w:rsidRPr="001A773D">
        <w:rPr>
          <w:rFonts w:ascii="Times New Roman" w:hAnsi="Times New Roman" w:cs="Times New Roman"/>
          <w:sz w:val="28"/>
          <w:szCs w:val="28"/>
        </w:rPr>
        <w:t>Удіна</w:t>
      </w:r>
      <w:proofErr w:type="spellEnd"/>
      <w:r w:rsidRPr="001A773D">
        <w:rPr>
          <w:rFonts w:ascii="Times New Roman" w:hAnsi="Times New Roman" w:cs="Times New Roman"/>
          <w:sz w:val="28"/>
          <w:szCs w:val="28"/>
        </w:rPr>
        <w:t xml:space="preserve"> та інших відомих художників)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Керівник: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Дорогі учасники нашої гри, закінчена перша частина нашого  свята. Голова журі  зараз оголосить  команду-переможця. Але пам’ятайте, що усі ви є великі молодці. Ми побачили, які ви творчі, майстерні, працьовиті і креативні. Ви проявили не тільки  увесь ваш талант, знання і вміння, а й </w:t>
      </w:r>
      <w:r w:rsidRPr="001A773D">
        <w:rPr>
          <w:rFonts w:ascii="Times New Roman" w:hAnsi="Times New Roman" w:cs="Times New Roman"/>
          <w:sz w:val="28"/>
          <w:szCs w:val="28"/>
        </w:rPr>
        <w:lastRenderedPageBreak/>
        <w:t xml:space="preserve">показали які ви дружні, добрі і щирі, вірні один одному і вмієте працювати у команді. Ми усі гордимося вами.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1</w:t>
      </w:r>
      <w:r w:rsidRPr="001A773D">
        <w:rPr>
          <w:rFonts w:ascii="Times New Roman" w:hAnsi="Times New Roman" w:cs="Times New Roman"/>
          <w:sz w:val="28"/>
          <w:szCs w:val="28"/>
        </w:rPr>
        <w:t>:  Дорогі наші діти  повідомляю вам, що майже всі необхідні для Посвяти випробування успішно пройдені, і залишилося лише одне - потрібно правильно і професійно представити глядачам свою конкурсну роботу. Зробити ви це після перерви.  А зараз на вас чекає солодкий сюрприз.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 xml:space="preserve">( Для дітей у сусідньому кабінеті організовано солодкий стіл. Під час перерви всі дорослі гості, члени журі, педагоги голосують за вподобану їм конкурсну роботу, і після завершення голосування члени журі підраховують голоси.)                                                                                                                                  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2</w:t>
      </w:r>
      <w:r w:rsidRPr="001A773D">
        <w:rPr>
          <w:rFonts w:ascii="Times New Roman" w:hAnsi="Times New Roman" w:cs="Times New Roman"/>
          <w:sz w:val="28"/>
          <w:szCs w:val="28"/>
        </w:rPr>
        <w:t xml:space="preserve">: Дорогі учасники нашої гри, ви відпочили, а зараз будь-ласка кожен із вас представить свою конкурсну роботу, розкаже, що надихнуло його саме на таку композицію.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 xml:space="preserve">Тема для конкурсу була « Чарівний світ дитинства» досить вільною. Учасникам всього лише було запропоновано триматися в рамках української тематики, оскільки весь рік ми вивчали історію та культуру своєї країни. Це могли бути і казки </w:t>
      </w:r>
      <w:proofErr w:type="spellStart"/>
      <w:r w:rsidRPr="001A773D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1A773D">
        <w:rPr>
          <w:rFonts w:ascii="Times New Roman" w:hAnsi="Times New Roman" w:cs="Times New Roman"/>
          <w:sz w:val="28"/>
          <w:szCs w:val="28"/>
        </w:rPr>
        <w:t>, і пейзажі, і тварини-мешканці України, крім того роботу потрібно було представити цікавим розповіддю - в</w:t>
      </w:r>
      <w:r>
        <w:rPr>
          <w:rFonts w:ascii="Times New Roman" w:hAnsi="Times New Roman" w:cs="Times New Roman"/>
          <w:sz w:val="28"/>
          <w:szCs w:val="28"/>
        </w:rPr>
        <w:t xml:space="preserve"> прозової або поетичній формі.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Конкурсна виставка має бути різноманітною. Серед робіт - не тільки малюнки (гуашшю, аквареллю, пастеллю, олівцями, фломастерами, восковими крейдою), але і панно зі шкіри, композиції з пластиліну та природних матеріалів.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>Кожен конкурсант представляє свою роботу: що зобразив, в якій техніці. Деякі читають вірші, уривки з казок. Розповідають про зображених на малюнках місцях і персонажах. А глядачі, які голосували за анонімні роботи, дізнаються, хто під яким номером переховувався. А потім ого</w:t>
      </w:r>
      <w:r>
        <w:rPr>
          <w:rFonts w:ascii="Times New Roman" w:hAnsi="Times New Roman" w:cs="Times New Roman"/>
          <w:sz w:val="28"/>
          <w:szCs w:val="28"/>
        </w:rPr>
        <w:t>лошується переможець конкурсу.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1: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 І ось, нарешті, нам належить найголовніше - церемонія Посвяти. Претенденти на звання юного художника вишикуйтеся в один ряд.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lastRenderedPageBreak/>
        <w:t>Діти напружено чекають . Їм не розповідають  заздалегідь про деталі церемонії, і вони сильно хвилюються. Нарешті, у супроводі двох учнів з'являється Художник із золотою пензлем у руках. Він вітає учасників і просить їх схилити коліно і повторювати клятву.</w:t>
      </w:r>
    </w:p>
    <w:p w:rsidR="00311130" w:rsidRPr="008D38D7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8D7">
        <w:rPr>
          <w:rFonts w:ascii="Times New Roman" w:hAnsi="Times New Roman" w:cs="Times New Roman"/>
          <w:b/>
          <w:sz w:val="28"/>
          <w:szCs w:val="28"/>
        </w:rPr>
        <w:t xml:space="preserve">Ось вона, ця клятва: </w:t>
      </w:r>
    </w:p>
    <w:p w:rsidR="00311130" w:rsidRPr="008D38D7" w:rsidRDefault="00311130" w:rsidP="0031113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D38D7">
        <w:rPr>
          <w:rFonts w:ascii="Times New Roman" w:hAnsi="Times New Roman" w:cs="Times New Roman"/>
          <w:i/>
          <w:sz w:val="28"/>
          <w:szCs w:val="28"/>
        </w:rPr>
        <w:t>"Клянемося слідувати великої гармонії реальності та краси!</w:t>
      </w:r>
      <w:r w:rsidRPr="008D38D7">
        <w:rPr>
          <w:rFonts w:ascii="Times New Roman" w:hAnsi="Times New Roman" w:cs="Times New Roman"/>
          <w:i/>
          <w:sz w:val="28"/>
          <w:szCs w:val="28"/>
        </w:rPr>
        <w:br/>
        <w:t>Слухати керівника і виконувати його поради! Вивчати творчість великих майстрів золотого пензля і йти їх дорогою, не звертаючи на узбіччя! Бути відданими великому Мистецтву! "</w:t>
      </w:r>
    </w:p>
    <w:p w:rsidR="00311130" w:rsidRPr="001A773D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Церемонія посвяти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sz w:val="28"/>
          <w:szCs w:val="28"/>
        </w:rPr>
        <w:t xml:space="preserve">Після триразового "Клянемося" кожен з учасників  отримує символічний удар золотий пензлем по плечу і таким чином відбулося перетворення претендента на </w:t>
      </w:r>
      <w:r>
        <w:rPr>
          <w:rFonts w:ascii="Times New Roman" w:hAnsi="Times New Roman" w:cs="Times New Roman"/>
          <w:sz w:val="28"/>
          <w:szCs w:val="28"/>
        </w:rPr>
        <w:t>повноправного юного Художника.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Художник: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773D">
        <w:rPr>
          <w:rFonts w:ascii="Times New Roman" w:hAnsi="Times New Roman" w:cs="Times New Roman"/>
          <w:sz w:val="28"/>
          <w:szCs w:val="28"/>
        </w:rPr>
        <w:t xml:space="preserve"> Вітаю вас, юні художники! Нехай же ніколи не вичерпається ваша працездатність і нехай постійно шліфується вашу майстерність. Успіхів вам у заповідних, фантастичних світах краси і творення! 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Ведучий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73D">
        <w:rPr>
          <w:rFonts w:ascii="Times New Roman" w:hAnsi="Times New Roman" w:cs="Times New Roman"/>
          <w:sz w:val="28"/>
          <w:szCs w:val="28"/>
        </w:rPr>
        <w:t>І ось тепер настав час вручення довгоочікуваних подарунків та дипломів. "Вручається юному художнику - говориться в дипломі, - в день Посвяти і в надії на нові творчі успіхи". А в подарунок діти ви отримаєте подарунки на які ви усі сьогодні заслужили.</w:t>
      </w:r>
    </w:p>
    <w:p w:rsidR="00311130" w:rsidRDefault="00311130" w:rsidP="00311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73D">
        <w:rPr>
          <w:rFonts w:ascii="Times New Roman" w:hAnsi="Times New Roman" w:cs="Times New Roman"/>
          <w:b/>
          <w:sz w:val="28"/>
          <w:szCs w:val="28"/>
        </w:rPr>
        <w:t>Керівник:</w:t>
      </w:r>
      <w:r w:rsidRPr="001A773D">
        <w:rPr>
          <w:rFonts w:ascii="Times New Roman" w:hAnsi="Times New Roman" w:cs="Times New Roman"/>
          <w:sz w:val="28"/>
          <w:szCs w:val="28"/>
        </w:rPr>
        <w:t xml:space="preserve">   Ось і закінчилось наше  свято. Я дякую усім , хто до нас завітав, особливо нашим юним художникам, за їх талант, за бажання працювати і розвиватися, творити красу і мріяти про нові досягнення. Пройде літо, усі відпочинуть ,підростуть  і я  сподіваюся, що всі  ви повернетеся у наш гурток, де вас  чекають нові відкриття і нові зустрічі з Мистецтвом.</w:t>
      </w:r>
    </w:p>
    <w:p w:rsidR="00311130" w:rsidRDefault="00311130" w:rsidP="0031113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1130" w:rsidRDefault="00311130" w:rsidP="00311130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11130" w:rsidRPr="00C405CA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1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Додаток. </w:t>
      </w:r>
      <w:proofErr w:type="spellStart"/>
      <w:r w:rsidRPr="00B121E3">
        <w:rPr>
          <w:rFonts w:ascii="Times New Roman" w:hAnsi="Times New Roman" w:cs="Times New Roman"/>
          <w:b/>
          <w:sz w:val="28"/>
          <w:szCs w:val="28"/>
        </w:rPr>
        <w:t>Фотозвіт</w:t>
      </w:r>
      <w:proofErr w:type="spellEnd"/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5C61758" wp14:editId="1B7A2C77">
            <wp:extent cx="2906712" cy="2179675"/>
            <wp:effectExtent l="0" t="0" r="8255" b="0"/>
            <wp:docPr id="265" name="Рисунок 265" descr="C:\Users\user\Desktop\Новая папка (9)\фотки1\SAM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9)\фотки1\SAM_0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4" cy="21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9088C20" wp14:editId="17F478A0">
            <wp:extent cx="2892056" cy="2168685"/>
            <wp:effectExtent l="0" t="0" r="3810" b="3175"/>
            <wp:docPr id="266" name="Рисунок 266" descr="C:\Users\user\Desktop\Новая папка (9)\фотки1\SAM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9)\фотки1\SAM_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60" cy="21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8C4532A" wp14:editId="3EB73F36">
            <wp:extent cx="2902688" cy="2176658"/>
            <wp:effectExtent l="0" t="0" r="0" b="0"/>
            <wp:docPr id="267" name="Рисунок 267" descr="C:\Users\user\Desktop\Новая папка (9)\фотки1\SAM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9)\фотки1\SAM_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91" cy="21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700C300" wp14:editId="13459C50">
            <wp:extent cx="2902688" cy="2169041"/>
            <wp:effectExtent l="0" t="0" r="0" b="3175"/>
            <wp:docPr id="268" name="Рисунок 268" descr="C:\Users\user\Desktop\Новая папка (9)\фотки1\SAM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9)\фотки1\SAM_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97" cy="21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0" w:rsidRDefault="00311130" w:rsidP="003111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08A5D36" wp14:editId="0726CAA5">
            <wp:extent cx="5635256" cy="4136065"/>
            <wp:effectExtent l="0" t="0" r="3810" b="0"/>
            <wp:docPr id="269" name="Рисунок 269" descr="C:\Users\user\Desktop\Новая папка (9)\фотки1\SAM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9)\фотки1\SAM_0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77" cy="41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7638D050" wp14:editId="7C9C8BFD">
            <wp:extent cx="5940425" cy="4454585"/>
            <wp:effectExtent l="0" t="0" r="3175" b="3175"/>
            <wp:docPr id="270" name="Рисунок 270" descr="C:\Users\user\Desktop\Новая папка (9)\фотки1\SAM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9)\фотки1\SAM_0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1CB35DBA" wp14:editId="281F62F1">
            <wp:extent cx="2913321" cy="2184631"/>
            <wp:effectExtent l="0" t="0" r="1905" b="6350"/>
            <wp:docPr id="271" name="Рисунок 271" descr="C:\Users\user\Desktop\Новая папка (9)\фотки1\SAM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9)\фотки1\SAM_0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22" cy="21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7237E22" wp14:editId="07AABC3E">
            <wp:extent cx="2892056" cy="2168685"/>
            <wp:effectExtent l="0" t="0" r="3810" b="3175"/>
            <wp:docPr id="272" name="Рисунок 272" descr="C:\Users\user\Desktop\Новая папка (9)\фотки1\SAM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9)\фотки1\SAM_0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59" cy="21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0" w:rsidRDefault="00311130" w:rsidP="003111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C043A7D" wp14:editId="0944AE72">
            <wp:extent cx="2860158" cy="2144765"/>
            <wp:effectExtent l="0" t="0" r="0" b="8255"/>
            <wp:docPr id="273" name="Рисунок 273" descr="C:\Users\user\Desktop\Новая папка (9)\фотки1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9)\фотки1\SAM_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65" cy="21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AE50782" wp14:editId="2F5DD3A1">
            <wp:extent cx="2902688" cy="2136793"/>
            <wp:effectExtent l="0" t="0" r="0" b="0"/>
            <wp:docPr id="274" name="Рисунок 274" descr="C:\Users\user\Desktop\Новая папка (9)\фотки1\SAM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9)\фотки1\SAM_0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34" cy="21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85" w:rsidRPr="007E485A" w:rsidRDefault="003D31DC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</w:p>
    <w:sectPr w:rsidR="00FC7385" w:rsidRPr="007E4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402A"/>
    <w:multiLevelType w:val="hybridMultilevel"/>
    <w:tmpl w:val="82C8B3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527CB"/>
    <w:multiLevelType w:val="hybridMultilevel"/>
    <w:tmpl w:val="B9602F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EC1E9B"/>
    <w:multiLevelType w:val="hybridMultilevel"/>
    <w:tmpl w:val="948C60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C0D09"/>
    <w:multiLevelType w:val="hybridMultilevel"/>
    <w:tmpl w:val="6C708D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772BA4"/>
    <w:multiLevelType w:val="hybridMultilevel"/>
    <w:tmpl w:val="F10860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8233BD"/>
    <w:multiLevelType w:val="hybridMultilevel"/>
    <w:tmpl w:val="29E6A0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C269E"/>
    <w:multiLevelType w:val="hybridMultilevel"/>
    <w:tmpl w:val="4AC85A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131186"/>
    <w:multiLevelType w:val="hybridMultilevel"/>
    <w:tmpl w:val="F7C86A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9F2222"/>
    <w:multiLevelType w:val="hybridMultilevel"/>
    <w:tmpl w:val="51128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55C1E"/>
    <w:multiLevelType w:val="hybridMultilevel"/>
    <w:tmpl w:val="7F4883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1139EB"/>
    <w:multiLevelType w:val="hybridMultilevel"/>
    <w:tmpl w:val="41CA32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E86B16"/>
    <w:multiLevelType w:val="hybridMultilevel"/>
    <w:tmpl w:val="018476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A14AA"/>
    <w:multiLevelType w:val="hybridMultilevel"/>
    <w:tmpl w:val="D250EC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A17D19"/>
    <w:multiLevelType w:val="hybridMultilevel"/>
    <w:tmpl w:val="DF5682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9412B9"/>
    <w:multiLevelType w:val="hybridMultilevel"/>
    <w:tmpl w:val="EDD6BB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5E5D76"/>
    <w:multiLevelType w:val="hybridMultilevel"/>
    <w:tmpl w:val="80CA62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8303F0"/>
    <w:multiLevelType w:val="hybridMultilevel"/>
    <w:tmpl w:val="697AD2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32"/>
  </w:num>
  <w:num w:numId="4">
    <w:abstractNumId w:val="19"/>
  </w:num>
  <w:num w:numId="5">
    <w:abstractNumId w:val="11"/>
  </w:num>
  <w:num w:numId="6">
    <w:abstractNumId w:val="41"/>
  </w:num>
  <w:num w:numId="7">
    <w:abstractNumId w:val="37"/>
  </w:num>
  <w:num w:numId="8">
    <w:abstractNumId w:val="7"/>
  </w:num>
  <w:num w:numId="9">
    <w:abstractNumId w:val="13"/>
  </w:num>
  <w:num w:numId="10">
    <w:abstractNumId w:val="8"/>
  </w:num>
  <w:num w:numId="11">
    <w:abstractNumId w:val="12"/>
  </w:num>
  <w:num w:numId="12">
    <w:abstractNumId w:val="30"/>
  </w:num>
  <w:num w:numId="13">
    <w:abstractNumId w:val="42"/>
  </w:num>
  <w:num w:numId="14">
    <w:abstractNumId w:val="4"/>
  </w:num>
  <w:num w:numId="15">
    <w:abstractNumId w:val="26"/>
  </w:num>
  <w:num w:numId="16">
    <w:abstractNumId w:val="9"/>
  </w:num>
  <w:num w:numId="17">
    <w:abstractNumId w:val="1"/>
  </w:num>
  <w:num w:numId="18">
    <w:abstractNumId w:val="43"/>
  </w:num>
  <w:num w:numId="19">
    <w:abstractNumId w:val="23"/>
  </w:num>
  <w:num w:numId="20">
    <w:abstractNumId w:val="14"/>
  </w:num>
  <w:num w:numId="21">
    <w:abstractNumId w:val="2"/>
  </w:num>
  <w:num w:numId="22">
    <w:abstractNumId w:val="18"/>
  </w:num>
  <w:num w:numId="23">
    <w:abstractNumId w:val="35"/>
  </w:num>
  <w:num w:numId="24">
    <w:abstractNumId w:val="24"/>
  </w:num>
  <w:num w:numId="25">
    <w:abstractNumId w:val="15"/>
  </w:num>
  <w:num w:numId="26">
    <w:abstractNumId w:val="0"/>
  </w:num>
  <w:num w:numId="27">
    <w:abstractNumId w:val="17"/>
  </w:num>
  <w:num w:numId="28">
    <w:abstractNumId w:val="29"/>
  </w:num>
  <w:num w:numId="29">
    <w:abstractNumId w:val="27"/>
  </w:num>
  <w:num w:numId="30">
    <w:abstractNumId w:val="20"/>
  </w:num>
  <w:num w:numId="31">
    <w:abstractNumId w:val="6"/>
  </w:num>
  <w:num w:numId="32">
    <w:abstractNumId w:val="39"/>
  </w:num>
  <w:num w:numId="33">
    <w:abstractNumId w:val="40"/>
  </w:num>
  <w:num w:numId="34">
    <w:abstractNumId w:val="25"/>
  </w:num>
  <w:num w:numId="35">
    <w:abstractNumId w:val="38"/>
  </w:num>
  <w:num w:numId="36">
    <w:abstractNumId w:val="31"/>
  </w:num>
  <w:num w:numId="37">
    <w:abstractNumId w:val="16"/>
  </w:num>
  <w:num w:numId="38">
    <w:abstractNumId w:val="48"/>
  </w:num>
  <w:num w:numId="39">
    <w:abstractNumId w:val="33"/>
  </w:num>
  <w:num w:numId="40">
    <w:abstractNumId w:val="49"/>
  </w:num>
  <w:num w:numId="41">
    <w:abstractNumId w:val="34"/>
  </w:num>
  <w:num w:numId="42">
    <w:abstractNumId w:val="28"/>
  </w:num>
  <w:num w:numId="43">
    <w:abstractNumId w:val="3"/>
  </w:num>
  <w:num w:numId="44">
    <w:abstractNumId w:val="44"/>
  </w:num>
  <w:num w:numId="45">
    <w:abstractNumId w:val="10"/>
  </w:num>
  <w:num w:numId="46">
    <w:abstractNumId w:val="22"/>
  </w:num>
  <w:num w:numId="47">
    <w:abstractNumId w:val="5"/>
  </w:num>
  <w:num w:numId="48">
    <w:abstractNumId w:val="45"/>
  </w:num>
  <w:num w:numId="49">
    <w:abstractNumId w:val="47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1C662B"/>
    <w:rsid w:val="00294FC8"/>
    <w:rsid w:val="002E2AA0"/>
    <w:rsid w:val="00311130"/>
    <w:rsid w:val="003C4061"/>
    <w:rsid w:val="003D31DC"/>
    <w:rsid w:val="00401F29"/>
    <w:rsid w:val="004A6CF3"/>
    <w:rsid w:val="004B425C"/>
    <w:rsid w:val="0055147D"/>
    <w:rsid w:val="005E5716"/>
    <w:rsid w:val="00635798"/>
    <w:rsid w:val="007E485A"/>
    <w:rsid w:val="008E0860"/>
    <w:rsid w:val="00A26616"/>
    <w:rsid w:val="00B07935"/>
    <w:rsid w:val="00B16776"/>
    <w:rsid w:val="00B347D5"/>
    <w:rsid w:val="00C85410"/>
    <w:rsid w:val="00D96196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3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3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7092</Words>
  <Characters>4043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8</cp:revision>
  <dcterms:created xsi:type="dcterms:W3CDTF">2019-01-12T11:08:00Z</dcterms:created>
  <dcterms:modified xsi:type="dcterms:W3CDTF">2019-01-23T07:43:00Z</dcterms:modified>
</cp:coreProperties>
</file>