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E6" w:rsidRDefault="004745E6">
      <w:pPr>
        <w:rPr>
          <w:rFonts w:ascii="Times New Roman" w:hAnsi="Times New Roman" w:cs="Times New Roman"/>
          <w:sz w:val="28"/>
          <w:szCs w:val="28"/>
        </w:rPr>
      </w:pPr>
      <w:r w:rsidRPr="004745E6"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sz w:val="28"/>
          <w:szCs w:val="28"/>
        </w:rPr>
        <w:t xml:space="preserve"> Народні традиції, родинні свята і здоров</w:t>
      </w:r>
      <w:r w:rsidRPr="004745E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4745E6" w:rsidRDefault="004745E6">
      <w:pPr>
        <w:rPr>
          <w:rFonts w:ascii="Times New Roman" w:hAnsi="Times New Roman" w:cs="Times New Roman"/>
          <w:sz w:val="28"/>
          <w:szCs w:val="28"/>
        </w:rPr>
      </w:pPr>
      <w:r w:rsidRPr="004745E6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вчити дітей розуміти значення народних традицій, родинних свят для здоров</w:t>
      </w:r>
      <w:r w:rsidRPr="004745E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я; вчити розповідати про свої улюблені свята; прояснювати прислів’я і приказки про здоров</w:t>
      </w:r>
      <w:r w:rsidRPr="004745E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я; розпізнавати корисні і шкідливі традиції святкування; розвивати пізнавальний інтерес до народних звичаїв і обрядів; виховувати бажання дбати про власне здоров</w:t>
      </w:r>
      <w:r w:rsidRPr="004745E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4745E6" w:rsidRDefault="004745E6" w:rsidP="004745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Хід уроку</w:t>
      </w:r>
    </w:p>
    <w:p w:rsidR="004745E6" w:rsidRPr="004745E6" w:rsidRDefault="004745E6" w:rsidP="004745E6">
      <w:pPr>
        <w:rPr>
          <w:rFonts w:ascii="Times New Roman" w:hAnsi="Times New Roman" w:cs="Times New Roman"/>
          <w:b/>
          <w:sz w:val="28"/>
          <w:szCs w:val="28"/>
        </w:rPr>
      </w:pPr>
      <w:r w:rsidRPr="004745E6">
        <w:rPr>
          <w:rFonts w:ascii="Times New Roman" w:hAnsi="Times New Roman" w:cs="Times New Roman"/>
          <w:b/>
          <w:sz w:val="28"/>
          <w:szCs w:val="28"/>
        </w:rPr>
        <w:t>І. Організаційний момент</w:t>
      </w:r>
    </w:p>
    <w:p w:rsidR="004745E6" w:rsidRPr="004745E6" w:rsidRDefault="004745E6" w:rsidP="004745E6">
      <w:pPr>
        <w:rPr>
          <w:rFonts w:ascii="Times New Roman" w:hAnsi="Times New Roman" w:cs="Times New Roman"/>
          <w:i/>
          <w:sz w:val="28"/>
          <w:szCs w:val="28"/>
        </w:rPr>
      </w:pPr>
      <w:r w:rsidRPr="004745E6">
        <w:rPr>
          <w:rFonts w:ascii="Times New Roman" w:hAnsi="Times New Roman" w:cs="Times New Roman"/>
          <w:i/>
          <w:sz w:val="28"/>
          <w:szCs w:val="28"/>
        </w:rPr>
        <w:t xml:space="preserve"> Добрий день, </w:t>
      </w:r>
      <w:r w:rsidR="00717645">
        <w:rPr>
          <w:rFonts w:ascii="Times New Roman" w:hAnsi="Times New Roman" w:cs="Times New Roman"/>
          <w:i/>
          <w:sz w:val="28"/>
          <w:szCs w:val="28"/>
        </w:rPr>
        <w:t>любі діти!</w:t>
      </w:r>
    </w:p>
    <w:p w:rsidR="004745E6" w:rsidRPr="004745E6" w:rsidRDefault="004745E6" w:rsidP="004745E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5E6">
        <w:rPr>
          <w:rFonts w:ascii="Times New Roman" w:hAnsi="Times New Roman" w:cs="Times New Roman"/>
          <w:i/>
          <w:sz w:val="28"/>
          <w:szCs w:val="28"/>
        </w:rPr>
        <w:t>Дуже рада бачить вас.</w:t>
      </w:r>
    </w:p>
    <w:p w:rsidR="004745E6" w:rsidRPr="004745E6" w:rsidRDefault="004745E6" w:rsidP="004745E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745E6">
        <w:rPr>
          <w:rFonts w:ascii="Times New Roman" w:hAnsi="Times New Roman" w:cs="Times New Roman"/>
          <w:i/>
          <w:sz w:val="28"/>
          <w:szCs w:val="28"/>
        </w:rPr>
        <w:t>На урок прийшли ми знову</w:t>
      </w:r>
    </w:p>
    <w:p w:rsidR="004745E6" w:rsidRPr="00717645" w:rsidRDefault="004745E6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 w:rsidRPr="004745E6">
        <w:rPr>
          <w:rFonts w:ascii="Times New Roman" w:hAnsi="Times New Roman" w:cs="Times New Roman"/>
          <w:i/>
          <w:sz w:val="28"/>
          <w:szCs w:val="28"/>
        </w:rPr>
        <w:t>І навчатися готові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8F0" w:rsidRPr="00717645" w:rsidRDefault="009C28F0" w:rsidP="004745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45E6" w:rsidRPr="009C28F0" w:rsidRDefault="00717645" w:rsidP="004745E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5E6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="004745E6" w:rsidRPr="009C28F0">
        <w:rPr>
          <w:rFonts w:ascii="Times New Roman" w:hAnsi="Times New Roman" w:cs="Times New Roman"/>
          <w:b/>
          <w:sz w:val="28"/>
          <w:szCs w:val="28"/>
        </w:rPr>
        <w:t>. Повідомлення теми і мети уроку</w:t>
      </w:r>
    </w:p>
    <w:p w:rsidR="004745E6" w:rsidRDefault="004745E6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давніх-давен український народ найголовнішою цінністю у житті вважав здоров</w:t>
      </w:r>
      <w:r w:rsidRPr="004745E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я. Навіть вітаючись і прощаючись люди бажали один одному здоров</w:t>
      </w:r>
      <w:r w:rsidRPr="004745E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4745E6" w:rsidRDefault="004745E6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«Здоровенькі були», «Дай, Боже, здоров</w:t>
      </w:r>
      <w:r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9C28F0">
        <w:rPr>
          <w:rFonts w:ascii="Times New Roman" w:hAnsi="Times New Roman" w:cs="Times New Roman"/>
          <w:sz w:val="28"/>
          <w:szCs w:val="28"/>
        </w:rPr>
        <w:t>, «Доброго Вам здоров</w:t>
      </w:r>
      <w:r w:rsidR="009C28F0"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C28F0">
        <w:rPr>
          <w:rFonts w:ascii="Times New Roman" w:hAnsi="Times New Roman" w:cs="Times New Roman"/>
          <w:sz w:val="28"/>
          <w:szCs w:val="28"/>
        </w:rPr>
        <w:t>я», «Бувайте здорові», «Ходіть здорові».</w:t>
      </w:r>
    </w:p>
    <w:p w:rsidR="009C28F0" w:rsidRDefault="009C28F0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ми поговоримо про свята та їх значення для здоров</w:t>
      </w:r>
      <w:r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я. Помандруємо сторінками усного журналу «Народні традиції, родинні свята і здоров</w:t>
      </w:r>
      <w:r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я».</w:t>
      </w:r>
    </w:p>
    <w:p w:rsidR="009C28F0" w:rsidRDefault="009C28F0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28F0" w:rsidRDefault="009C28F0" w:rsidP="004745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C28F0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«Усний журнал. Народні традиції, родинні свята і здоров</w:t>
      </w:r>
      <w:r w:rsidRPr="009C28F0">
        <w:rPr>
          <w:rFonts w:ascii="Times New Roman" w:hAnsi="Times New Roman" w:cs="Times New Roman"/>
          <w:sz w:val="28"/>
          <w:szCs w:val="28"/>
          <w:u w:val="single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u w:val="single"/>
        </w:rPr>
        <w:t>я»</w:t>
      </w:r>
    </w:p>
    <w:p w:rsidR="009C28F0" w:rsidRDefault="009C28F0" w:rsidP="004745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412888" cy="18097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23" cy="181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8F0" w:rsidRDefault="009C28F0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 w:rsidRPr="009C28F0">
        <w:rPr>
          <w:rFonts w:ascii="Times New Roman" w:hAnsi="Times New Roman" w:cs="Times New Roman"/>
          <w:sz w:val="28"/>
          <w:szCs w:val="28"/>
        </w:rPr>
        <w:t xml:space="preserve">Немає </w:t>
      </w:r>
      <w:r>
        <w:rPr>
          <w:rFonts w:ascii="Times New Roman" w:hAnsi="Times New Roman" w:cs="Times New Roman"/>
          <w:sz w:val="28"/>
          <w:szCs w:val="28"/>
        </w:rPr>
        <w:t xml:space="preserve">людини, яка б не любила свята. Свята покращують взаємини між людьми, сприяють взаєморозумінню. Свята виховують повагу до звичаїв і </w:t>
      </w:r>
      <w:r>
        <w:rPr>
          <w:rFonts w:ascii="Times New Roman" w:hAnsi="Times New Roman" w:cs="Times New Roman"/>
          <w:sz w:val="28"/>
          <w:szCs w:val="28"/>
        </w:rPr>
        <w:lastRenderedPageBreak/>
        <w:t>традицій. Завдяки святам у нас з</w:t>
      </w:r>
      <w:r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являються бажання і прагнення берегти рідну землю, краще пізнати один одного.</w:t>
      </w:r>
    </w:p>
    <w:p w:rsidR="009C28F0" w:rsidRDefault="009C28F0" w:rsidP="009C28F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28F0">
        <w:rPr>
          <w:rFonts w:ascii="Times New Roman" w:hAnsi="Times New Roman" w:cs="Times New Roman"/>
          <w:sz w:val="28"/>
          <w:szCs w:val="28"/>
        </w:rPr>
        <w:t>Коли ж і як з</w:t>
      </w:r>
      <w:r w:rsidRPr="009C28F0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C28F0">
        <w:rPr>
          <w:rFonts w:ascii="Times New Roman" w:hAnsi="Times New Roman" w:cs="Times New Roman"/>
          <w:sz w:val="28"/>
          <w:szCs w:val="28"/>
        </w:rPr>
        <w:t>явилися свята?</w:t>
      </w:r>
    </w:p>
    <w:p w:rsidR="009C28F0" w:rsidRDefault="00774AF3" w:rsidP="009C28F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4AF3">
        <w:rPr>
          <w:rFonts w:ascii="Times New Roman" w:hAnsi="Times New Roman" w:cs="Times New Roman"/>
          <w:sz w:val="28"/>
          <w:szCs w:val="28"/>
          <w:u w:val="single"/>
        </w:rPr>
        <w:t xml:space="preserve">Слайд </w:t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2,3.</w:t>
      </w:r>
      <w:r w:rsidRPr="00774AF3">
        <w:rPr>
          <w:rFonts w:ascii="Times New Roman" w:hAnsi="Times New Roman" w:cs="Times New Roman"/>
          <w:sz w:val="28"/>
          <w:szCs w:val="28"/>
          <w:u w:val="single"/>
        </w:rPr>
        <w:t>«Історія виникнення свят»</w:t>
      </w:r>
    </w:p>
    <w:p w:rsidR="00774AF3" w:rsidRPr="00774AF3" w:rsidRDefault="00774AF3" w:rsidP="009C28F0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2481579</wp:posOffset>
            </wp:positionH>
            <wp:positionV relativeFrom="paragraph">
              <wp:posOffset>24764</wp:posOffset>
            </wp:positionV>
            <wp:extent cx="2619375" cy="196507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5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24765</wp:posOffset>
            </wp:positionV>
            <wp:extent cx="2640965" cy="1981200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6255" w:rsidRDefault="00726255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AF3" w:rsidRDefault="00774AF3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AF3" w:rsidRDefault="00774AF3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AF3" w:rsidRDefault="00774AF3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AF3" w:rsidRDefault="00774AF3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0BC6" w:rsidRDefault="00B10BC6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1771" w:rsidRDefault="00774AF3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Даним людям доводилось багато працювати: обробляти землю, будувати житло, полювати. Щоб полегшити собі працю, вони просили підтримки, допомоги і захисту в різних сил природи. Люди зверталися до сонця, зірок, вітру, річок.</w:t>
      </w:r>
      <w:r w:rsidR="000C1771">
        <w:rPr>
          <w:rFonts w:ascii="Times New Roman" w:hAnsi="Times New Roman" w:cs="Times New Roman"/>
          <w:sz w:val="28"/>
          <w:szCs w:val="28"/>
        </w:rPr>
        <w:t xml:space="preserve"> Їм вони приносили дари, співали і танцювали, вимовляли хвалебні  слова. Так виникли свята. </w:t>
      </w:r>
    </w:p>
    <w:p w:rsidR="000C1771" w:rsidRDefault="000C1771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Святами відзначали все нове: настання весни, нового року, дні народження, весілля.</w:t>
      </w:r>
    </w:p>
    <w:p w:rsidR="000C1771" w:rsidRDefault="000C1771" w:rsidP="004745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такі дні люди збиралися разом, щоб відчути раді</w:t>
      </w:r>
      <w:r w:rsidR="00717645">
        <w:rPr>
          <w:rFonts w:ascii="Times New Roman" w:hAnsi="Times New Roman" w:cs="Times New Roman"/>
          <w:sz w:val="28"/>
          <w:szCs w:val="28"/>
        </w:rPr>
        <w:t>сть</w:t>
      </w:r>
      <w:r>
        <w:rPr>
          <w:rFonts w:ascii="Times New Roman" w:hAnsi="Times New Roman" w:cs="Times New Roman"/>
          <w:sz w:val="28"/>
          <w:szCs w:val="28"/>
        </w:rPr>
        <w:t xml:space="preserve">, підтримку, взаємодопомогу. </w:t>
      </w:r>
    </w:p>
    <w:p w:rsidR="00B10BC6" w:rsidRDefault="00B10BC6" w:rsidP="004745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4AF3" w:rsidRDefault="00717645" w:rsidP="004745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4</w:t>
      </w:r>
    </w:p>
    <w:p w:rsidR="00B10BC6" w:rsidRDefault="00B10BC6" w:rsidP="004745E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400300" cy="180030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3" cy="1800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BC6" w:rsidRPr="00B10BC6" w:rsidRDefault="00B10BC6" w:rsidP="00B10B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t>Що роблять люди?</w:t>
      </w:r>
    </w:p>
    <w:p w:rsidR="00B10BC6" w:rsidRPr="00B10BC6" w:rsidRDefault="00B10BC6" w:rsidP="00B10B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t>Чи любите ви танцювати?</w:t>
      </w:r>
    </w:p>
    <w:p w:rsidR="00B10BC6" w:rsidRPr="00B10BC6" w:rsidRDefault="00B10BC6" w:rsidP="00B10B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lastRenderedPageBreak/>
        <w:t>Чи любите ви співати?</w:t>
      </w:r>
    </w:p>
    <w:p w:rsidR="00B10BC6" w:rsidRPr="00B10BC6" w:rsidRDefault="00B10BC6" w:rsidP="00B10B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t>Поміркуйте, які співи і танці впливають на здоров</w:t>
      </w:r>
      <w:r w:rsidRPr="00B10BC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10BC6">
        <w:rPr>
          <w:rFonts w:ascii="Times New Roman" w:hAnsi="Times New Roman" w:cs="Times New Roman"/>
          <w:sz w:val="28"/>
          <w:szCs w:val="28"/>
        </w:rPr>
        <w:t>я?</w:t>
      </w:r>
    </w:p>
    <w:p w:rsidR="00B10BC6" w:rsidRPr="00B10BC6" w:rsidRDefault="00B10BC6" w:rsidP="00B10BC6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t>Які свята весною відзначають українці?</w:t>
      </w: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0BC6">
        <w:rPr>
          <w:rFonts w:ascii="Times New Roman" w:hAnsi="Times New Roman" w:cs="Times New Roman"/>
          <w:sz w:val="28"/>
          <w:szCs w:val="28"/>
        </w:rPr>
        <w:t>(Відповіді дітей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Благовіщення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Вербна неділя, Пасха</w:t>
      </w:r>
      <w:r w:rsidRPr="00B10BC6">
        <w:rPr>
          <w:rFonts w:ascii="Times New Roman" w:hAnsi="Times New Roman" w:cs="Times New Roman"/>
          <w:sz w:val="28"/>
          <w:szCs w:val="28"/>
        </w:rPr>
        <w:t>)</w:t>
      </w: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256540</wp:posOffset>
            </wp:positionV>
            <wp:extent cx="2609850" cy="1957235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304165</wp:posOffset>
            </wp:positionV>
            <wp:extent cx="2539365" cy="1905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Слайд 5 6 7</w:t>
      </w: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140970</wp:posOffset>
            </wp:positionV>
            <wp:extent cx="2844165" cy="2133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B10BC6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0BC6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0954">
        <w:rPr>
          <w:rFonts w:ascii="Times New Roman" w:hAnsi="Times New Roman" w:cs="Times New Roman"/>
          <w:sz w:val="28"/>
          <w:szCs w:val="28"/>
        </w:rPr>
        <w:t xml:space="preserve">Прихід </w:t>
      </w:r>
      <w:r>
        <w:rPr>
          <w:rFonts w:ascii="Times New Roman" w:hAnsi="Times New Roman" w:cs="Times New Roman"/>
          <w:sz w:val="28"/>
          <w:szCs w:val="28"/>
        </w:rPr>
        <w:t xml:space="preserve"> весни зустрічали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Матері випікали спеціальне печиво – жайворонки, яке мало форму пташечок. Діти тримали в долонях печиво, радісно співали, закликали весну-красну. Ці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називали веснянками, гаївками, маївками.</w:t>
      </w:r>
    </w:p>
    <w:p w:rsidR="000C0954" w:rsidRDefault="00717645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8</w:t>
      </w:r>
      <w:r w:rsidR="000C0954" w:rsidRPr="000C0954">
        <w:rPr>
          <w:rFonts w:ascii="Times New Roman" w:hAnsi="Times New Roman" w:cs="Times New Roman"/>
          <w:sz w:val="28"/>
          <w:szCs w:val="28"/>
          <w:u w:val="single"/>
        </w:rPr>
        <w:t xml:space="preserve"> «Ой минула вже зима»</w:t>
      </w:r>
    </w:p>
    <w:p w:rsidR="000C0954" w:rsidRP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78740</wp:posOffset>
            </wp:positionV>
            <wp:extent cx="2609850" cy="1957070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2834006</wp:posOffset>
            </wp:positionH>
            <wp:positionV relativeFrom="paragraph">
              <wp:posOffset>248920</wp:posOffset>
            </wp:positionV>
            <wp:extent cx="2628900" cy="1971830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07" cy="197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248285</wp:posOffset>
            </wp:positionV>
            <wp:extent cx="2602230" cy="1952625"/>
            <wp:effectExtent l="0" t="0" r="762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0954">
        <w:rPr>
          <w:rFonts w:ascii="Times New Roman" w:hAnsi="Times New Roman" w:cs="Times New Roman"/>
          <w:sz w:val="28"/>
          <w:szCs w:val="28"/>
          <w:u w:val="single"/>
        </w:rPr>
        <w:t>Слайд</w:t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9</w:t>
      </w:r>
      <w:r w:rsidRPr="000C0954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10</w:t>
      </w: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0954" w:rsidRDefault="000C0954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C0954">
        <w:rPr>
          <w:rFonts w:ascii="Times New Roman" w:hAnsi="Times New Roman" w:cs="Times New Roman"/>
          <w:sz w:val="28"/>
          <w:szCs w:val="28"/>
        </w:rPr>
        <w:t>Закінчувались веснянки «Кривим танцем»</w:t>
      </w:r>
    </w:p>
    <w:p w:rsidR="000C0954" w:rsidRDefault="00744067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1087120</wp:posOffset>
            </wp:positionV>
            <wp:extent cx="2733675" cy="204787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954">
        <w:rPr>
          <w:rFonts w:ascii="Times New Roman" w:hAnsi="Times New Roman" w:cs="Times New Roman"/>
          <w:sz w:val="28"/>
          <w:szCs w:val="28"/>
        </w:rPr>
        <w:t>Вчитель: Крім фізичної витривалості та спритності, діти одержували після довгої зими великий емоційний заряд, що сприяв збереженню і зміцненню здоров</w:t>
      </w:r>
      <w:r w:rsidR="00A377FE" w:rsidRPr="00A377FE">
        <w:rPr>
          <w:rFonts w:ascii="Times New Roman" w:hAnsi="Times New Roman" w:cs="Times New Roman"/>
          <w:sz w:val="28"/>
          <w:szCs w:val="28"/>
        </w:rPr>
        <w:t>’</w:t>
      </w:r>
      <w:r w:rsidR="00A377FE">
        <w:rPr>
          <w:rFonts w:ascii="Times New Roman" w:hAnsi="Times New Roman" w:cs="Times New Roman"/>
          <w:sz w:val="28"/>
          <w:szCs w:val="28"/>
        </w:rPr>
        <w:t xml:space="preserve">я. Діти в України з давніх </w:t>
      </w:r>
      <w:proofErr w:type="spellStart"/>
      <w:r w:rsidR="00A377FE">
        <w:rPr>
          <w:rFonts w:ascii="Times New Roman" w:hAnsi="Times New Roman" w:cs="Times New Roman"/>
          <w:sz w:val="28"/>
          <w:szCs w:val="28"/>
        </w:rPr>
        <w:t>давен</w:t>
      </w:r>
      <w:proofErr w:type="spellEnd"/>
      <w:r w:rsidR="00A377FE">
        <w:rPr>
          <w:rFonts w:ascii="Times New Roman" w:hAnsi="Times New Roman" w:cs="Times New Roman"/>
          <w:sz w:val="28"/>
          <w:szCs w:val="28"/>
        </w:rPr>
        <w:t xml:space="preserve"> не тільки допомагали дорослим у праці, а й любили гратися й розважатися, тому й росли вони вправними, дужими й гарними.</w:t>
      </w:r>
    </w:p>
    <w:p w:rsidR="00A377FE" w:rsidRP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377FE">
        <w:rPr>
          <w:rFonts w:ascii="Times New Roman" w:hAnsi="Times New Roman" w:cs="Times New Roman"/>
          <w:sz w:val="28"/>
          <w:szCs w:val="28"/>
          <w:u w:val="single"/>
        </w:rPr>
        <w:t>Слайд 1</w:t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377FE" w:rsidRPr="00C36BA6" w:rsidRDefault="00A377FE" w:rsidP="00B10BC6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36BA6">
        <w:rPr>
          <w:rFonts w:ascii="Times New Roman" w:hAnsi="Times New Roman" w:cs="Times New Roman"/>
          <w:b/>
          <w:i/>
          <w:sz w:val="28"/>
          <w:szCs w:val="28"/>
        </w:rPr>
        <w:t>Народна гра «Летіла сорока по зеленім гаю»</w:t>
      </w:r>
    </w:p>
    <w:p w:rsidR="00C36BA6" w:rsidRDefault="00C36BA6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Летіла сорока по зеленім гаю</w:t>
      </w:r>
    </w:p>
    <w:p w:rsidR="00C36BA6" w:rsidRDefault="00C36BA6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Водицю збирала з весняного ручаю</w:t>
      </w:r>
    </w:p>
    <w:p w:rsidR="00C36BA6" w:rsidRDefault="00C36BA6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Гей, гей, мало нас, </w:t>
      </w:r>
    </w:p>
    <w:p w:rsidR="00C36BA6" w:rsidRDefault="00C36BA6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Ти, Даринко, йди до нас.</w:t>
      </w:r>
    </w:p>
    <w:p w:rsidR="00C36BA6" w:rsidRDefault="00C36BA6" w:rsidP="00C36BA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Полінко</w:t>
      </w:r>
    </w:p>
    <w:p w:rsidR="00C36BA6" w:rsidRDefault="00C36BA6" w:rsidP="00C36BA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Віко</w:t>
      </w:r>
    </w:p>
    <w:p w:rsidR="00C36BA6" w:rsidRDefault="00C36BA6" w:rsidP="00C36BA6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Іринко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Дитячі ігри і забави були спрямовані на формування і зміцнення здоров</w:t>
      </w:r>
      <w:r w:rsidRPr="00C36BA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C36BA6" w:rsidRDefault="00717645" w:rsidP="00C36B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Слайд1 2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2971874" cy="22290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87" cy="222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 w:rsidRPr="00C36BA6">
        <w:rPr>
          <w:rFonts w:ascii="Times New Roman" w:hAnsi="Times New Roman" w:cs="Times New Roman"/>
          <w:sz w:val="28"/>
          <w:szCs w:val="28"/>
        </w:rPr>
        <w:t>Коротка розповідь «Вербна неділя»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Вербна неділя – одне з найулюбленіших свят християн.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Гілочки верби освячують у церкві, а після служби збігають удома протягом цілого року до наступного  свята.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Вважається, що освячена верба має чудотворну цілющу силу, здатну позбавити людей і тварин від хвороб, порчі.</w:t>
      </w:r>
    </w:p>
    <w:p w:rsid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Існує традиція, щоб бути здоровими, люди трохи вдаряють одне одного гілочками верби, особливо дітей, бажають здоров</w:t>
      </w:r>
      <w:r w:rsidRPr="00C36BA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я, благополуччя в сім</w:t>
      </w:r>
      <w:r w:rsidRPr="00C36BA6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ї</w:t>
      </w:r>
      <w:r w:rsidR="00D65E85">
        <w:rPr>
          <w:rFonts w:ascii="Times New Roman" w:hAnsi="Times New Roman" w:cs="Times New Roman"/>
          <w:sz w:val="28"/>
          <w:szCs w:val="28"/>
        </w:rPr>
        <w:t xml:space="preserve"> промовляють:</w:t>
      </w:r>
    </w:p>
    <w:p w:rsidR="00D65E85" w:rsidRDefault="00D65E85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тиждень Великдень. Недалечко червоне яєчко.</w:t>
      </w:r>
    </w:p>
    <w:p w:rsidR="00D65E85" w:rsidRDefault="00D65E85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я б</w:t>
      </w:r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ю, верба б</w:t>
      </w:r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є. Будь великий, як верба,</w:t>
      </w:r>
    </w:p>
    <w:p w:rsidR="00D65E85" w:rsidRPr="00D65E85" w:rsidRDefault="00D65E85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здоровий, як вода, а багатий, як земля.» </w:t>
      </w:r>
    </w:p>
    <w:p w:rsidR="00D65E85" w:rsidRDefault="00D65E85" w:rsidP="00C36B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Також з</w:t>
      </w:r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їдають по 9 бруньок верби, щоб не боліло горло. А ще вербові бруньки запікають у хліб. Кілька гілочок можна висадити в землю, тоді в родині буде достаток і здоров</w:t>
      </w:r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C36BA6" w:rsidRDefault="00717645" w:rsidP="00C36B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13</w:t>
      </w:r>
      <w:r w:rsidR="00D65E85" w:rsidRPr="00D65E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65E85" w:rsidRPr="00D65E85" w:rsidRDefault="00D65E85" w:rsidP="00C36BA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56515</wp:posOffset>
            </wp:positionV>
            <wp:extent cx="2286000" cy="1714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6BA6" w:rsidRPr="00C36BA6" w:rsidRDefault="00C36BA6" w:rsidP="00C36B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77FE" w:rsidRDefault="00A377FE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5E85" w:rsidRDefault="00D65E85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5E85" w:rsidRDefault="00D65E85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5E85" w:rsidRDefault="00D65E85" w:rsidP="00B10BC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65E85" w:rsidRDefault="00D65E85" w:rsidP="00D65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Свято Великодня – найдавніше християнське свято, установлено на честь воскресіння Ісуса Христа. На Великдень всі мають веселитися.</w:t>
      </w:r>
    </w:p>
    <w:p w:rsidR="000C6DE7" w:rsidRDefault="000C6DE7" w:rsidP="00D65E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здоров</w:t>
      </w:r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 є багато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прислів</w:t>
      </w:r>
      <w:proofErr w:type="spellEnd"/>
      <w:r w:rsidRPr="00D65E8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їв і приказок.</w:t>
      </w: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-469900</wp:posOffset>
            </wp:positionH>
            <wp:positionV relativeFrom="paragraph">
              <wp:posOffset>276225</wp:posOffset>
            </wp:positionV>
            <wp:extent cx="2437765" cy="1828800"/>
            <wp:effectExtent l="0" t="0" r="63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7645">
        <w:rPr>
          <w:rFonts w:ascii="Times New Roman" w:hAnsi="Times New Roman" w:cs="Times New Roman"/>
          <w:sz w:val="28"/>
          <w:szCs w:val="28"/>
          <w:u w:val="single"/>
        </w:rPr>
        <w:t>Слайд 13</w:t>
      </w:r>
      <w:r w:rsidR="00D65E85" w:rsidRPr="00D65E8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 w:rsidP="00A377F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Pr="000C6DE7" w:rsidRDefault="000C6DE7" w:rsidP="000C6D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DE7">
        <w:rPr>
          <w:rFonts w:ascii="Times New Roman" w:hAnsi="Times New Roman" w:cs="Times New Roman"/>
          <w:sz w:val="28"/>
          <w:szCs w:val="28"/>
        </w:rPr>
        <w:t>Нема друга вірнішого, ніж здоров</w:t>
      </w:r>
      <w:r w:rsidRPr="000C6DE7">
        <w:rPr>
          <w:rFonts w:ascii="Times New Roman" w:hAnsi="Times New Roman" w:cs="Times New Roman"/>
          <w:sz w:val="28"/>
          <w:szCs w:val="28"/>
          <w:lang w:val="ru-RU"/>
        </w:rPr>
        <w:t>’я.</w:t>
      </w:r>
    </w:p>
    <w:p w:rsidR="000C6DE7" w:rsidRPr="000C6DE7" w:rsidRDefault="000C6DE7" w:rsidP="000C6D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Хто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 xml:space="preserve"> здоровий, той </w:t>
      </w: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молодий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6DE7" w:rsidRPr="000C6DE7" w:rsidRDefault="000C6DE7" w:rsidP="000C6D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Бережиодежу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C6DE7">
        <w:rPr>
          <w:rFonts w:ascii="Times New Roman" w:hAnsi="Times New Roman" w:cs="Times New Roman"/>
          <w:sz w:val="28"/>
          <w:szCs w:val="28"/>
          <w:lang w:val="ru-RU"/>
        </w:rPr>
        <w:t>новини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>, а здоров’</w:t>
      </w:r>
      <w:r w:rsidRPr="000C6DE7">
        <w:rPr>
          <w:rFonts w:ascii="Times New Roman" w:hAnsi="Times New Roman" w:cs="Times New Roman"/>
          <w:sz w:val="28"/>
          <w:szCs w:val="28"/>
        </w:rPr>
        <w:t>я з молоду.</w:t>
      </w:r>
    </w:p>
    <w:p w:rsidR="000C6DE7" w:rsidRPr="000C6DE7" w:rsidRDefault="000C6DE7" w:rsidP="000C6D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DE7">
        <w:rPr>
          <w:rFonts w:ascii="Times New Roman" w:hAnsi="Times New Roman" w:cs="Times New Roman"/>
          <w:sz w:val="28"/>
          <w:szCs w:val="28"/>
        </w:rPr>
        <w:t xml:space="preserve">Хто день </w:t>
      </w:r>
      <w:proofErr w:type="spellStart"/>
      <w:r w:rsidRPr="000C6DE7">
        <w:rPr>
          <w:rFonts w:ascii="Times New Roman" w:hAnsi="Times New Roman" w:cs="Times New Roman"/>
          <w:sz w:val="28"/>
          <w:szCs w:val="28"/>
        </w:rPr>
        <w:t>посинає</w:t>
      </w:r>
      <w:proofErr w:type="spellEnd"/>
      <w:r w:rsidRPr="000C6DE7">
        <w:rPr>
          <w:rFonts w:ascii="Times New Roman" w:hAnsi="Times New Roman" w:cs="Times New Roman"/>
          <w:sz w:val="28"/>
          <w:szCs w:val="28"/>
        </w:rPr>
        <w:t xml:space="preserve"> з зарядки, у того здоров</w:t>
      </w:r>
      <w:r w:rsidRPr="000C6DE7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0C6DE7">
        <w:rPr>
          <w:rFonts w:ascii="Times New Roman" w:hAnsi="Times New Roman" w:cs="Times New Roman"/>
          <w:sz w:val="28"/>
          <w:szCs w:val="28"/>
        </w:rPr>
        <w:t>я в порядку.</w:t>
      </w:r>
    </w:p>
    <w:p w:rsidR="000C6DE7" w:rsidRDefault="000C6DE7" w:rsidP="000C6DE7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6DE7">
        <w:rPr>
          <w:rFonts w:ascii="Times New Roman" w:hAnsi="Times New Roman" w:cs="Times New Roman"/>
          <w:sz w:val="28"/>
          <w:szCs w:val="28"/>
        </w:rPr>
        <w:t xml:space="preserve">Здоровий не знає, який він багатий.  </w:t>
      </w:r>
    </w:p>
    <w:p w:rsidR="000C6DE7" w:rsidRDefault="000C6DE7" w:rsidP="000C6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корисне для здоров</w:t>
      </w:r>
      <w:r w:rsidRPr="000C6DE7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 прославляється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прислів</w:t>
      </w:r>
      <w:proofErr w:type="spellEnd"/>
      <w:r w:rsidRPr="000C6DE7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ях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0C6DE7" w:rsidRDefault="000C6DE7" w:rsidP="000C6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(фізичні вправи, ходьба, ввічлива поведінка, праця)</w:t>
      </w:r>
    </w:p>
    <w:p w:rsidR="000C6DE7" w:rsidRDefault="00717645" w:rsidP="000C6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Слайд 14</w:t>
      </w:r>
      <w:r w:rsidR="000C6DE7" w:rsidRPr="000C6DE7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0C6DE7" w:rsidRDefault="00744067" w:rsidP="000C6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6350</wp:posOffset>
            </wp:positionV>
            <wp:extent cx="2856865" cy="2143125"/>
            <wp:effectExtent l="1905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5E85" w:rsidRPr="000C6DE7" w:rsidRDefault="000C6DE7" w:rsidP="000C6D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-292100</wp:posOffset>
            </wp:positionV>
            <wp:extent cx="2577465" cy="1933575"/>
            <wp:effectExtent l="0" t="0" r="0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6DE7" w:rsidRDefault="000C6DE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Default="000C6DE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C6DE7" w:rsidRPr="00D76815" w:rsidRDefault="000C6DE7" w:rsidP="00D76815">
      <w:pPr>
        <w:tabs>
          <w:tab w:val="center" w:pos="4819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D30A1" w:rsidRPr="00744067" w:rsidRDefault="006D30A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815" w:rsidRDefault="006D30A1" w:rsidP="00746F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6FF8" w:rsidRPr="00D76815" w:rsidRDefault="00746FF8" w:rsidP="00746FF8">
      <w:pPr>
        <w:jc w:val="both"/>
        <w:rPr>
          <w:rFonts w:ascii="Times New Roman" w:hAnsi="Times New Roman" w:cs="Times New Roman"/>
          <w:sz w:val="28"/>
          <w:szCs w:val="28"/>
        </w:rPr>
      </w:pPr>
      <w:r w:rsidRPr="006C169C">
        <w:rPr>
          <w:rFonts w:ascii="Times New Roman" w:hAnsi="Times New Roman" w:cs="Times New Roman"/>
          <w:b/>
          <w:sz w:val="28"/>
          <w:szCs w:val="28"/>
        </w:rPr>
        <w:lastRenderedPageBreak/>
        <w:t>І</w:t>
      </w:r>
      <w:r w:rsidRPr="006C169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C169C">
        <w:rPr>
          <w:rFonts w:ascii="Times New Roman" w:hAnsi="Times New Roman" w:cs="Times New Roman"/>
          <w:b/>
          <w:sz w:val="28"/>
          <w:szCs w:val="28"/>
        </w:rPr>
        <w:t>. Закріплення вивченого</w:t>
      </w:r>
    </w:p>
    <w:p w:rsidR="00746FF8" w:rsidRDefault="00746FF8" w:rsidP="00746F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46FF8" w:rsidRDefault="00746FF8" w:rsidP="00746FF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Упізнай свято.</w:t>
      </w:r>
    </w:p>
    <w:p w:rsidR="00746FF8" w:rsidRDefault="00D76815" w:rsidP="00746F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62625" cy="3292929"/>
            <wp:effectExtent l="19050" t="0" r="0" b="0"/>
            <wp:docPr id="23" name="Рисунок 1" descr="C:\Users\111\Desktop\svMikola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svMikola-mi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65" cy="329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F8" w:rsidRPr="00D76815" w:rsidRDefault="00746FF8" w:rsidP="00746FF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C169C">
        <w:rPr>
          <w:rFonts w:ascii="Times New Roman" w:hAnsi="Times New Roman" w:cs="Times New Roman"/>
          <w:b/>
          <w:sz w:val="28"/>
          <w:szCs w:val="28"/>
        </w:rPr>
        <w:t>Гра «Відгадай свято»</w:t>
      </w:r>
    </w:p>
    <w:p w:rsidR="006D30A1" w:rsidRDefault="00746FF8" w:rsidP="00746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цим святом розмальовують писанки.</w:t>
      </w:r>
    </w:p>
    <w:p w:rsidR="00746FF8" w:rsidRDefault="00746FF8" w:rsidP="00746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 свято освячують вербу.</w:t>
      </w:r>
    </w:p>
    <w:p w:rsidR="00746FF8" w:rsidRDefault="00746FF8" w:rsidP="00746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це свято матері випікали печиво у вигляді птаха – жайворонка.</w:t>
      </w:r>
    </w:p>
    <w:p w:rsidR="00746FF8" w:rsidRDefault="00746FF8" w:rsidP="00746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цей день всі вітаються, на торті запалюють свічки.</w:t>
      </w:r>
    </w:p>
    <w:p w:rsidR="006C169C" w:rsidRPr="006C169C" w:rsidRDefault="006C169C" w:rsidP="00746F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69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C169C">
        <w:rPr>
          <w:rFonts w:ascii="Times New Roman" w:hAnsi="Times New Roman" w:cs="Times New Roman"/>
          <w:b/>
          <w:sz w:val="28"/>
          <w:szCs w:val="28"/>
        </w:rPr>
        <w:t>. Підсумок уроку</w:t>
      </w:r>
    </w:p>
    <w:p w:rsidR="006C169C" w:rsidRDefault="006C169C" w:rsidP="006C169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що ви дізнались сьогодні на уроці?</w:t>
      </w:r>
    </w:p>
    <w:p w:rsidR="006C169C" w:rsidRDefault="006C169C" w:rsidP="006C169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свята у вашій родині святкують найбільше?</w:t>
      </w:r>
    </w:p>
    <w:p w:rsidR="006C169C" w:rsidRPr="006C169C" w:rsidRDefault="006C169C" w:rsidP="006C169C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69C">
        <w:rPr>
          <w:rFonts w:ascii="Times New Roman" w:hAnsi="Times New Roman" w:cs="Times New Roman"/>
          <w:b/>
          <w:sz w:val="28"/>
          <w:szCs w:val="28"/>
        </w:rPr>
        <w:t>Диспут</w:t>
      </w:r>
    </w:p>
    <w:p w:rsidR="006C169C" w:rsidRDefault="006C169C" w:rsidP="006C169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користь приносять свята для здоров</w:t>
      </w:r>
      <w:r w:rsidRPr="006C169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я?</w:t>
      </w:r>
    </w:p>
    <w:p w:rsidR="006C169C" w:rsidRDefault="006C169C" w:rsidP="006C169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 шкоду для здоров</w:t>
      </w:r>
      <w:r w:rsidRPr="006C169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 можуть заподіяти свята?</w:t>
      </w:r>
    </w:p>
    <w:p w:rsidR="006B4B40" w:rsidRPr="006C169C" w:rsidRDefault="00D76815" w:rsidP="006B4B40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160020</wp:posOffset>
            </wp:positionV>
            <wp:extent cx="2797249" cy="2095500"/>
            <wp:effectExtent l="19050" t="0" r="3101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B4B40" w:rsidRPr="006C169C" w:rsidSect="00D91B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9CE"/>
    <w:multiLevelType w:val="hybridMultilevel"/>
    <w:tmpl w:val="33828B9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E2F29"/>
    <w:multiLevelType w:val="hybridMultilevel"/>
    <w:tmpl w:val="D2EE8066"/>
    <w:lvl w:ilvl="0" w:tplc="E4D456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6090B"/>
    <w:multiLevelType w:val="hybridMultilevel"/>
    <w:tmpl w:val="0BBA433C"/>
    <w:lvl w:ilvl="0" w:tplc="555E63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E26E6"/>
    <w:multiLevelType w:val="hybridMultilevel"/>
    <w:tmpl w:val="327C28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2F10DA"/>
    <w:multiLevelType w:val="hybridMultilevel"/>
    <w:tmpl w:val="52446638"/>
    <w:lvl w:ilvl="0" w:tplc="0422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7196FFA"/>
    <w:multiLevelType w:val="hybridMultilevel"/>
    <w:tmpl w:val="029C8198"/>
    <w:lvl w:ilvl="0" w:tplc="E4D456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A5660E"/>
    <w:multiLevelType w:val="hybridMultilevel"/>
    <w:tmpl w:val="C25E1534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3FE17EB"/>
    <w:multiLevelType w:val="hybridMultilevel"/>
    <w:tmpl w:val="2BE8BA38"/>
    <w:lvl w:ilvl="0" w:tplc="528428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2F2EC4"/>
    <w:multiLevelType w:val="hybridMultilevel"/>
    <w:tmpl w:val="AB9C04D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877211"/>
    <w:multiLevelType w:val="hybridMultilevel"/>
    <w:tmpl w:val="D8B8BE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6161CB"/>
    <w:multiLevelType w:val="hybridMultilevel"/>
    <w:tmpl w:val="F718F3B4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0A6D87"/>
    <w:multiLevelType w:val="hybridMultilevel"/>
    <w:tmpl w:val="F2AC39B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11"/>
  </w:num>
  <w:num w:numId="6">
    <w:abstractNumId w:val="8"/>
  </w:num>
  <w:num w:numId="7">
    <w:abstractNumId w:val="7"/>
  </w:num>
  <w:num w:numId="8">
    <w:abstractNumId w:val="3"/>
  </w:num>
  <w:num w:numId="9">
    <w:abstractNumId w:val="0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4D22"/>
    <w:rsid w:val="000C0954"/>
    <w:rsid w:val="000C1771"/>
    <w:rsid w:val="000C6DE7"/>
    <w:rsid w:val="001A4D22"/>
    <w:rsid w:val="004745E6"/>
    <w:rsid w:val="006B4B40"/>
    <w:rsid w:val="006C169C"/>
    <w:rsid w:val="006D30A1"/>
    <w:rsid w:val="00717645"/>
    <w:rsid w:val="00726255"/>
    <w:rsid w:val="00744067"/>
    <w:rsid w:val="00746FF8"/>
    <w:rsid w:val="00774AF3"/>
    <w:rsid w:val="007C6E0C"/>
    <w:rsid w:val="009C28F0"/>
    <w:rsid w:val="00A377FE"/>
    <w:rsid w:val="00B10BC6"/>
    <w:rsid w:val="00C36BA6"/>
    <w:rsid w:val="00D65E85"/>
    <w:rsid w:val="00D76815"/>
    <w:rsid w:val="00D91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B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8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C2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741</Words>
  <Characters>4225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11</cp:revision>
  <dcterms:created xsi:type="dcterms:W3CDTF">2016-03-30T06:34:00Z</dcterms:created>
  <dcterms:modified xsi:type="dcterms:W3CDTF">2019-01-24T17:31:00Z</dcterms:modified>
</cp:coreProperties>
</file>