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DBB" w:rsidRDefault="00441DBB" w:rsidP="00441DBB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Тези – анотації</w:t>
      </w:r>
    </w:p>
    <w:p w:rsidR="00441DBB" w:rsidRPr="00EF1171" w:rsidRDefault="00337EB2" w:rsidP="0076591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11E0B" w:rsidRPr="00DC6EC1">
        <w:rPr>
          <w:color w:val="000000"/>
          <w:sz w:val="28"/>
          <w:szCs w:val="28"/>
        </w:rPr>
        <w:t>Переоцінити роль Острога і славного роду князів Острозьких в історії і культурі України, і взагалі Східної Європи, складно. Місто, розташован</w:t>
      </w:r>
      <w:r w:rsidR="00A11E0B">
        <w:rPr>
          <w:color w:val="000000"/>
          <w:sz w:val="28"/>
          <w:szCs w:val="28"/>
        </w:rPr>
        <w:t>е</w:t>
      </w:r>
      <w:r w:rsidR="00A11E0B" w:rsidRPr="00DC6EC1">
        <w:rPr>
          <w:color w:val="000000"/>
          <w:sz w:val="28"/>
          <w:szCs w:val="28"/>
        </w:rPr>
        <w:t xml:space="preserve"> у самому центрі Великої Волині</w:t>
      </w:r>
      <w:r>
        <w:rPr>
          <w:sz w:val="28"/>
          <w:szCs w:val="28"/>
        </w:rPr>
        <w:t xml:space="preserve"> </w:t>
      </w:r>
      <w:r w:rsidR="00441DBB" w:rsidRPr="00EF1171">
        <w:rPr>
          <w:sz w:val="28"/>
          <w:szCs w:val="28"/>
        </w:rPr>
        <w:t>у XVI - у першій половині XVII ст.  бу</w:t>
      </w:r>
      <w:r w:rsidR="00A11E0B">
        <w:rPr>
          <w:sz w:val="28"/>
          <w:szCs w:val="28"/>
        </w:rPr>
        <w:t xml:space="preserve">ло </w:t>
      </w:r>
      <w:r w:rsidR="00441DBB" w:rsidRPr="00EF1171">
        <w:rPr>
          <w:sz w:val="28"/>
          <w:szCs w:val="28"/>
        </w:rPr>
        <w:t>одним з найбільших міст України, уступаючи хіба що Києву, Львову і Луцьку</w:t>
      </w:r>
      <w:r w:rsidR="00EF1171" w:rsidRPr="00EF1171">
        <w:rPr>
          <w:sz w:val="28"/>
          <w:szCs w:val="28"/>
        </w:rPr>
        <w:t xml:space="preserve">. </w:t>
      </w:r>
      <w:r w:rsidR="00441DBB" w:rsidRPr="00EF1171">
        <w:rPr>
          <w:sz w:val="28"/>
          <w:szCs w:val="28"/>
        </w:rPr>
        <w:t xml:space="preserve">І саме Костянтин Іванович Острозький стояв у джерел могутності роду. Як довів Михайло Максимович, що вивчав "пам'ятник" Києво-Печерського монастиря, князі Острозькі були відгалуженням князів </w:t>
      </w:r>
      <w:proofErr w:type="spellStart"/>
      <w:r w:rsidR="00441DBB" w:rsidRPr="00EF1171">
        <w:rPr>
          <w:sz w:val="28"/>
          <w:szCs w:val="28"/>
        </w:rPr>
        <w:t>Турово-Пінскої</w:t>
      </w:r>
      <w:proofErr w:type="spellEnd"/>
      <w:r w:rsidR="00441DBB" w:rsidRPr="00EF1171">
        <w:rPr>
          <w:sz w:val="28"/>
          <w:szCs w:val="28"/>
        </w:rPr>
        <w:t xml:space="preserve"> землі, прямих нащадків Рюрика. За даними дослідника В. Уляновського, документально зафіксовані подаровані володіння, привілеї і земельні придбання.</w:t>
      </w:r>
    </w:p>
    <w:p w:rsidR="00A11E0B" w:rsidRDefault="00337EB2" w:rsidP="00A11E0B">
      <w:pPr>
        <w:spacing w:line="360" w:lineRule="auto"/>
        <w:rPr>
          <w:sz w:val="28"/>
          <w:szCs w:val="28"/>
          <w:lang w:val="uk-UA"/>
        </w:rPr>
      </w:pPr>
      <w:r w:rsidRPr="00EF1171">
        <w:rPr>
          <w:sz w:val="28"/>
          <w:szCs w:val="28"/>
          <w:lang w:val="uk-UA" w:eastAsia="uk-UA"/>
        </w:rPr>
        <w:t xml:space="preserve">          </w:t>
      </w:r>
      <w:r w:rsidR="00106BC2" w:rsidRPr="00EF1171">
        <w:rPr>
          <w:sz w:val="28"/>
          <w:szCs w:val="28"/>
          <w:lang w:val="uk-UA" w:eastAsia="uk-UA"/>
        </w:rPr>
        <w:t xml:space="preserve">Перший в історії Великий гетьман Великого князівства Литовського, староста Луцька та каштелян Вільнюса, православний меценат та голова "руської партії" Великого Князівства Литовського, уславлений переможець битви на </w:t>
      </w:r>
      <w:proofErr w:type="spellStart"/>
      <w:r w:rsidR="00106BC2" w:rsidRPr="00EF1171">
        <w:rPr>
          <w:sz w:val="28"/>
          <w:szCs w:val="28"/>
          <w:lang w:val="uk-UA" w:eastAsia="uk-UA"/>
        </w:rPr>
        <w:t>Оршею</w:t>
      </w:r>
      <w:proofErr w:type="spellEnd"/>
      <w:r w:rsidR="00106BC2" w:rsidRPr="00EF1171">
        <w:rPr>
          <w:sz w:val="28"/>
          <w:szCs w:val="28"/>
          <w:lang w:val="uk-UA" w:eastAsia="uk-UA"/>
        </w:rPr>
        <w:t xml:space="preserve">  та один з найвидатніших полководців Полісся всіх часів, що виграв 58 битв із 60 - </w:t>
      </w:r>
      <w:r w:rsidR="00106BC2" w:rsidRPr="00EF1171">
        <w:rPr>
          <w:b/>
          <w:bCs/>
          <w:sz w:val="28"/>
          <w:szCs w:val="28"/>
          <w:lang w:val="uk-UA" w:eastAsia="uk-UA"/>
        </w:rPr>
        <w:t>Костянтин Острозький</w:t>
      </w:r>
      <w:r w:rsidRPr="00EF1171">
        <w:rPr>
          <w:b/>
          <w:bCs/>
          <w:sz w:val="28"/>
          <w:szCs w:val="28"/>
          <w:lang w:val="uk-UA" w:eastAsia="uk-UA"/>
        </w:rPr>
        <w:t>.</w:t>
      </w:r>
      <w:r w:rsidR="00A11E0B">
        <w:rPr>
          <w:b/>
          <w:bCs/>
          <w:sz w:val="28"/>
          <w:szCs w:val="28"/>
          <w:lang w:val="uk-UA" w:eastAsia="uk-UA"/>
        </w:rPr>
        <w:t xml:space="preserve">   </w:t>
      </w:r>
      <w:r w:rsidR="00110E65" w:rsidRPr="00EF1171">
        <w:rPr>
          <w:sz w:val="28"/>
          <w:szCs w:val="28"/>
          <w:lang w:val="uk-UA"/>
        </w:rPr>
        <w:t xml:space="preserve">Так в епітафії </w:t>
      </w:r>
    </w:p>
    <w:p w:rsidR="00110E65" w:rsidRPr="00A11E0B" w:rsidRDefault="00110E65" w:rsidP="00A11E0B">
      <w:pPr>
        <w:spacing w:line="360" w:lineRule="auto"/>
        <w:rPr>
          <w:b/>
          <w:bCs/>
          <w:sz w:val="28"/>
          <w:szCs w:val="28"/>
          <w:lang w:val="uk-UA" w:eastAsia="uk-UA"/>
        </w:rPr>
      </w:pPr>
      <w:bookmarkStart w:id="0" w:name="_GoBack"/>
      <w:bookmarkEnd w:id="0"/>
      <w:r w:rsidRPr="00EF1171">
        <w:rPr>
          <w:sz w:val="28"/>
          <w:szCs w:val="28"/>
          <w:lang w:val="uk-UA"/>
        </w:rPr>
        <w:t xml:space="preserve">А. </w:t>
      </w:r>
      <w:proofErr w:type="spellStart"/>
      <w:r w:rsidRPr="00EF1171">
        <w:rPr>
          <w:sz w:val="28"/>
          <w:szCs w:val="28"/>
          <w:lang w:val="uk-UA"/>
        </w:rPr>
        <w:t>Кальнофойського</w:t>
      </w:r>
      <w:proofErr w:type="spellEnd"/>
      <w:r w:rsidRPr="00EF1171">
        <w:rPr>
          <w:sz w:val="28"/>
          <w:szCs w:val="28"/>
          <w:lang w:val="uk-UA"/>
        </w:rPr>
        <w:t xml:space="preserve"> </w:t>
      </w:r>
      <w:r w:rsidR="00A11E0B">
        <w:rPr>
          <w:sz w:val="28"/>
          <w:szCs w:val="28"/>
          <w:lang w:val="uk-UA"/>
        </w:rPr>
        <w:t xml:space="preserve"> </w:t>
      </w:r>
      <w:r w:rsidRPr="00EF1171">
        <w:rPr>
          <w:sz w:val="28"/>
          <w:szCs w:val="28"/>
          <w:lang w:val="uk-UA"/>
        </w:rPr>
        <w:t xml:space="preserve">ми знайдемо величання великого гетьмана Литовського "Руським </w:t>
      </w:r>
      <w:proofErr w:type="spellStart"/>
      <w:r w:rsidRPr="00EF1171">
        <w:rPr>
          <w:sz w:val="28"/>
          <w:szCs w:val="28"/>
          <w:lang w:val="uk-UA"/>
        </w:rPr>
        <w:t>Сципіоном</w:t>
      </w:r>
      <w:proofErr w:type="spellEnd"/>
      <w:r w:rsidRPr="00EF1171">
        <w:rPr>
          <w:sz w:val="28"/>
          <w:szCs w:val="28"/>
          <w:lang w:val="uk-UA"/>
        </w:rPr>
        <w:t xml:space="preserve">", а папський легат у Польщі </w:t>
      </w:r>
      <w:proofErr w:type="spellStart"/>
      <w:r w:rsidRPr="00EF1171">
        <w:rPr>
          <w:sz w:val="28"/>
          <w:szCs w:val="28"/>
          <w:lang w:val="uk-UA"/>
        </w:rPr>
        <w:t>Пізоні</w:t>
      </w:r>
      <w:proofErr w:type="spellEnd"/>
      <w:r w:rsidRPr="00EF1171">
        <w:rPr>
          <w:sz w:val="28"/>
          <w:szCs w:val="28"/>
          <w:lang w:val="uk-UA"/>
        </w:rPr>
        <w:t xml:space="preserve"> писав: "Князь Костянтин може бути названий кращим воєначальником нашого часу, він 33 рази ставав переможцем на бойовище... у бої він не уступає в хоробрості </w:t>
      </w:r>
      <w:proofErr w:type="spellStart"/>
      <w:r w:rsidRPr="00EF1171">
        <w:rPr>
          <w:sz w:val="28"/>
          <w:szCs w:val="28"/>
          <w:lang w:val="uk-UA"/>
        </w:rPr>
        <w:t>Ромулу</w:t>
      </w:r>
      <w:proofErr w:type="spellEnd"/>
      <w:r w:rsidRPr="00EF1171">
        <w:rPr>
          <w:sz w:val="28"/>
          <w:szCs w:val="28"/>
          <w:lang w:val="uk-UA"/>
        </w:rPr>
        <w:t xml:space="preserve">" (лист датований 1514 р.). Видатний польський хроніст XVI століття </w:t>
      </w:r>
      <w:proofErr w:type="spellStart"/>
      <w:r w:rsidRPr="00EF1171">
        <w:rPr>
          <w:sz w:val="28"/>
          <w:szCs w:val="28"/>
          <w:lang w:val="uk-UA"/>
        </w:rPr>
        <w:t>Мацей</w:t>
      </w:r>
      <w:proofErr w:type="spellEnd"/>
      <w:r w:rsidRPr="00EF1171">
        <w:rPr>
          <w:sz w:val="28"/>
          <w:szCs w:val="28"/>
          <w:lang w:val="uk-UA"/>
        </w:rPr>
        <w:t xml:space="preserve"> </w:t>
      </w:r>
      <w:proofErr w:type="spellStart"/>
      <w:r w:rsidRPr="00EF1171">
        <w:rPr>
          <w:sz w:val="28"/>
          <w:szCs w:val="28"/>
          <w:lang w:val="uk-UA"/>
        </w:rPr>
        <w:t>Стрийковський</w:t>
      </w:r>
      <w:proofErr w:type="spellEnd"/>
      <w:r w:rsidRPr="00EF1171">
        <w:rPr>
          <w:sz w:val="28"/>
          <w:szCs w:val="28"/>
          <w:lang w:val="uk-UA"/>
        </w:rPr>
        <w:t xml:space="preserve"> (не будемо забувати, що К. І. Острозький - православний) називав гетьмана "другим Ганнібалом, </w:t>
      </w:r>
      <w:proofErr w:type="spellStart"/>
      <w:r w:rsidRPr="00EF1171">
        <w:rPr>
          <w:sz w:val="28"/>
          <w:szCs w:val="28"/>
          <w:lang w:val="uk-UA"/>
        </w:rPr>
        <w:t>Пірром</w:t>
      </w:r>
      <w:proofErr w:type="spellEnd"/>
      <w:r w:rsidRPr="00EF1171">
        <w:rPr>
          <w:sz w:val="28"/>
          <w:szCs w:val="28"/>
          <w:lang w:val="uk-UA"/>
        </w:rPr>
        <w:t xml:space="preserve"> і </w:t>
      </w:r>
      <w:proofErr w:type="spellStart"/>
      <w:r w:rsidRPr="00EF1171">
        <w:rPr>
          <w:sz w:val="28"/>
          <w:szCs w:val="28"/>
          <w:lang w:val="uk-UA"/>
        </w:rPr>
        <w:t>Сципіоном</w:t>
      </w:r>
      <w:proofErr w:type="spellEnd"/>
      <w:r w:rsidRPr="00EF1171">
        <w:rPr>
          <w:sz w:val="28"/>
          <w:szCs w:val="28"/>
          <w:lang w:val="uk-UA"/>
        </w:rPr>
        <w:t xml:space="preserve"> руським і литовським... чоловіком святої пам'яті і надзвичайно прославленої діяльності". </w:t>
      </w:r>
    </w:p>
    <w:p w:rsidR="006863FF" w:rsidRPr="00110E65" w:rsidRDefault="006863FF" w:rsidP="00110E65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C6EC1">
        <w:rPr>
          <w:color w:val="000000"/>
          <w:sz w:val="28"/>
          <w:szCs w:val="28"/>
        </w:rPr>
        <w:t xml:space="preserve">Князь таки дочекався сатисфакції на сході і придбав голосну загальноєвропейську славу після блискучої перемоги над московським військом під </w:t>
      </w:r>
      <w:proofErr w:type="spellStart"/>
      <w:r w:rsidRPr="00DC6EC1">
        <w:rPr>
          <w:color w:val="000000"/>
          <w:sz w:val="28"/>
          <w:szCs w:val="28"/>
        </w:rPr>
        <w:t>Орше</w:t>
      </w:r>
      <w:r>
        <w:rPr>
          <w:color w:val="000000"/>
          <w:sz w:val="28"/>
          <w:szCs w:val="28"/>
        </w:rPr>
        <w:t>ю</w:t>
      </w:r>
      <w:proofErr w:type="spellEnd"/>
      <w:r w:rsidRPr="00DC6EC1">
        <w:rPr>
          <w:color w:val="000000"/>
          <w:sz w:val="28"/>
          <w:szCs w:val="28"/>
        </w:rPr>
        <w:t xml:space="preserve"> 8 вересня 1514 року</w:t>
      </w:r>
    </w:p>
    <w:p w:rsidR="00AE4B05" w:rsidRPr="00EF1171" w:rsidRDefault="00337EB2" w:rsidP="00765911">
      <w:pPr>
        <w:spacing w:line="360" w:lineRule="auto"/>
        <w:rPr>
          <w:b/>
          <w:bCs/>
          <w:sz w:val="28"/>
          <w:szCs w:val="28"/>
          <w:lang w:val="uk-UA" w:eastAsia="uk-UA"/>
        </w:rPr>
      </w:pPr>
      <w:r w:rsidRPr="00EF1171">
        <w:rPr>
          <w:color w:val="000000"/>
          <w:sz w:val="28"/>
          <w:szCs w:val="28"/>
          <w:lang w:val="uk-UA"/>
        </w:rPr>
        <w:t xml:space="preserve">          </w:t>
      </w:r>
      <w:r w:rsidRPr="00EF1171">
        <w:rPr>
          <w:color w:val="000000"/>
          <w:sz w:val="28"/>
          <w:szCs w:val="28"/>
          <w:lang w:val="uk-UA"/>
        </w:rPr>
        <w:t xml:space="preserve">Тим часом тільки перелік титулів самого багатого магната Великого князівства Литовського і Корони Польської уражає: гетьман великий литовський (1497-1500, 1507-1530 р.), староста брацлавський, звенигородський </w:t>
      </w:r>
      <w:r w:rsidRPr="00EF1171">
        <w:rPr>
          <w:color w:val="000000"/>
          <w:sz w:val="28"/>
          <w:szCs w:val="28"/>
          <w:lang w:val="uk-UA"/>
        </w:rPr>
        <w:lastRenderedPageBreak/>
        <w:t xml:space="preserve">і вінницький (1497 р.), маршалок землі Волинської і староста луцький (1499 р.), каштелян віленський (1513 р.) і троїцький (1522 р.). </w:t>
      </w:r>
      <w:r w:rsidR="00106BC2" w:rsidRPr="00EF1171">
        <w:rPr>
          <w:b/>
          <w:bCs/>
          <w:sz w:val="28"/>
          <w:szCs w:val="28"/>
          <w:lang w:val="uk-UA" w:eastAsia="uk-UA"/>
        </w:rPr>
        <w:t xml:space="preserve">  </w:t>
      </w:r>
    </w:p>
    <w:p w:rsidR="00747016" w:rsidRPr="00EF1171" w:rsidRDefault="00D556E0" w:rsidP="00765911">
      <w:pPr>
        <w:spacing w:line="360" w:lineRule="auto"/>
        <w:rPr>
          <w:sz w:val="28"/>
          <w:szCs w:val="28"/>
          <w:lang w:val="uk-UA" w:eastAsia="uk-UA"/>
        </w:rPr>
      </w:pPr>
      <w:r w:rsidRPr="00EF1171">
        <w:rPr>
          <w:sz w:val="28"/>
          <w:szCs w:val="28"/>
          <w:lang w:val="uk-UA" w:eastAsia="uk-UA"/>
        </w:rPr>
        <w:t xml:space="preserve">            </w:t>
      </w:r>
      <w:r w:rsidR="00747016" w:rsidRPr="00EF1171">
        <w:rPr>
          <w:sz w:val="28"/>
          <w:szCs w:val="28"/>
          <w:lang w:val="uk-UA" w:eastAsia="uk-UA"/>
        </w:rPr>
        <w:t xml:space="preserve">Політичний вплив гетьмана на життя держави важко переоцінити. Як друга особа Великого князівства Литовського, Руського та </w:t>
      </w:r>
      <w:proofErr w:type="spellStart"/>
      <w:r w:rsidR="00747016" w:rsidRPr="00EF1171">
        <w:rPr>
          <w:sz w:val="28"/>
          <w:szCs w:val="28"/>
          <w:lang w:val="uk-UA" w:eastAsia="uk-UA"/>
        </w:rPr>
        <w:t>Жемайтійського</w:t>
      </w:r>
      <w:proofErr w:type="spellEnd"/>
      <w:r w:rsidR="00747016" w:rsidRPr="00EF1171">
        <w:rPr>
          <w:sz w:val="28"/>
          <w:szCs w:val="28"/>
          <w:lang w:val="uk-UA" w:eastAsia="uk-UA"/>
        </w:rPr>
        <w:t>, Костянтин Острозький стає найбільш впливовим православним магнатом усієї країни.</w:t>
      </w:r>
    </w:p>
    <w:p w:rsidR="00747016" w:rsidRPr="00EF1171" w:rsidRDefault="00747016" w:rsidP="00765911">
      <w:pPr>
        <w:spacing w:line="360" w:lineRule="auto"/>
        <w:rPr>
          <w:b/>
          <w:sz w:val="28"/>
          <w:szCs w:val="28"/>
          <w:lang w:val="uk-UA"/>
        </w:rPr>
      </w:pPr>
      <w:r w:rsidRPr="00EF1171">
        <w:rPr>
          <w:sz w:val="28"/>
          <w:szCs w:val="28"/>
          <w:lang w:val="uk-UA" w:eastAsia="uk-UA"/>
        </w:rPr>
        <w:t xml:space="preserve">           Окрім репутації власника майже фантастичного багатства і людини безмежного авторитету серед руської шляхти, князь заслуговує також на повагу православного духовенства як щедрий жертводавець у справі розвитку православ'я на території Великого князівства.</w:t>
      </w:r>
    </w:p>
    <w:p w:rsidR="00747016" w:rsidRPr="00EF1171" w:rsidRDefault="00747016" w:rsidP="00765911">
      <w:pPr>
        <w:spacing w:line="360" w:lineRule="auto"/>
        <w:rPr>
          <w:sz w:val="28"/>
          <w:szCs w:val="28"/>
          <w:lang w:val="uk-UA"/>
        </w:rPr>
      </w:pPr>
      <w:r w:rsidRPr="00EF1171">
        <w:rPr>
          <w:sz w:val="28"/>
          <w:szCs w:val="28"/>
          <w:lang w:val="uk-UA"/>
        </w:rPr>
        <w:t xml:space="preserve">        Поза тим, гетьман Острозький активно долучився й до розвитку освіти на Волині, в Києві та інших поліських теренах.</w:t>
      </w:r>
    </w:p>
    <w:p w:rsidR="006863FF" w:rsidRDefault="00D556E0" w:rsidP="00765911">
      <w:pPr>
        <w:spacing w:line="360" w:lineRule="auto"/>
        <w:rPr>
          <w:sz w:val="28"/>
          <w:szCs w:val="28"/>
          <w:lang w:val="uk-UA"/>
        </w:rPr>
      </w:pPr>
      <w:r w:rsidRPr="00EF1171">
        <w:rPr>
          <w:sz w:val="28"/>
          <w:szCs w:val="28"/>
          <w:lang w:val="uk-UA"/>
        </w:rPr>
        <w:t xml:space="preserve">           </w:t>
      </w:r>
      <w:r w:rsidR="004A6978" w:rsidRPr="00EF1171">
        <w:rPr>
          <w:sz w:val="28"/>
          <w:szCs w:val="28"/>
          <w:lang w:val="uk-UA"/>
        </w:rPr>
        <w:t>Авторитет князя Костянтина Івановича Острозького був настільки великий, що найбільш важкі для суду справи між магнатами і шляхтичами довірялися королем і сеймом винятково йому.</w:t>
      </w:r>
      <w:r w:rsidR="00EF1171" w:rsidRPr="00EF1171">
        <w:rPr>
          <w:sz w:val="28"/>
          <w:szCs w:val="28"/>
          <w:lang w:val="uk-UA"/>
        </w:rPr>
        <w:t xml:space="preserve">            </w:t>
      </w:r>
    </w:p>
    <w:p w:rsidR="007A792F" w:rsidRPr="00EF1171" w:rsidRDefault="006863FF" w:rsidP="00765911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7A792F" w:rsidRPr="00EF1171">
        <w:rPr>
          <w:sz w:val="28"/>
          <w:szCs w:val="28"/>
          <w:lang w:val="uk-UA"/>
        </w:rPr>
        <w:t>Під керівництвом гетьмана у Вільнюсі проходить православний собор, який серед іншого виступає за відновлення православного єпископства у Львові, а на Сеймі в Бресті підтверджуються принцип невтручання світської литовської влади у справи руської церкви.</w:t>
      </w:r>
    </w:p>
    <w:p w:rsidR="007A792F" w:rsidRPr="00EF1171" w:rsidRDefault="007A792F" w:rsidP="00765911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F1171">
        <w:rPr>
          <w:sz w:val="28"/>
          <w:szCs w:val="28"/>
        </w:rPr>
        <w:t xml:space="preserve">Церква багатьом зобов'язана його апостольської самовідданої діяльності. Завдяки його зусиллям була відновлена православна кафедра в Галичині, скасована з 1414 р., і першим єпископом у Львові став </w:t>
      </w:r>
      <w:proofErr w:type="spellStart"/>
      <w:r w:rsidRPr="00EF1171">
        <w:rPr>
          <w:sz w:val="28"/>
          <w:szCs w:val="28"/>
        </w:rPr>
        <w:t>Макарій</w:t>
      </w:r>
      <w:proofErr w:type="spellEnd"/>
      <w:r w:rsidRPr="00EF1171">
        <w:rPr>
          <w:sz w:val="28"/>
          <w:szCs w:val="28"/>
        </w:rPr>
        <w:t xml:space="preserve"> </w:t>
      </w:r>
      <w:proofErr w:type="spellStart"/>
      <w:r w:rsidRPr="00EF1171">
        <w:rPr>
          <w:sz w:val="28"/>
          <w:szCs w:val="28"/>
        </w:rPr>
        <w:t>Тучанський</w:t>
      </w:r>
      <w:proofErr w:type="spellEnd"/>
      <w:r w:rsidRPr="00EF1171">
        <w:rPr>
          <w:sz w:val="28"/>
          <w:szCs w:val="28"/>
        </w:rPr>
        <w:t xml:space="preserve">, що прийняв титул "єпископа Львівського і </w:t>
      </w:r>
      <w:proofErr w:type="spellStart"/>
      <w:r w:rsidRPr="00EF1171">
        <w:rPr>
          <w:sz w:val="28"/>
          <w:szCs w:val="28"/>
        </w:rPr>
        <w:t>Кам'янецького</w:t>
      </w:r>
      <w:proofErr w:type="spellEnd"/>
      <w:r w:rsidRPr="00EF1171">
        <w:rPr>
          <w:sz w:val="28"/>
          <w:szCs w:val="28"/>
        </w:rPr>
        <w:t xml:space="preserve"> і намісника митрополії Галицької".</w:t>
      </w:r>
    </w:p>
    <w:p w:rsidR="007A792F" w:rsidRPr="00EF1171" w:rsidRDefault="007A792F" w:rsidP="00765911">
      <w:pPr>
        <w:spacing w:line="360" w:lineRule="auto"/>
        <w:rPr>
          <w:sz w:val="28"/>
          <w:szCs w:val="28"/>
          <w:lang w:val="uk-UA"/>
        </w:rPr>
      </w:pPr>
      <w:r w:rsidRPr="00EF1171">
        <w:rPr>
          <w:sz w:val="28"/>
          <w:szCs w:val="28"/>
          <w:lang w:val="uk-UA"/>
        </w:rPr>
        <w:t xml:space="preserve">           Один із </w:t>
      </w:r>
      <w:proofErr w:type="spellStart"/>
      <w:r w:rsidRPr="00EF1171">
        <w:rPr>
          <w:sz w:val="28"/>
          <w:szCs w:val="28"/>
          <w:lang w:val="uk-UA"/>
        </w:rPr>
        <w:t>найвизначніш</w:t>
      </w:r>
      <w:proofErr w:type="spellEnd"/>
      <w:r w:rsidRPr="00EF1171">
        <w:rPr>
          <w:sz w:val="28"/>
          <w:szCs w:val="28"/>
          <w:lang w:val="uk-UA"/>
        </w:rPr>
        <w:t>их</w:t>
      </w:r>
      <w:r w:rsidRPr="00EF1171">
        <w:rPr>
          <w:rStyle w:val="apple-converted-space"/>
          <w:rFonts w:eastAsiaTheme="majorEastAsia"/>
          <w:sz w:val="28"/>
          <w:szCs w:val="28"/>
          <w:lang w:val="uk-UA"/>
        </w:rPr>
        <w:t> </w:t>
      </w:r>
      <w:hyperlink r:id="rId6" w:tooltip="Меценат" w:history="1">
        <w:r w:rsidRPr="00EF1171">
          <w:rPr>
            <w:rStyle w:val="a4"/>
            <w:color w:val="auto"/>
            <w:sz w:val="28"/>
            <w:szCs w:val="28"/>
            <w:u w:val="none"/>
            <w:lang w:val="uk-UA"/>
          </w:rPr>
          <w:t>меценатів</w:t>
        </w:r>
      </w:hyperlink>
      <w:r w:rsidRPr="00EF1171">
        <w:rPr>
          <w:rStyle w:val="apple-converted-space"/>
          <w:rFonts w:eastAsiaTheme="majorEastAsia"/>
          <w:sz w:val="28"/>
          <w:szCs w:val="28"/>
          <w:lang w:val="uk-UA"/>
        </w:rPr>
        <w:t> </w:t>
      </w:r>
      <w:r w:rsidRPr="00EF1171">
        <w:rPr>
          <w:sz w:val="28"/>
          <w:szCs w:val="28"/>
          <w:lang w:val="uk-UA"/>
        </w:rPr>
        <w:t xml:space="preserve">та власників землі того часу (входило 100 міст, 40 замків, 1300 сіл; іноземці називали його володіння «Країною князя Острозького», площа володінь перевищувала сучасну Тернопільську область), перетворив Острог на </w:t>
      </w:r>
      <w:proofErr w:type="spellStart"/>
      <w:r w:rsidRPr="00EF1171">
        <w:rPr>
          <w:sz w:val="28"/>
          <w:szCs w:val="28"/>
          <w:lang w:val="uk-UA"/>
        </w:rPr>
        <w:t>осередок</w:t>
      </w:r>
      <w:r w:rsidRPr="00EF1171">
        <w:rPr>
          <w:rStyle w:val="apple-converted-space"/>
          <w:rFonts w:eastAsiaTheme="majorEastAsia"/>
          <w:sz w:val="28"/>
          <w:szCs w:val="28"/>
          <w:lang w:val="uk-UA"/>
        </w:rPr>
        <w:t> </w:t>
      </w:r>
      <w:hyperlink r:id="rId7" w:tooltip="Слов'яни" w:history="1">
        <w:r w:rsidRPr="00EF1171">
          <w:rPr>
            <w:rStyle w:val="a4"/>
            <w:color w:val="auto"/>
            <w:sz w:val="28"/>
            <w:szCs w:val="28"/>
            <w:u w:val="none"/>
            <w:lang w:val="uk-UA"/>
          </w:rPr>
          <w:t>слов'янсько</w:t>
        </w:r>
        <w:proofErr w:type="spellEnd"/>
        <w:r w:rsidRPr="00EF1171">
          <w:rPr>
            <w:rStyle w:val="a4"/>
            <w:color w:val="auto"/>
            <w:sz w:val="28"/>
            <w:szCs w:val="28"/>
            <w:u w:val="none"/>
            <w:lang w:val="uk-UA"/>
          </w:rPr>
          <w:t>ї</w:t>
        </w:r>
      </w:hyperlink>
      <w:r w:rsidRPr="00EF1171">
        <w:rPr>
          <w:rStyle w:val="apple-converted-space"/>
          <w:rFonts w:eastAsiaTheme="majorEastAsia"/>
          <w:sz w:val="28"/>
          <w:szCs w:val="28"/>
          <w:lang w:val="uk-UA"/>
        </w:rPr>
        <w:t> </w:t>
      </w:r>
      <w:r w:rsidRPr="00EF1171">
        <w:rPr>
          <w:sz w:val="28"/>
          <w:szCs w:val="28"/>
          <w:lang w:val="uk-UA"/>
        </w:rPr>
        <w:t>культур</w:t>
      </w:r>
      <w:r w:rsidR="00EF1171" w:rsidRPr="00EF1171">
        <w:rPr>
          <w:sz w:val="28"/>
          <w:szCs w:val="28"/>
          <w:lang w:val="uk-UA"/>
        </w:rPr>
        <w:t>.</w:t>
      </w:r>
    </w:p>
    <w:sectPr w:rsidR="007A792F" w:rsidRPr="00EF1171" w:rsidSect="00441D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DBB"/>
    <w:rsid w:val="00106BC2"/>
    <w:rsid w:val="00110E65"/>
    <w:rsid w:val="00337EB2"/>
    <w:rsid w:val="00441DBB"/>
    <w:rsid w:val="004A6978"/>
    <w:rsid w:val="006863FF"/>
    <w:rsid w:val="00747016"/>
    <w:rsid w:val="00765911"/>
    <w:rsid w:val="007A792F"/>
    <w:rsid w:val="00A11E0B"/>
    <w:rsid w:val="00AE4B05"/>
    <w:rsid w:val="00D556E0"/>
    <w:rsid w:val="00EF1171"/>
    <w:rsid w:val="00FA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1DBB"/>
    <w:pPr>
      <w:spacing w:before="100" w:beforeAutospacing="1" w:after="100" w:afterAutospacing="1"/>
      <w:jc w:val="both"/>
    </w:pPr>
    <w:rPr>
      <w:lang w:val="uk-UA" w:eastAsia="uk-UA"/>
    </w:rPr>
  </w:style>
  <w:style w:type="character" w:customStyle="1" w:styleId="apple-converted-space">
    <w:name w:val="apple-converted-space"/>
    <w:basedOn w:val="a0"/>
    <w:rsid w:val="007A792F"/>
  </w:style>
  <w:style w:type="character" w:styleId="a4">
    <w:name w:val="Hyperlink"/>
    <w:basedOn w:val="a0"/>
    <w:uiPriority w:val="99"/>
    <w:unhideWhenUsed/>
    <w:rsid w:val="007A79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1DBB"/>
    <w:pPr>
      <w:spacing w:before="100" w:beforeAutospacing="1" w:after="100" w:afterAutospacing="1"/>
      <w:jc w:val="both"/>
    </w:pPr>
    <w:rPr>
      <w:lang w:val="uk-UA" w:eastAsia="uk-UA"/>
    </w:rPr>
  </w:style>
  <w:style w:type="character" w:customStyle="1" w:styleId="apple-converted-space">
    <w:name w:val="apple-converted-space"/>
    <w:basedOn w:val="a0"/>
    <w:rsid w:val="007A792F"/>
  </w:style>
  <w:style w:type="character" w:styleId="a4">
    <w:name w:val="Hyperlink"/>
    <w:basedOn w:val="a0"/>
    <w:uiPriority w:val="99"/>
    <w:unhideWhenUsed/>
    <w:rsid w:val="007A79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uk.wikipedia.org/wiki/%D0%A1%D0%BB%D0%BE%D0%B2%27%D1%8F%D0%BD%D0%B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uk.wikipedia.org/wiki/%D0%9C%D0%B5%D1%86%D0%B5%D0%BD%D0%B0%D1%8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CEAC2-EF20-44DB-BBEE-16C3FB1BE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2552</Words>
  <Characters>1456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Тези - анотації</dc:title>
  <dc:subject>Конкурсна робота</dc:subject>
  <dc:creator>Кіляровська-Будник</dc:creator>
  <cp:keywords/>
  <dc:description/>
  <cp:lastModifiedBy>ADMIN</cp:lastModifiedBy>
  <cp:revision>2</cp:revision>
  <dcterms:created xsi:type="dcterms:W3CDTF">2014-12-17T00:41:00Z</dcterms:created>
  <dcterms:modified xsi:type="dcterms:W3CDTF">2014-12-17T00:59:00Z</dcterms:modified>
</cp:coreProperties>
</file>