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C5" w:rsidRDefault="00464BBF" w:rsidP="00464BBF">
      <w:pPr>
        <w:jc w:val="center"/>
        <w:rPr>
          <w:rFonts w:ascii="Times New Roman" w:hAnsi="Times New Roman"/>
          <w:b/>
          <w:i/>
          <w:sz w:val="28"/>
          <w:lang w:val="uk-UA"/>
        </w:rPr>
      </w:pPr>
      <w:r w:rsidRPr="00464BBF">
        <w:rPr>
          <w:rFonts w:ascii="Times New Roman" w:hAnsi="Times New Roman"/>
          <w:b/>
          <w:i/>
          <w:sz w:val="28"/>
          <w:lang w:val="uk-UA"/>
        </w:rPr>
        <w:t xml:space="preserve">Фрагмент </w:t>
      </w:r>
      <w:r>
        <w:rPr>
          <w:rFonts w:ascii="Times New Roman" w:hAnsi="Times New Roman"/>
          <w:b/>
          <w:i/>
          <w:sz w:val="28"/>
          <w:lang w:val="uk-UA"/>
        </w:rPr>
        <w:t xml:space="preserve">з </w:t>
      </w:r>
      <w:r w:rsidRPr="00464BBF">
        <w:rPr>
          <w:rFonts w:ascii="Times New Roman" w:hAnsi="Times New Roman"/>
          <w:b/>
          <w:i/>
          <w:sz w:val="28"/>
          <w:lang w:val="uk-UA"/>
        </w:rPr>
        <w:t>батьківських зборів</w:t>
      </w:r>
      <w:r>
        <w:rPr>
          <w:rFonts w:ascii="Times New Roman" w:hAnsi="Times New Roman"/>
          <w:b/>
          <w:i/>
          <w:sz w:val="28"/>
          <w:lang w:val="uk-UA"/>
        </w:rPr>
        <w:t xml:space="preserve"> </w:t>
      </w:r>
    </w:p>
    <w:p w:rsidR="00464BBF" w:rsidRPr="00464BBF" w:rsidRDefault="009603C5" w:rsidP="009603C5">
      <w:pPr>
        <w:rPr>
          <w:rFonts w:ascii="Times New Roman" w:hAnsi="Times New Roman"/>
          <w:b/>
          <w:i/>
          <w:sz w:val="28"/>
          <w:lang w:val="uk-UA"/>
        </w:rPr>
      </w:pPr>
      <w:r>
        <w:rPr>
          <w:rFonts w:ascii="Times New Roman" w:hAnsi="Times New Roman"/>
          <w:b/>
          <w:i/>
          <w:sz w:val="28"/>
          <w:lang w:val="uk-UA"/>
        </w:rPr>
        <w:t>Форма проведення: «Круглий стіл»</w:t>
      </w:r>
    </w:p>
    <w:p w:rsidR="00464BBF" w:rsidRPr="00464BBF" w:rsidRDefault="00464BBF" w:rsidP="00464BBF">
      <w:pPr>
        <w:spacing w:after="0" w:line="240" w:lineRule="auto"/>
        <w:ind w:firstLine="708"/>
        <w:jc w:val="both"/>
        <w:rPr>
          <w:rFonts w:ascii="Times New Roman" w:hAnsi="Times New Roman"/>
          <w:b/>
          <w:sz w:val="28"/>
          <w:lang w:val="uk-UA"/>
        </w:rPr>
      </w:pPr>
      <w:r w:rsidRPr="00464BBF">
        <w:rPr>
          <w:rFonts w:ascii="Times New Roman" w:hAnsi="Times New Roman"/>
          <w:b/>
          <w:sz w:val="28"/>
          <w:lang w:val="uk-UA"/>
        </w:rPr>
        <w:t>Вправа 1.Знайомство.</w:t>
      </w:r>
    </w:p>
    <w:p w:rsidR="00464BBF" w:rsidRPr="00464BBF" w:rsidRDefault="00464BBF" w:rsidP="00464BBF">
      <w:pPr>
        <w:spacing w:after="0" w:line="240" w:lineRule="auto"/>
        <w:jc w:val="both"/>
        <w:rPr>
          <w:rFonts w:ascii="Times New Roman" w:hAnsi="Times New Roman"/>
          <w:sz w:val="28"/>
          <w:lang w:val="uk-UA"/>
        </w:rPr>
      </w:pPr>
      <w:r w:rsidRPr="00464BBF">
        <w:rPr>
          <w:rFonts w:ascii="Times New Roman" w:hAnsi="Times New Roman"/>
          <w:b/>
          <w:sz w:val="28"/>
          <w:lang w:val="uk-UA"/>
        </w:rPr>
        <w:t>Мета</w:t>
      </w:r>
      <w:r w:rsidRPr="00464BBF">
        <w:rPr>
          <w:rFonts w:ascii="Times New Roman" w:hAnsi="Times New Roman"/>
          <w:sz w:val="28"/>
          <w:lang w:val="uk-UA"/>
        </w:rPr>
        <w:t>: залучити батьків до розмови.</w:t>
      </w:r>
    </w:p>
    <w:p w:rsidR="00464BBF" w:rsidRPr="00464BBF" w:rsidRDefault="00464BBF" w:rsidP="00464BBF">
      <w:pPr>
        <w:spacing w:after="0" w:line="240" w:lineRule="auto"/>
        <w:jc w:val="both"/>
        <w:rPr>
          <w:rFonts w:ascii="Times New Roman" w:hAnsi="Times New Roman"/>
          <w:sz w:val="28"/>
          <w:lang w:val="uk-UA"/>
        </w:rPr>
      </w:pPr>
      <w:r w:rsidRPr="00464BBF">
        <w:rPr>
          <w:rFonts w:ascii="Times New Roman" w:hAnsi="Times New Roman"/>
          <w:b/>
          <w:sz w:val="28"/>
          <w:lang w:val="uk-UA"/>
        </w:rPr>
        <w:t>Завдання:</w:t>
      </w:r>
      <w:r w:rsidRPr="00464BBF">
        <w:rPr>
          <w:rFonts w:ascii="Times New Roman" w:hAnsi="Times New Roman"/>
          <w:sz w:val="28"/>
          <w:lang w:val="uk-UA"/>
        </w:rPr>
        <w:t xml:space="preserve"> за принципом: «день-ніч» в парі візьміть один в одного інтерв’ю. (той хто сидить біля </w:t>
      </w:r>
      <w:proofErr w:type="spellStart"/>
      <w:r>
        <w:rPr>
          <w:rFonts w:ascii="Times New Roman" w:hAnsi="Times New Roman"/>
          <w:sz w:val="28"/>
          <w:lang w:val="uk-UA"/>
        </w:rPr>
        <w:t>тьютора</w:t>
      </w:r>
      <w:proofErr w:type="spellEnd"/>
      <w:r>
        <w:rPr>
          <w:rFonts w:ascii="Times New Roman" w:hAnsi="Times New Roman"/>
          <w:sz w:val="28"/>
          <w:lang w:val="uk-UA"/>
        </w:rPr>
        <w:t xml:space="preserve">, </w:t>
      </w:r>
      <w:r w:rsidRPr="00464BBF">
        <w:rPr>
          <w:rFonts w:ascii="Times New Roman" w:hAnsi="Times New Roman"/>
          <w:sz w:val="28"/>
          <w:lang w:val="uk-UA"/>
        </w:rPr>
        <w:t xml:space="preserve">бере інтерв’ю у нього). Розпитайте про те, що вас цікавить. </w:t>
      </w:r>
    </w:p>
    <w:p w:rsidR="00464BBF" w:rsidRPr="00464BBF" w:rsidRDefault="00464BBF" w:rsidP="009603C5">
      <w:pPr>
        <w:spacing w:after="0" w:line="240" w:lineRule="auto"/>
        <w:ind w:firstLine="708"/>
        <w:jc w:val="both"/>
        <w:rPr>
          <w:rFonts w:ascii="Times New Roman" w:hAnsi="Times New Roman"/>
          <w:i/>
          <w:sz w:val="28"/>
          <w:lang w:val="uk-UA"/>
        </w:rPr>
      </w:pPr>
      <w:r w:rsidRPr="00464BBF">
        <w:rPr>
          <w:rFonts w:ascii="Times New Roman" w:hAnsi="Times New Roman"/>
          <w:i/>
          <w:sz w:val="28"/>
          <w:lang w:val="uk-UA"/>
        </w:rPr>
        <w:t xml:space="preserve">Звучить спокійна легенька музика. </w:t>
      </w:r>
    </w:p>
    <w:p w:rsidR="00464BBF" w:rsidRPr="00464BBF" w:rsidRDefault="00464BBF" w:rsidP="009603C5">
      <w:pPr>
        <w:spacing w:after="0" w:line="240" w:lineRule="auto"/>
        <w:ind w:firstLine="708"/>
        <w:jc w:val="both"/>
        <w:rPr>
          <w:rFonts w:ascii="Times New Roman" w:hAnsi="Times New Roman"/>
          <w:sz w:val="28"/>
          <w:lang w:val="uk-UA"/>
        </w:rPr>
      </w:pPr>
      <w:r w:rsidRPr="00464BBF">
        <w:rPr>
          <w:rFonts w:ascii="Times New Roman" w:hAnsi="Times New Roman"/>
          <w:sz w:val="28"/>
          <w:lang w:val="uk-UA"/>
        </w:rPr>
        <w:t>Батьки</w:t>
      </w:r>
      <w:r>
        <w:rPr>
          <w:rFonts w:ascii="Times New Roman" w:hAnsi="Times New Roman"/>
          <w:sz w:val="28"/>
          <w:lang w:val="uk-UA"/>
        </w:rPr>
        <w:t xml:space="preserve"> розповідають про те, що було </w:t>
      </w:r>
      <w:r w:rsidR="009603C5">
        <w:rPr>
          <w:rFonts w:ascii="Times New Roman" w:hAnsi="Times New Roman"/>
          <w:sz w:val="28"/>
          <w:lang w:val="uk-UA"/>
        </w:rPr>
        <w:t xml:space="preserve">б </w:t>
      </w:r>
      <w:r w:rsidRPr="00464BBF">
        <w:rPr>
          <w:rFonts w:ascii="Times New Roman" w:hAnsi="Times New Roman"/>
          <w:sz w:val="28"/>
          <w:lang w:val="uk-UA"/>
        </w:rPr>
        <w:t>цікаво дізнатися.</w:t>
      </w:r>
    </w:p>
    <w:p w:rsidR="00464BBF" w:rsidRPr="00464BBF" w:rsidRDefault="00464BBF" w:rsidP="00464BBF">
      <w:pPr>
        <w:spacing w:after="0" w:line="240" w:lineRule="auto"/>
        <w:ind w:firstLine="708"/>
        <w:jc w:val="both"/>
        <w:rPr>
          <w:rFonts w:ascii="Times New Roman" w:hAnsi="Times New Roman"/>
          <w:b/>
          <w:sz w:val="28"/>
          <w:lang w:val="uk-UA"/>
        </w:rPr>
      </w:pPr>
      <w:r w:rsidRPr="00464BBF">
        <w:rPr>
          <w:rFonts w:ascii="Times New Roman" w:hAnsi="Times New Roman"/>
          <w:b/>
          <w:sz w:val="28"/>
          <w:lang w:val="uk-UA"/>
        </w:rPr>
        <w:t>Вправа 2. «Розкажіть про свою дитину».</w:t>
      </w:r>
    </w:p>
    <w:p w:rsidR="00464BBF" w:rsidRPr="00464BBF" w:rsidRDefault="00464BBF" w:rsidP="00464BBF">
      <w:pPr>
        <w:spacing w:after="0" w:line="240" w:lineRule="auto"/>
        <w:jc w:val="both"/>
        <w:rPr>
          <w:rFonts w:ascii="Times New Roman" w:hAnsi="Times New Roman"/>
          <w:sz w:val="28"/>
          <w:lang w:val="uk-UA"/>
        </w:rPr>
      </w:pPr>
      <w:r w:rsidRPr="00464BBF">
        <w:rPr>
          <w:rFonts w:ascii="Times New Roman" w:hAnsi="Times New Roman"/>
          <w:b/>
          <w:sz w:val="28"/>
          <w:lang w:val="uk-UA"/>
        </w:rPr>
        <w:t>Мета:</w:t>
      </w:r>
      <w:r w:rsidRPr="00464BBF">
        <w:rPr>
          <w:rFonts w:ascii="Times New Roman" w:hAnsi="Times New Roman"/>
          <w:sz w:val="28"/>
          <w:lang w:val="uk-UA"/>
        </w:rPr>
        <w:t xml:space="preserve"> детально з’ясувати про кожну дитину, їх здібності, таланти тощо.</w:t>
      </w:r>
    </w:p>
    <w:p w:rsidR="00464BBF" w:rsidRPr="00464BBF" w:rsidRDefault="00464BBF" w:rsidP="00464BBF">
      <w:pPr>
        <w:spacing w:after="0" w:line="240" w:lineRule="auto"/>
        <w:jc w:val="both"/>
        <w:rPr>
          <w:rFonts w:ascii="Times New Roman" w:hAnsi="Times New Roman"/>
          <w:sz w:val="28"/>
          <w:lang w:val="uk-UA"/>
        </w:rPr>
      </w:pPr>
      <w:r w:rsidRPr="00464BBF">
        <w:rPr>
          <w:rFonts w:ascii="Times New Roman" w:hAnsi="Times New Roman"/>
          <w:b/>
          <w:sz w:val="28"/>
          <w:lang w:val="uk-UA"/>
        </w:rPr>
        <w:t>Завдання:</w:t>
      </w:r>
      <w:r w:rsidRPr="00464BBF">
        <w:rPr>
          <w:rFonts w:ascii="Times New Roman" w:hAnsi="Times New Roman"/>
          <w:sz w:val="28"/>
          <w:lang w:val="uk-UA"/>
        </w:rPr>
        <w:t xml:space="preserve"> подумайте, складіть міні-розповідь про свою дити</w:t>
      </w:r>
      <w:r w:rsidR="00093BFE">
        <w:rPr>
          <w:rFonts w:ascii="Times New Roman" w:hAnsi="Times New Roman"/>
          <w:sz w:val="28"/>
          <w:lang w:val="uk-UA"/>
        </w:rPr>
        <w:t xml:space="preserve">ну (два-три речення). </w:t>
      </w:r>
      <w:proofErr w:type="spellStart"/>
      <w:r w:rsidR="00093BFE">
        <w:rPr>
          <w:rFonts w:ascii="Times New Roman" w:hAnsi="Times New Roman"/>
          <w:sz w:val="28"/>
          <w:lang w:val="uk-UA"/>
        </w:rPr>
        <w:t>Продовжіть</w:t>
      </w:r>
      <w:proofErr w:type="spellEnd"/>
      <w:r w:rsidRPr="00464BBF">
        <w:rPr>
          <w:rFonts w:ascii="Times New Roman" w:hAnsi="Times New Roman"/>
          <w:sz w:val="28"/>
          <w:lang w:val="uk-UA"/>
        </w:rPr>
        <w:t xml:space="preserve"> речення: «Я пишаюся своїм сином (дочкою), тому що…». Час: 3 хв.</w:t>
      </w:r>
    </w:p>
    <w:p w:rsidR="00464BBF" w:rsidRPr="00464BBF" w:rsidRDefault="00464BBF" w:rsidP="009603C5">
      <w:pPr>
        <w:spacing w:after="0" w:line="240" w:lineRule="auto"/>
        <w:ind w:firstLine="708"/>
        <w:jc w:val="both"/>
        <w:rPr>
          <w:rFonts w:ascii="Times New Roman" w:hAnsi="Times New Roman"/>
          <w:sz w:val="28"/>
          <w:lang w:val="uk-UA"/>
        </w:rPr>
      </w:pPr>
      <w:r w:rsidRPr="00464BBF">
        <w:rPr>
          <w:rFonts w:ascii="Times New Roman" w:hAnsi="Times New Roman"/>
          <w:sz w:val="28"/>
          <w:lang w:val="uk-UA"/>
        </w:rPr>
        <w:t>Батьки зачитують свої розповіді.</w:t>
      </w:r>
      <w:r>
        <w:rPr>
          <w:rFonts w:ascii="Times New Roman" w:hAnsi="Times New Roman"/>
          <w:sz w:val="28"/>
          <w:lang w:val="uk-UA"/>
        </w:rPr>
        <w:t xml:space="preserve"> За</w:t>
      </w:r>
      <w:r w:rsidR="009603C5">
        <w:rPr>
          <w:rFonts w:ascii="Times New Roman" w:hAnsi="Times New Roman"/>
          <w:sz w:val="28"/>
          <w:lang w:val="uk-UA"/>
        </w:rPr>
        <w:t xml:space="preserve"> методом «Мікрофон» обговорюють результати.</w:t>
      </w:r>
    </w:p>
    <w:p w:rsidR="00464BBF" w:rsidRPr="00464BBF" w:rsidRDefault="00464BBF" w:rsidP="00464BBF">
      <w:pPr>
        <w:spacing w:after="0" w:line="240" w:lineRule="auto"/>
        <w:ind w:firstLine="708"/>
        <w:jc w:val="both"/>
        <w:rPr>
          <w:rFonts w:ascii="Times New Roman" w:hAnsi="Times New Roman"/>
          <w:b/>
          <w:i/>
          <w:sz w:val="28"/>
          <w:lang w:val="uk-UA"/>
        </w:rPr>
      </w:pPr>
      <w:r w:rsidRPr="00464BBF">
        <w:rPr>
          <w:rFonts w:ascii="Times New Roman" w:hAnsi="Times New Roman"/>
          <w:b/>
          <w:i/>
          <w:sz w:val="28"/>
          <w:lang w:val="uk-UA"/>
        </w:rPr>
        <w:t>Естафета  «Фотографія по колу».</w:t>
      </w:r>
    </w:p>
    <w:p w:rsidR="00464BBF" w:rsidRPr="00464BBF" w:rsidRDefault="00464BBF" w:rsidP="00464BBF">
      <w:pPr>
        <w:spacing w:after="0" w:line="240" w:lineRule="auto"/>
        <w:jc w:val="both"/>
        <w:rPr>
          <w:rFonts w:ascii="Times New Roman" w:hAnsi="Times New Roman"/>
          <w:sz w:val="28"/>
          <w:lang w:val="uk-UA"/>
        </w:rPr>
      </w:pPr>
      <w:r w:rsidRPr="00093BFE">
        <w:rPr>
          <w:rFonts w:ascii="Times New Roman" w:hAnsi="Times New Roman"/>
          <w:b/>
          <w:sz w:val="28"/>
          <w:lang w:val="uk-UA"/>
        </w:rPr>
        <w:t>Мета:</w:t>
      </w:r>
      <w:r w:rsidRPr="00464BBF">
        <w:rPr>
          <w:rFonts w:ascii="Times New Roman" w:hAnsi="Times New Roman"/>
          <w:sz w:val="28"/>
          <w:lang w:val="uk-UA"/>
        </w:rPr>
        <w:t xml:space="preserve">  сприяти співучасті батьків у справах колективу.</w:t>
      </w:r>
    </w:p>
    <w:p w:rsidR="00464BBF" w:rsidRDefault="00464BBF" w:rsidP="00464BBF">
      <w:pPr>
        <w:spacing w:after="0" w:line="240" w:lineRule="auto"/>
        <w:jc w:val="both"/>
        <w:rPr>
          <w:rFonts w:ascii="Times New Roman" w:hAnsi="Times New Roman"/>
          <w:sz w:val="28"/>
          <w:lang w:val="uk-UA"/>
        </w:rPr>
      </w:pPr>
      <w:r w:rsidRPr="00093BFE">
        <w:rPr>
          <w:rFonts w:ascii="Times New Roman" w:hAnsi="Times New Roman"/>
          <w:b/>
          <w:sz w:val="28"/>
          <w:lang w:val="uk-UA"/>
        </w:rPr>
        <w:t>Умови:</w:t>
      </w:r>
      <w:r w:rsidRPr="00464BBF">
        <w:rPr>
          <w:rFonts w:ascii="Times New Roman" w:hAnsi="Times New Roman"/>
          <w:sz w:val="28"/>
          <w:lang w:val="uk-UA"/>
        </w:rPr>
        <w:t xml:space="preserve"> вчитель передає фотографію дітей клас</w:t>
      </w:r>
      <w:r w:rsidR="00093BFE">
        <w:rPr>
          <w:rFonts w:ascii="Times New Roman" w:hAnsi="Times New Roman"/>
          <w:sz w:val="28"/>
          <w:lang w:val="uk-UA"/>
        </w:rPr>
        <w:t>у по колу. При цьому, завдання продовжити</w:t>
      </w:r>
      <w:r w:rsidRPr="00464BBF">
        <w:rPr>
          <w:rFonts w:ascii="Times New Roman" w:hAnsi="Times New Roman"/>
          <w:sz w:val="28"/>
          <w:lang w:val="uk-UA"/>
        </w:rPr>
        <w:t xml:space="preserve"> речення: «У нашому класі буде комфортно і затишно, якщо я…».  Вчитель записує зап</w:t>
      </w:r>
      <w:r>
        <w:rPr>
          <w:rFonts w:ascii="Times New Roman" w:hAnsi="Times New Roman"/>
          <w:sz w:val="28"/>
          <w:lang w:val="uk-UA"/>
        </w:rPr>
        <w:t>иси, після чого їх обговорюють.</w:t>
      </w:r>
    </w:p>
    <w:p w:rsidR="00464BBF" w:rsidRPr="00FC2668" w:rsidRDefault="00464BBF" w:rsidP="00464BBF">
      <w:pPr>
        <w:spacing w:after="0" w:line="240" w:lineRule="auto"/>
        <w:ind w:firstLine="708"/>
        <w:jc w:val="both"/>
        <w:rPr>
          <w:rFonts w:ascii="Times New Roman" w:hAnsi="Times New Roman"/>
          <w:sz w:val="28"/>
          <w:lang w:val="uk-UA"/>
        </w:rPr>
      </w:pPr>
      <w:r>
        <w:rPr>
          <w:rFonts w:ascii="Times New Roman" w:hAnsi="Times New Roman"/>
          <w:b/>
          <w:sz w:val="28"/>
          <w:lang w:val="uk-UA"/>
        </w:rPr>
        <w:t>Перег</w:t>
      </w:r>
      <w:r w:rsidR="00FC2668">
        <w:rPr>
          <w:rFonts w:ascii="Times New Roman" w:hAnsi="Times New Roman"/>
          <w:b/>
          <w:sz w:val="28"/>
          <w:lang w:val="uk-UA"/>
        </w:rPr>
        <w:t xml:space="preserve">ляд відеоматеріалу про їх дітей </w:t>
      </w:r>
      <w:r w:rsidR="00FC2668" w:rsidRPr="00FC2668">
        <w:rPr>
          <w:rFonts w:ascii="Times New Roman" w:hAnsi="Times New Roman"/>
          <w:sz w:val="28"/>
          <w:lang w:val="uk-UA"/>
        </w:rPr>
        <w:t>(«Я пишаюся своїми батьками за те, що…!»</w:t>
      </w:r>
    </w:p>
    <w:p w:rsidR="00464BBF" w:rsidRPr="00464BBF" w:rsidRDefault="00464BBF" w:rsidP="00464BBF">
      <w:pPr>
        <w:spacing w:after="0" w:line="240" w:lineRule="auto"/>
        <w:ind w:firstLine="708"/>
        <w:jc w:val="both"/>
        <w:rPr>
          <w:rFonts w:ascii="Times New Roman" w:hAnsi="Times New Roman"/>
          <w:sz w:val="28"/>
          <w:lang w:val="uk-UA"/>
        </w:rPr>
      </w:pPr>
      <w:r w:rsidRPr="00464BBF">
        <w:rPr>
          <w:rFonts w:ascii="Times New Roman" w:hAnsi="Times New Roman"/>
          <w:b/>
          <w:sz w:val="28"/>
          <w:lang w:val="uk-UA"/>
        </w:rPr>
        <w:t>Анкетування:</w:t>
      </w:r>
      <w:r w:rsidRPr="00464BBF">
        <w:rPr>
          <w:rFonts w:ascii="Times New Roman" w:hAnsi="Times New Roman"/>
          <w:sz w:val="28"/>
          <w:lang w:val="uk-UA"/>
        </w:rPr>
        <w:t xml:space="preserve"> «Ми і наші діти!» + аналітична</w:t>
      </w:r>
      <w:r>
        <w:rPr>
          <w:rFonts w:ascii="Times New Roman" w:hAnsi="Times New Roman"/>
          <w:sz w:val="28"/>
          <w:lang w:val="uk-UA"/>
        </w:rPr>
        <w:t xml:space="preserve"> бесіда + «вузлики на пам'ять»</w:t>
      </w:r>
    </w:p>
    <w:p w:rsidR="00464BBF" w:rsidRPr="00464BBF" w:rsidRDefault="00464BBF" w:rsidP="00464BBF">
      <w:pPr>
        <w:ind w:firstLine="708"/>
        <w:jc w:val="both"/>
        <w:rPr>
          <w:rFonts w:ascii="Times New Roman" w:hAnsi="Times New Roman"/>
          <w:b/>
          <w:sz w:val="28"/>
          <w:lang w:val="uk-UA"/>
        </w:rPr>
      </w:pPr>
      <w:r>
        <w:rPr>
          <w:rFonts w:ascii="Times New Roman" w:hAnsi="Times New Roman"/>
          <w:b/>
          <w:sz w:val="28"/>
          <w:lang w:val="uk-UA"/>
        </w:rPr>
        <w:t>Очікувані результати</w:t>
      </w:r>
      <w:r w:rsidRPr="00464BBF">
        <w:rPr>
          <w:rFonts w:ascii="Times New Roman" w:hAnsi="Times New Roman"/>
          <w:b/>
          <w:sz w:val="28"/>
          <w:lang w:val="uk-UA"/>
        </w:rPr>
        <w:t>:</w:t>
      </w:r>
    </w:p>
    <w:p w:rsidR="00464BBF" w:rsidRPr="00464BBF" w:rsidRDefault="00464BBF" w:rsidP="00464BBF">
      <w:pPr>
        <w:jc w:val="both"/>
        <w:rPr>
          <w:rFonts w:ascii="Times New Roman" w:hAnsi="Times New Roman"/>
          <w:sz w:val="28"/>
          <w:lang w:val="uk-UA"/>
        </w:rPr>
      </w:pPr>
      <w:r w:rsidRPr="00464BBF">
        <w:rPr>
          <w:rFonts w:ascii="Times New Roman" w:hAnsi="Times New Roman"/>
          <w:sz w:val="28"/>
          <w:lang w:val="uk-UA"/>
        </w:rPr>
        <w:t xml:space="preserve"> </w:t>
      </w:r>
      <w:r>
        <w:rPr>
          <w:rFonts w:ascii="Times New Roman" w:hAnsi="Times New Roman"/>
          <w:sz w:val="28"/>
          <w:lang w:val="uk-UA"/>
        </w:rPr>
        <w:tab/>
      </w:r>
      <w:proofErr w:type="spellStart"/>
      <w:r w:rsidRPr="00464BBF">
        <w:rPr>
          <w:rFonts w:ascii="Times New Roman" w:hAnsi="Times New Roman"/>
          <w:b/>
          <w:i/>
          <w:sz w:val="28"/>
          <w:lang w:val="uk-UA"/>
        </w:rPr>
        <w:t>Матюшева</w:t>
      </w:r>
      <w:proofErr w:type="spellEnd"/>
      <w:r w:rsidRPr="00464BBF">
        <w:rPr>
          <w:rFonts w:ascii="Times New Roman" w:hAnsi="Times New Roman"/>
          <w:b/>
          <w:i/>
          <w:sz w:val="28"/>
          <w:lang w:val="uk-UA"/>
        </w:rPr>
        <w:t xml:space="preserve"> Оксана Петрівна:</w:t>
      </w:r>
      <w:r w:rsidRPr="00464BBF">
        <w:rPr>
          <w:rFonts w:ascii="Times New Roman" w:hAnsi="Times New Roman"/>
          <w:sz w:val="28"/>
          <w:lang w:val="uk-UA"/>
        </w:rPr>
        <w:t xml:space="preserve"> «…я горджуся своєю дочкою, тому що вона дуже добра, щира і відповідальна дівчинка. У будь-якій ситуації на неї можна покластися. Найбільше мені до вподоби те, що вона дуже творча особистість, а зокрема те, що моя дочка пише дуже красиві вірші, малює чудові малюнки, які вже не раз побували на шкільних виставках. Я дуже люблю свою маленьку, але дуже самостійну донечку Тетянку».</w:t>
      </w:r>
    </w:p>
    <w:p w:rsidR="00464BBF" w:rsidRPr="00464BBF" w:rsidRDefault="00464BBF" w:rsidP="00464BBF">
      <w:pPr>
        <w:ind w:firstLine="708"/>
        <w:jc w:val="both"/>
        <w:rPr>
          <w:rFonts w:ascii="Times New Roman" w:hAnsi="Times New Roman"/>
          <w:sz w:val="28"/>
          <w:lang w:val="uk-UA"/>
        </w:rPr>
      </w:pPr>
      <w:r w:rsidRPr="00464BBF">
        <w:rPr>
          <w:rFonts w:ascii="Times New Roman" w:hAnsi="Times New Roman"/>
          <w:sz w:val="28"/>
          <w:lang w:val="uk-UA"/>
        </w:rPr>
        <w:t xml:space="preserve">«…на мою думку, стан класу залежить не лише від учнів, але й від батьків. Кожна мама зобов’язана пояснити своїй дитині, що вона повинна бережливо ставитися до шкільного майна, не малювати по партах, не нищити стільці, відноситися до цих речей, як до власних. Я </w:t>
      </w:r>
      <w:proofErr w:type="spellStart"/>
      <w:r w:rsidRPr="00464BBF">
        <w:rPr>
          <w:rFonts w:ascii="Times New Roman" w:hAnsi="Times New Roman"/>
          <w:sz w:val="28"/>
          <w:lang w:val="uk-UA"/>
        </w:rPr>
        <w:t>вважа</w:t>
      </w:r>
      <w:proofErr w:type="spellEnd"/>
      <w:r w:rsidRPr="00464BBF">
        <w:rPr>
          <w:rFonts w:ascii="Times New Roman" w:hAnsi="Times New Roman"/>
          <w:sz w:val="28"/>
          <w:lang w:val="uk-UA"/>
        </w:rPr>
        <w:t>, що було б чудово, якби всі учні в класі мали певні учнівські обов’язки, які б систематично виконували. Завдяки цьому дітям в класі було б більш затишніше і комфортніше…»</w:t>
      </w:r>
    </w:p>
    <w:p w:rsidR="00464BBF" w:rsidRPr="00464BBF" w:rsidRDefault="009603C5" w:rsidP="00464BBF">
      <w:pPr>
        <w:jc w:val="both"/>
        <w:rPr>
          <w:rFonts w:ascii="Times New Roman" w:hAnsi="Times New Roman"/>
          <w:sz w:val="28"/>
          <w:lang w:val="uk-UA"/>
        </w:rPr>
      </w:pPr>
      <w:r>
        <w:rPr>
          <w:rFonts w:ascii="Times New Roman" w:hAnsi="Times New Roman"/>
          <w:b/>
          <w:i/>
          <w:sz w:val="28"/>
          <w:lang w:val="uk-UA"/>
        </w:rPr>
        <w:lastRenderedPageBreak/>
        <w:t xml:space="preserve">Гонтарук </w:t>
      </w:r>
      <w:bookmarkStart w:id="0" w:name="_GoBack"/>
      <w:bookmarkEnd w:id="0"/>
      <w:r w:rsidR="00464BBF" w:rsidRPr="00464BBF">
        <w:rPr>
          <w:rFonts w:ascii="Times New Roman" w:hAnsi="Times New Roman"/>
          <w:b/>
          <w:i/>
          <w:sz w:val="28"/>
          <w:lang w:val="uk-UA"/>
        </w:rPr>
        <w:t>Наталя Ігорівна</w:t>
      </w:r>
      <w:r w:rsidR="00464BBF" w:rsidRPr="00464BBF">
        <w:rPr>
          <w:rFonts w:ascii="Times New Roman" w:hAnsi="Times New Roman"/>
          <w:sz w:val="28"/>
          <w:lang w:val="uk-UA"/>
        </w:rPr>
        <w:t>: «…я пишаюся своєю дочкою, тому що моя дочка насамперед поважає дітей, з якими навчається. Відповідальна, активна, щира, добра, завжди прийде на допомогу, прислухається до старших, прагне пізнавати щось нове, відвідує спортивні гуртки, що позитивно впливають на розвиток дитини. Моя дочка має також багато друзів, з якими проводить вихідні дні, полюбляє тварин, бажає мати маленьку собачку. Як мати, свою дочку поважаю, рахуюсь з її думкою і дуже її люблю…»</w:t>
      </w:r>
    </w:p>
    <w:p w:rsidR="00464BBF" w:rsidRPr="00464BBF" w:rsidRDefault="00464BBF" w:rsidP="00464BBF">
      <w:pPr>
        <w:jc w:val="both"/>
        <w:rPr>
          <w:rFonts w:ascii="Times New Roman" w:hAnsi="Times New Roman"/>
          <w:sz w:val="28"/>
          <w:lang w:val="uk-UA"/>
        </w:rPr>
      </w:pPr>
    </w:p>
    <w:p w:rsidR="00464BBF" w:rsidRPr="00464BBF" w:rsidRDefault="00464BBF" w:rsidP="00464BBF">
      <w:pPr>
        <w:jc w:val="both"/>
        <w:rPr>
          <w:rFonts w:ascii="Times New Roman" w:hAnsi="Times New Roman"/>
          <w:sz w:val="28"/>
          <w:lang w:val="uk-UA"/>
        </w:rPr>
      </w:pPr>
      <w:r w:rsidRPr="00464BBF">
        <w:rPr>
          <w:rFonts w:ascii="Times New Roman" w:hAnsi="Times New Roman"/>
          <w:sz w:val="28"/>
          <w:lang w:val="uk-UA"/>
        </w:rPr>
        <w:t xml:space="preserve"> «…у нашому класі дітям буде комфортно і затишно, якщо я буду приймати участь у всіх класних питаннях. Потрібно хвилюватись хоча би трішки за клас і за наших дітей, які в ньому </w:t>
      </w:r>
      <w:proofErr w:type="spellStart"/>
      <w:r w:rsidRPr="00464BBF">
        <w:rPr>
          <w:rFonts w:ascii="Times New Roman" w:hAnsi="Times New Roman"/>
          <w:sz w:val="28"/>
          <w:lang w:val="uk-UA"/>
        </w:rPr>
        <w:t>навчаються.А</w:t>
      </w:r>
      <w:proofErr w:type="spellEnd"/>
      <w:r w:rsidRPr="00464BBF">
        <w:rPr>
          <w:rFonts w:ascii="Times New Roman" w:hAnsi="Times New Roman"/>
          <w:sz w:val="28"/>
          <w:lang w:val="uk-UA"/>
        </w:rPr>
        <w:t xml:space="preserve"> для цього не завадило б залучатись і не бути байдужим до проблем, які виникають </w:t>
      </w:r>
      <w:proofErr w:type="spellStart"/>
      <w:r w:rsidRPr="00464BBF">
        <w:rPr>
          <w:rFonts w:ascii="Times New Roman" w:hAnsi="Times New Roman"/>
          <w:sz w:val="28"/>
          <w:lang w:val="uk-UA"/>
        </w:rPr>
        <w:t>напротязі</w:t>
      </w:r>
      <w:proofErr w:type="spellEnd"/>
      <w:r w:rsidRPr="00464BBF">
        <w:rPr>
          <w:rFonts w:ascii="Times New Roman" w:hAnsi="Times New Roman"/>
          <w:sz w:val="28"/>
          <w:lang w:val="uk-UA"/>
        </w:rPr>
        <w:t xml:space="preserve"> навчання. Якщо кожен із батьків буде в цьому зацікавлений, я впевнена, що наш клас буде і затишний, і комфортний. Наші діти теж не будуть байдужі, якщо будуть бачити, як над цими шкільними питаннями працюють їхні батьки і самі із задоволенням приймуть участь. На сьогоднішній день я і батьки будемо прагнути, щоб наш клас був затишним, комфортнішим…»</w:t>
      </w:r>
    </w:p>
    <w:p w:rsidR="00464BBF" w:rsidRPr="00464BBF" w:rsidRDefault="00464BBF" w:rsidP="00464BBF">
      <w:pPr>
        <w:jc w:val="both"/>
        <w:rPr>
          <w:rFonts w:ascii="Times New Roman" w:hAnsi="Times New Roman"/>
          <w:sz w:val="28"/>
          <w:lang w:val="uk-UA"/>
        </w:rPr>
      </w:pPr>
      <w:r w:rsidRPr="00464BBF">
        <w:rPr>
          <w:rFonts w:ascii="Times New Roman" w:hAnsi="Times New Roman"/>
          <w:sz w:val="28"/>
          <w:lang w:val="uk-UA"/>
        </w:rPr>
        <w:tab/>
      </w:r>
      <w:r w:rsidRPr="00464BBF">
        <w:rPr>
          <w:rFonts w:ascii="Times New Roman" w:hAnsi="Times New Roman"/>
          <w:sz w:val="28"/>
          <w:lang w:val="uk-UA"/>
        </w:rPr>
        <w:tab/>
      </w:r>
    </w:p>
    <w:p w:rsidR="00464BBF" w:rsidRPr="00464BBF" w:rsidRDefault="00464BBF" w:rsidP="00464BBF">
      <w:pPr>
        <w:jc w:val="both"/>
        <w:rPr>
          <w:rFonts w:ascii="Times New Roman" w:hAnsi="Times New Roman"/>
          <w:sz w:val="28"/>
          <w:lang w:val="uk-UA"/>
        </w:rPr>
      </w:pPr>
      <w:proofErr w:type="spellStart"/>
      <w:r w:rsidRPr="00464BBF">
        <w:rPr>
          <w:rFonts w:ascii="Times New Roman" w:hAnsi="Times New Roman"/>
          <w:b/>
          <w:i/>
          <w:sz w:val="28"/>
          <w:lang w:val="uk-UA"/>
        </w:rPr>
        <w:t>Присяжнюк</w:t>
      </w:r>
      <w:proofErr w:type="spellEnd"/>
      <w:r w:rsidRPr="00464BBF">
        <w:rPr>
          <w:rFonts w:ascii="Times New Roman" w:hAnsi="Times New Roman"/>
          <w:b/>
          <w:i/>
          <w:sz w:val="28"/>
          <w:lang w:val="uk-UA"/>
        </w:rPr>
        <w:t xml:space="preserve"> Леся Дмитрівна</w:t>
      </w:r>
      <w:r>
        <w:rPr>
          <w:rFonts w:ascii="Times New Roman" w:hAnsi="Times New Roman"/>
          <w:sz w:val="28"/>
          <w:lang w:val="uk-UA"/>
        </w:rPr>
        <w:t>: «…я горджуся своєю Ольгою, т</w:t>
      </w:r>
      <w:r w:rsidRPr="00464BBF">
        <w:rPr>
          <w:rFonts w:ascii="Times New Roman" w:hAnsi="Times New Roman"/>
          <w:sz w:val="28"/>
          <w:lang w:val="uk-UA"/>
        </w:rPr>
        <w:t>ому що вона в мене найкраща, добра, енергійна, справедлива, хоча того не визнає. До вподоби її улюблені заняття: музика – співи, фортепіано, а також кулінарія. В класі вона наполегливо виконує всі доручення та обов’язки і я за неї не хвилююся. Вона така, що дасть собі раду. Хіба що прихована, що насторожує інколи….»</w:t>
      </w:r>
    </w:p>
    <w:p w:rsidR="00464BBF" w:rsidRPr="00464BBF" w:rsidRDefault="00464BBF" w:rsidP="00464BBF">
      <w:pPr>
        <w:jc w:val="both"/>
        <w:rPr>
          <w:rFonts w:ascii="Times New Roman" w:hAnsi="Times New Roman"/>
          <w:sz w:val="28"/>
          <w:lang w:val="uk-UA"/>
        </w:rPr>
      </w:pPr>
      <w:r w:rsidRPr="00464BBF">
        <w:rPr>
          <w:rFonts w:ascii="Times New Roman" w:hAnsi="Times New Roman"/>
          <w:sz w:val="28"/>
          <w:lang w:val="uk-UA"/>
        </w:rPr>
        <w:t>«…у нашому класі буде комфортно і затишно, якщо приділяти більшу увагу справам класу, приймати участь в конкурсах, допомагати класному керівнику, тоді і діти будуть розуміти краще одне одного, поважати вчителів…»</w:t>
      </w:r>
    </w:p>
    <w:p w:rsidR="00464BBF" w:rsidRPr="00464BBF" w:rsidRDefault="00464BBF" w:rsidP="00464BBF">
      <w:pPr>
        <w:rPr>
          <w:rFonts w:ascii="Times New Roman" w:hAnsi="Times New Roman"/>
          <w:sz w:val="28"/>
          <w:lang w:val="uk-UA"/>
        </w:rPr>
      </w:pPr>
    </w:p>
    <w:p w:rsidR="00694881" w:rsidRPr="00464BBF" w:rsidRDefault="00694881">
      <w:pPr>
        <w:rPr>
          <w:rFonts w:ascii="Times New Roman" w:hAnsi="Times New Roman"/>
          <w:sz w:val="28"/>
          <w:lang w:val="uk-UA"/>
        </w:rPr>
      </w:pPr>
    </w:p>
    <w:sectPr w:rsidR="00694881" w:rsidRPr="00464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BF"/>
    <w:rsid w:val="00093BFE"/>
    <w:rsid w:val="00464BBF"/>
    <w:rsid w:val="00694881"/>
    <w:rsid w:val="009603C5"/>
    <w:rsid w:val="00FC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2012-09-29T19:32:00Z</dcterms:created>
  <dcterms:modified xsi:type="dcterms:W3CDTF">2012-10-01T10:37:00Z</dcterms:modified>
</cp:coreProperties>
</file>