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30" w:rsidRPr="00B4352E" w:rsidRDefault="00B4352E" w:rsidP="00B4352E">
      <w:pPr>
        <w:spacing w:line="360" w:lineRule="auto"/>
        <w:ind w:left="-284" w:firstLine="284"/>
        <w:rPr>
          <w:rFonts w:ascii="Arial" w:hAnsi="Arial" w:cs="Arial"/>
          <w:sz w:val="32"/>
          <w:szCs w:val="32"/>
          <w:lang w:val="uk-UA"/>
        </w:rPr>
      </w:pPr>
      <w:r w:rsidRPr="00B4352E">
        <w:rPr>
          <w:rFonts w:ascii="Arial" w:hAnsi="Arial" w:cs="Arial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-772160</wp:posOffset>
            </wp:positionH>
            <wp:positionV relativeFrom="paragraph">
              <wp:posOffset>-681990</wp:posOffset>
            </wp:positionV>
            <wp:extent cx="7677150" cy="10534650"/>
            <wp:effectExtent l="19050" t="0" r="0" b="0"/>
            <wp:wrapNone/>
            <wp:docPr id="8" name="Рисунок 8" descr="Картинки по запросу рамка  у народному стил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рамка  у народному стилі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130" w:rsidRPr="00B4352E">
        <w:rPr>
          <w:rFonts w:ascii="Arial" w:hAnsi="Arial" w:cs="Arial"/>
          <w:sz w:val="32"/>
          <w:szCs w:val="32"/>
          <w:lang w:val="uk-UA"/>
        </w:rPr>
        <w:t>ЗАГАЛЬНООСВІТНЯ ШКОЛА І-ІІІ СТУПЕНІВ №2м. Копичинці</w:t>
      </w:r>
    </w:p>
    <w:p w:rsidR="00623130" w:rsidRDefault="00623130" w:rsidP="00623130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:rsidR="00623130" w:rsidRDefault="00623130" w:rsidP="00623130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:rsidR="00623130" w:rsidRDefault="00623130" w:rsidP="00623130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:rsidR="00623130" w:rsidRDefault="00623130" w:rsidP="00623130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:rsidR="00623130" w:rsidRDefault="00623130" w:rsidP="00623130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:rsidR="00B4352E" w:rsidRPr="00B4352E" w:rsidRDefault="00623130" w:rsidP="00623130">
      <w:pPr>
        <w:spacing w:line="360" w:lineRule="auto"/>
        <w:jc w:val="center"/>
        <w:rPr>
          <w:rFonts w:ascii="Arial" w:hAnsi="Arial" w:cs="Arial"/>
          <w:b/>
          <w:color w:val="FF0000"/>
          <w:sz w:val="72"/>
          <w:szCs w:val="72"/>
          <w:lang w:val="uk-UA"/>
        </w:rPr>
      </w:pPr>
      <w:r w:rsidRPr="00B4352E">
        <w:rPr>
          <w:rFonts w:ascii="Arial" w:hAnsi="Arial" w:cs="Arial"/>
          <w:b/>
          <w:color w:val="FF0000"/>
          <w:sz w:val="72"/>
          <w:szCs w:val="72"/>
          <w:lang w:val="uk-UA"/>
        </w:rPr>
        <w:t xml:space="preserve">ДО ДЖЕРЕЛА </w:t>
      </w:r>
    </w:p>
    <w:p w:rsidR="00623130" w:rsidRPr="00B4352E" w:rsidRDefault="00623130" w:rsidP="00623130">
      <w:pPr>
        <w:spacing w:line="360" w:lineRule="auto"/>
        <w:jc w:val="center"/>
        <w:rPr>
          <w:rFonts w:ascii="Arial" w:hAnsi="Arial" w:cs="Arial"/>
          <w:b/>
          <w:color w:val="FF0000"/>
          <w:sz w:val="72"/>
          <w:szCs w:val="72"/>
          <w:lang w:val="uk-UA"/>
        </w:rPr>
      </w:pPr>
      <w:r w:rsidRPr="00B4352E">
        <w:rPr>
          <w:rFonts w:ascii="Arial" w:hAnsi="Arial" w:cs="Arial"/>
          <w:b/>
          <w:color w:val="FF0000"/>
          <w:sz w:val="72"/>
          <w:szCs w:val="72"/>
          <w:lang w:val="uk-UA"/>
        </w:rPr>
        <w:t>НАРОДНОЇ МУДРОСТІ</w:t>
      </w:r>
    </w:p>
    <w:p w:rsidR="00623130" w:rsidRPr="00623130" w:rsidRDefault="00C15965" w:rsidP="0062313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Бінарний</w:t>
      </w:r>
      <w:r w:rsidR="00623130" w:rsidRPr="00623130">
        <w:rPr>
          <w:rFonts w:ascii="Arial" w:hAnsi="Arial" w:cs="Arial"/>
          <w:b/>
          <w:sz w:val="32"/>
          <w:szCs w:val="32"/>
          <w:lang w:val="uk-UA"/>
        </w:rPr>
        <w:t xml:space="preserve"> урок-подорож з літературного читання, музичного мистецтва та трудового навчання</w:t>
      </w:r>
      <w:r w:rsidR="003E6F64">
        <w:rPr>
          <w:rFonts w:ascii="Arial" w:hAnsi="Arial" w:cs="Arial"/>
          <w:b/>
          <w:sz w:val="32"/>
          <w:szCs w:val="32"/>
          <w:lang w:val="uk-UA"/>
        </w:rPr>
        <w:t xml:space="preserve"> у 4 класі</w:t>
      </w:r>
      <w:bookmarkStart w:id="0" w:name="_GoBack"/>
      <w:bookmarkEnd w:id="0"/>
    </w:p>
    <w:p w:rsidR="00623130" w:rsidRDefault="00623130" w:rsidP="00623130">
      <w:pPr>
        <w:jc w:val="right"/>
        <w:rPr>
          <w:rFonts w:ascii="Arial" w:hAnsi="Arial" w:cs="Arial"/>
          <w:b/>
          <w:sz w:val="32"/>
          <w:szCs w:val="32"/>
          <w:lang w:val="uk-UA"/>
        </w:rPr>
      </w:pPr>
    </w:p>
    <w:p w:rsidR="00623130" w:rsidRDefault="003E6F64" w:rsidP="00B4352E">
      <w:pPr>
        <w:jc w:val="right"/>
        <w:rPr>
          <w:rFonts w:ascii="Arial" w:hAnsi="Arial" w:cs="Arial"/>
          <w:b/>
          <w:sz w:val="32"/>
          <w:szCs w:val="32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рамка для документа у народному стилі" style="width:24pt;height:24pt"/>
        </w:pict>
      </w:r>
    </w:p>
    <w:p w:rsidR="00623130" w:rsidRDefault="00623130" w:rsidP="00623130">
      <w:pPr>
        <w:jc w:val="right"/>
        <w:rPr>
          <w:rFonts w:ascii="Arial" w:hAnsi="Arial" w:cs="Arial"/>
          <w:b/>
          <w:sz w:val="32"/>
          <w:szCs w:val="32"/>
          <w:lang w:val="uk-UA"/>
        </w:rPr>
      </w:pPr>
    </w:p>
    <w:p w:rsidR="00623130" w:rsidRPr="00623130" w:rsidRDefault="003E6F64" w:rsidP="00623130">
      <w:pPr>
        <w:jc w:val="right"/>
        <w:rPr>
          <w:rFonts w:ascii="Arial" w:hAnsi="Arial" w:cs="Arial"/>
          <w:b/>
          <w:sz w:val="32"/>
          <w:szCs w:val="32"/>
          <w:lang w:val="uk-UA"/>
        </w:rPr>
      </w:pPr>
      <w:r>
        <w:pict>
          <v:shape id="_x0000_i1026" type="#_x0000_t75" alt="Картинки по запросу рамка для документа у народному стилі" style="width:24pt;height:24pt"/>
        </w:pict>
      </w:r>
      <w:r w:rsidR="00623130" w:rsidRPr="00623130">
        <w:rPr>
          <w:rFonts w:ascii="Arial" w:hAnsi="Arial" w:cs="Arial"/>
          <w:b/>
          <w:sz w:val="32"/>
          <w:szCs w:val="32"/>
          <w:lang w:val="uk-UA"/>
        </w:rPr>
        <w:t>Учитель початкових класів</w:t>
      </w:r>
    </w:p>
    <w:p w:rsidR="00623130" w:rsidRPr="00623130" w:rsidRDefault="003E6F64" w:rsidP="00623130">
      <w:pPr>
        <w:jc w:val="right"/>
        <w:rPr>
          <w:rFonts w:ascii="Arial" w:hAnsi="Arial" w:cs="Arial"/>
          <w:b/>
          <w:sz w:val="32"/>
          <w:szCs w:val="32"/>
          <w:lang w:val="uk-UA"/>
        </w:rPr>
      </w:pPr>
      <w:r>
        <w:pict>
          <v:shape id="_x0000_i1027" type="#_x0000_t75" alt="Картинки по запросу рамка для документа у народному стилі" style="width:24pt;height:24pt"/>
        </w:pict>
      </w:r>
      <w:proofErr w:type="spellStart"/>
      <w:r w:rsidR="00623130" w:rsidRPr="00623130">
        <w:rPr>
          <w:rFonts w:ascii="Arial" w:hAnsi="Arial" w:cs="Arial"/>
          <w:b/>
          <w:sz w:val="32"/>
          <w:szCs w:val="32"/>
          <w:lang w:val="uk-UA"/>
        </w:rPr>
        <w:t>Миколаїшин</w:t>
      </w:r>
      <w:proofErr w:type="spellEnd"/>
      <w:r w:rsidR="00623130" w:rsidRPr="00623130">
        <w:rPr>
          <w:rFonts w:ascii="Arial" w:hAnsi="Arial" w:cs="Arial"/>
          <w:b/>
          <w:sz w:val="32"/>
          <w:szCs w:val="32"/>
          <w:lang w:val="uk-UA"/>
        </w:rPr>
        <w:t xml:space="preserve"> М. І.</w:t>
      </w:r>
    </w:p>
    <w:p w:rsidR="00623130" w:rsidRDefault="00623130">
      <w:pPr>
        <w:rPr>
          <w:rFonts w:ascii="Arial" w:hAnsi="Arial" w:cs="Arial"/>
          <w:b/>
          <w:color w:val="FF0000"/>
          <w:sz w:val="32"/>
          <w:szCs w:val="32"/>
          <w:lang w:val="uk-UA"/>
        </w:rPr>
      </w:pPr>
    </w:p>
    <w:p w:rsidR="00623130" w:rsidRDefault="00623130">
      <w:pPr>
        <w:rPr>
          <w:rFonts w:ascii="Arial" w:hAnsi="Arial" w:cs="Arial"/>
          <w:b/>
          <w:color w:val="FF0000"/>
          <w:sz w:val="32"/>
          <w:szCs w:val="32"/>
          <w:lang w:val="uk-UA"/>
        </w:rPr>
      </w:pPr>
      <w:r>
        <w:rPr>
          <w:rFonts w:ascii="Arial" w:hAnsi="Arial" w:cs="Arial"/>
          <w:b/>
          <w:color w:val="FF0000"/>
          <w:sz w:val="32"/>
          <w:szCs w:val="32"/>
          <w:lang w:val="uk-UA"/>
        </w:rPr>
        <w:br w:type="page"/>
      </w:r>
    </w:p>
    <w:p w:rsidR="002A3535" w:rsidRPr="005B59D9" w:rsidRDefault="002A3535" w:rsidP="002A3535">
      <w:pPr>
        <w:jc w:val="center"/>
        <w:rPr>
          <w:rFonts w:ascii="Arial" w:hAnsi="Arial" w:cs="Arial"/>
          <w:b/>
          <w:color w:val="FF0000"/>
          <w:sz w:val="32"/>
          <w:szCs w:val="32"/>
          <w:lang w:val="uk-UA"/>
        </w:rPr>
      </w:pPr>
      <w:r w:rsidRPr="005B59D9">
        <w:rPr>
          <w:rFonts w:ascii="Arial" w:hAnsi="Arial" w:cs="Arial"/>
          <w:b/>
          <w:color w:val="FF0000"/>
          <w:sz w:val="32"/>
          <w:szCs w:val="32"/>
          <w:lang w:val="uk-UA"/>
        </w:rPr>
        <w:lastRenderedPageBreak/>
        <w:t>УРОК-ПОДОРОЖ «ДО ДЖЕРЕЛА НАРОДНОЇ МУДРОСТІ»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 w:rsidRPr="005B59D9">
        <w:rPr>
          <w:rFonts w:ascii="Arial" w:hAnsi="Arial" w:cs="Arial"/>
          <w:b/>
          <w:sz w:val="28"/>
          <w:szCs w:val="28"/>
          <w:lang w:val="uk-UA"/>
        </w:rPr>
        <w:t>Читання</w:t>
      </w:r>
      <w:r w:rsidR="00066C9F" w:rsidRPr="005B59D9">
        <w:rPr>
          <w:rFonts w:ascii="Arial" w:hAnsi="Arial" w:cs="Arial"/>
          <w:sz w:val="28"/>
          <w:szCs w:val="28"/>
          <w:lang w:val="uk-UA"/>
        </w:rPr>
        <w:t>.</w:t>
      </w:r>
      <w:r>
        <w:rPr>
          <w:rFonts w:ascii="Arial" w:hAnsi="Arial" w:cs="Arial"/>
          <w:sz w:val="24"/>
          <w:szCs w:val="24"/>
          <w:lang w:val="uk-UA"/>
        </w:rPr>
        <w:t xml:space="preserve"> Із скарбниці усної народної творчості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 w:rsidRPr="005B59D9">
        <w:rPr>
          <w:rFonts w:ascii="Arial" w:hAnsi="Arial" w:cs="Arial"/>
          <w:b/>
          <w:sz w:val="28"/>
          <w:szCs w:val="28"/>
          <w:lang w:val="uk-UA"/>
        </w:rPr>
        <w:t>Музичне мистецтво</w:t>
      </w:r>
      <w:r w:rsidR="00066C9F" w:rsidRPr="005B59D9">
        <w:rPr>
          <w:rFonts w:ascii="Arial" w:hAnsi="Arial" w:cs="Arial"/>
          <w:sz w:val="28"/>
          <w:szCs w:val="28"/>
          <w:lang w:val="uk-UA"/>
        </w:rPr>
        <w:t>.</w:t>
      </w:r>
      <w:r>
        <w:rPr>
          <w:rFonts w:ascii="Arial" w:hAnsi="Arial" w:cs="Arial"/>
          <w:sz w:val="24"/>
          <w:szCs w:val="24"/>
          <w:lang w:val="uk-UA"/>
        </w:rPr>
        <w:t xml:space="preserve"> Музика мого народу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 w:rsidRPr="005B59D9">
        <w:rPr>
          <w:rFonts w:ascii="Arial" w:hAnsi="Arial" w:cs="Arial"/>
          <w:b/>
          <w:sz w:val="28"/>
          <w:szCs w:val="28"/>
          <w:lang w:val="uk-UA"/>
        </w:rPr>
        <w:t>Трудове навчання</w:t>
      </w:r>
      <w:r w:rsidR="00066C9F" w:rsidRPr="005B59D9">
        <w:rPr>
          <w:rFonts w:ascii="Arial" w:hAnsi="Arial" w:cs="Arial"/>
          <w:sz w:val="28"/>
          <w:szCs w:val="28"/>
          <w:lang w:val="uk-UA"/>
        </w:rPr>
        <w:t>.</w:t>
      </w:r>
      <w:r>
        <w:rPr>
          <w:rFonts w:ascii="Arial" w:hAnsi="Arial" w:cs="Arial"/>
          <w:sz w:val="24"/>
          <w:szCs w:val="24"/>
          <w:lang w:val="uk-UA"/>
        </w:rPr>
        <w:t xml:space="preserve"> Створення композиції технікою колажу «Народна творчість українців»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 w:rsidRPr="005B59D9">
        <w:rPr>
          <w:rFonts w:ascii="Arial" w:hAnsi="Arial" w:cs="Arial"/>
          <w:b/>
          <w:sz w:val="28"/>
          <w:szCs w:val="28"/>
          <w:lang w:val="uk-UA"/>
        </w:rPr>
        <w:t>Мета:</w:t>
      </w:r>
      <w:r>
        <w:rPr>
          <w:rFonts w:ascii="Arial" w:hAnsi="Arial" w:cs="Arial"/>
          <w:sz w:val="24"/>
          <w:szCs w:val="24"/>
          <w:lang w:val="uk-UA"/>
        </w:rPr>
        <w:t xml:space="preserve"> актуалізувати знання учнів про жанри усної народної творчості; збагачувати уявлення школярів про пісню як жанр усної народної творчості, розвивати творчі здібності шляхом самостійної творчої діяльності; сприяти розширенню кола читання, розвитку літературного смаку, формувати навички образного мовлення; розвивати вміння працювати з додатковими джерелами інформації. Виховувати любов до праці, </w:t>
      </w:r>
      <w:r w:rsidR="00C87DA7">
        <w:rPr>
          <w:rFonts w:ascii="Arial" w:hAnsi="Arial" w:cs="Arial"/>
          <w:sz w:val="24"/>
          <w:szCs w:val="24"/>
          <w:lang w:val="uk-UA"/>
        </w:rPr>
        <w:t xml:space="preserve">музики, </w:t>
      </w:r>
      <w:r>
        <w:rPr>
          <w:rFonts w:ascii="Arial" w:hAnsi="Arial" w:cs="Arial"/>
          <w:sz w:val="24"/>
          <w:szCs w:val="24"/>
          <w:lang w:val="uk-UA"/>
        </w:rPr>
        <w:t>народної творчості, звичаїв та традицій українців.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 w:rsidRPr="005B59D9">
        <w:rPr>
          <w:rFonts w:ascii="Arial" w:hAnsi="Arial" w:cs="Arial"/>
          <w:b/>
          <w:sz w:val="28"/>
          <w:szCs w:val="28"/>
          <w:lang w:val="uk-UA"/>
        </w:rPr>
        <w:t>Тип уроку</w:t>
      </w:r>
      <w:r>
        <w:rPr>
          <w:rFonts w:ascii="Arial" w:hAnsi="Arial" w:cs="Arial"/>
          <w:b/>
          <w:sz w:val="24"/>
          <w:szCs w:val="24"/>
          <w:lang w:val="uk-UA"/>
        </w:rPr>
        <w:t>:</w:t>
      </w:r>
      <w:r>
        <w:rPr>
          <w:rFonts w:ascii="Arial" w:hAnsi="Arial" w:cs="Arial"/>
          <w:sz w:val="24"/>
          <w:szCs w:val="24"/>
          <w:lang w:val="uk-UA"/>
        </w:rPr>
        <w:t xml:space="preserve"> узагальнення та закріплення набутих знань.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 w:rsidRPr="005B59D9">
        <w:rPr>
          <w:rFonts w:ascii="Arial" w:hAnsi="Arial" w:cs="Arial"/>
          <w:b/>
          <w:sz w:val="28"/>
          <w:szCs w:val="28"/>
          <w:lang w:val="uk-UA"/>
        </w:rPr>
        <w:t>Обладнання</w:t>
      </w:r>
      <w:r w:rsidRPr="005B59D9">
        <w:rPr>
          <w:rFonts w:ascii="Arial" w:hAnsi="Arial" w:cs="Arial"/>
          <w:sz w:val="28"/>
          <w:szCs w:val="28"/>
          <w:lang w:val="uk-UA"/>
        </w:rPr>
        <w:t>:</w:t>
      </w:r>
      <w:r>
        <w:rPr>
          <w:rFonts w:ascii="Arial" w:hAnsi="Arial" w:cs="Arial"/>
          <w:sz w:val="24"/>
          <w:szCs w:val="24"/>
          <w:lang w:val="uk-UA"/>
        </w:rPr>
        <w:t xml:space="preserve"> збірки творів усної народної творчості, роздатковий дидактичний матеріал, екран, проектор, ілюстрації учнів, виставк</w:t>
      </w:r>
      <w:r w:rsidR="00C87DA7">
        <w:rPr>
          <w:rFonts w:ascii="Arial" w:hAnsi="Arial" w:cs="Arial"/>
          <w:sz w:val="24"/>
          <w:szCs w:val="24"/>
          <w:lang w:val="uk-UA"/>
        </w:rPr>
        <w:t>и літератури</w:t>
      </w:r>
      <w:r w:rsidR="00084103">
        <w:rPr>
          <w:rFonts w:ascii="Arial" w:hAnsi="Arial" w:cs="Arial"/>
          <w:sz w:val="24"/>
          <w:szCs w:val="24"/>
          <w:lang w:val="uk-UA"/>
        </w:rPr>
        <w:t xml:space="preserve"> та</w:t>
      </w:r>
      <w:r>
        <w:rPr>
          <w:rFonts w:ascii="Arial" w:hAnsi="Arial" w:cs="Arial"/>
          <w:sz w:val="24"/>
          <w:szCs w:val="24"/>
          <w:lang w:val="uk-UA"/>
        </w:rPr>
        <w:t xml:space="preserve"> виробів народних умі</w:t>
      </w:r>
      <w:r w:rsidR="00084103">
        <w:rPr>
          <w:rFonts w:ascii="Arial" w:hAnsi="Arial" w:cs="Arial"/>
          <w:sz w:val="24"/>
          <w:szCs w:val="24"/>
          <w:lang w:val="uk-UA"/>
        </w:rPr>
        <w:t xml:space="preserve">льців, проектні роботи школярів, колаж «Народна творчість </w:t>
      </w:r>
      <w:r w:rsidR="00C87DA7">
        <w:rPr>
          <w:rFonts w:ascii="Arial" w:hAnsi="Arial" w:cs="Arial"/>
          <w:sz w:val="24"/>
          <w:szCs w:val="24"/>
          <w:lang w:val="uk-UA"/>
        </w:rPr>
        <w:t>українців», музичні інструменти, презентація до уроку.</w:t>
      </w:r>
    </w:p>
    <w:p w:rsidR="002A3535" w:rsidRPr="00C87DA7" w:rsidRDefault="002A3535" w:rsidP="002A353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87DA7">
        <w:rPr>
          <w:rFonts w:ascii="Times New Roman" w:hAnsi="Times New Roman" w:cs="Times New Roman"/>
          <w:b/>
          <w:sz w:val="32"/>
          <w:szCs w:val="32"/>
          <w:lang w:val="uk-UA"/>
        </w:rPr>
        <w:t>ХІД УРОКУ</w:t>
      </w:r>
    </w:p>
    <w:p w:rsidR="002A3535" w:rsidRDefault="002A3535" w:rsidP="002A3535">
      <w:pPr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І. Вступна частина</w:t>
      </w:r>
    </w:p>
    <w:p w:rsidR="002A3535" w:rsidRPr="005B59D9" w:rsidRDefault="002A3535" w:rsidP="002A3535">
      <w:pPr>
        <w:rPr>
          <w:rFonts w:ascii="Arial" w:hAnsi="Arial" w:cs="Arial"/>
          <w:i/>
          <w:sz w:val="28"/>
          <w:szCs w:val="28"/>
          <w:lang w:val="uk-UA"/>
        </w:rPr>
      </w:pPr>
      <w:r w:rsidRPr="005B59D9">
        <w:rPr>
          <w:rFonts w:ascii="Arial" w:hAnsi="Arial" w:cs="Arial"/>
          <w:i/>
          <w:sz w:val="28"/>
          <w:szCs w:val="28"/>
          <w:lang w:val="uk-UA"/>
        </w:rPr>
        <w:t>1. Організаційний момент. Привітання.</w:t>
      </w:r>
    </w:p>
    <w:p w:rsidR="002A3535" w:rsidRDefault="002A3535" w:rsidP="002A3535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Всі почули ви дзвінок</w:t>
      </w:r>
    </w:p>
    <w:p w:rsidR="002A3535" w:rsidRDefault="002A3535" w:rsidP="002A3535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Він покликав на урок</w:t>
      </w:r>
    </w:p>
    <w:p w:rsidR="002A3535" w:rsidRDefault="002A3535" w:rsidP="002A3535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То ж тепер часу не гаймо –</w:t>
      </w:r>
    </w:p>
    <w:p w:rsidR="002A3535" w:rsidRDefault="002A3535" w:rsidP="002A3535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І урок наш починаймо!</w:t>
      </w: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2A3535" w:rsidRDefault="002A3535" w:rsidP="002A3535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>(привітання з гостями)</w:t>
      </w:r>
    </w:p>
    <w:p w:rsidR="002A3535" w:rsidRDefault="002A3535" w:rsidP="002A3535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</w:p>
    <w:p w:rsidR="002A3535" w:rsidRPr="00414798" w:rsidRDefault="00414798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А урок сьогодні у нас незвичний:</w:t>
      </w: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Історичний і музичний</w:t>
      </w:r>
      <w:r w:rsidR="00414798">
        <w:rPr>
          <w:rFonts w:ascii="Arial" w:hAnsi="Arial" w:cs="Arial"/>
          <w:sz w:val="24"/>
          <w:szCs w:val="24"/>
          <w:lang w:val="uk-UA"/>
        </w:rPr>
        <w:t>,</w:t>
      </w: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Навіть трішки поетичний</w:t>
      </w:r>
      <w:r w:rsidR="00414798">
        <w:rPr>
          <w:rFonts w:ascii="Arial" w:hAnsi="Arial" w:cs="Arial"/>
          <w:sz w:val="24"/>
          <w:szCs w:val="24"/>
          <w:lang w:val="uk-UA"/>
        </w:rPr>
        <w:t>,</w:t>
      </w: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Краєзнавчий і народознавчий</w:t>
      </w:r>
      <w:r w:rsidR="00414798">
        <w:rPr>
          <w:rFonts w:ascii="Arial" w:hAnsi="Arial" w:cs="Arial"/>
          <w:sz w:val="24"/>
          <w:szCs w:val="24"/>
          <w:lang w:val="uk-UA"/>
        </w:rPr>
        <w:t>.</w:t>
      </w: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Він навчить нас старанно працювати</w:t>
      </w:r>
      <w:r w:rsidR="00414798">
        <w:rPr>
          <w:rFonts w:ascii="Arial" w:hAnsi="Arial" w:cs="Arial"/>
          <w:sz w:val="24"/>
          <w:szCs w:val="24"/>
          <w:lang w:val="uk-UA"/>
        </w:rPr>
        <w:t>,</w:t>
      </w: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Народні звичаї </w:t>
      </w:r>
      <w:r w:rsidR="00887B49">
        <w:rPr>
          <w:rFonts w:ascii="Arial" w:hAnsi="Arial" w:cs="Arial"/>
          <w:sz w:val="24"/>
          <w:szCs w:val="24"/>
          <w:lang w:val="uk-UA"/>
        </w:rPr>
        <w:t>й традиції шанувати</w:t>
      </w:r>
      <w:r>
        <w:rPr>
          <w:rFonts w:ascii="Arial" w:hAnsi="Arial" w:cs="Arial"/>
          <w:sz w:val="24"/>
          <w:szCs w:val="24"/>
          <w:lang w:val="uk-UA"/>
        </w:rPr>
        <w:t>.</w:t>
      </w:r>
    </w:p>
    <w:p w:rsidR="002A3535" w:rsidRDefault="00C87DA7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Казки, лічилки, легенди й</w:t>
      </w:r>
      <w:r w:rsidR="002A3535">
        <w:rPr>
          <w:rFonts w:ascii="Arial" w:hAnsi="Arial" w:cs="Arial"/>
          <w:sz w:val="24"/>
          <w:szCs w:val="24"/>
          <w:lang w:val="uk-UA"/>
        </w:rPr>
        <w:t xml:space="preserve"> повір’я</w:t>
      </w: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Ідуть неодмінно до нас на урок</w:t>
      </w:r>
      <w:r w:rsidR="00414798">
        <w:rPr>
          <w:rFonts w:ascii="Arial" w:hAnsi="Arial" w:cs="Arial"/>
          <w:sz w:val="24"/>
          <w:szCs w:val="24"/>
          <w:lang w:val="uk-UA"/>
        </w:rPr>
        <w:t>.</w:t>
      </w: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І учні читають  народні прислів’я</w:t>
      </w:r>
      <w:r w:rsidR="00414798">
        <w:rPr>
          <w:rFonts w:ascii="Arial" w:hAnsi="Arial" w:cs="Arial"/>
          <w:sz w:val="24"/>
          <w:szCs w:val="24"/>
          <w:lang w:val="uk-UA"/>
        </w:rPr>
        <w:t>,</w:t>
      </w: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До неньки-Вкраїни ступаючи крок</w:t>
      </w:r>
      <w:r w:rsidR="00414798">
        <w:rPr>
          <w:rFonts w:ascii="Arial" w:hAnsi="Arial" w:cs="Arial"/>
          <w:sz w:val="24"/>
          <w:szCs w:val="24"/>
          <w:lang w:val="uk-UA"/>
        </w:rPr>
        <w:t>.</w:t>
      </w: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Матусину пісню беруть із собою</w:t>
      </w:r>
      <w:r w:rsidR="00414798">
        <w:rPr>
          <w:rFonts w:ascii="Arial" w:hAnsi="Arial" w:cs="Arial"/>
          <w:sz w:val="24"/>
          <w:szCs w:val="24"/>
          <w:lang w:val="uk-UA"/>
        </w:rPr>
        <w:t>,</w:t>
      </w: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Бабусину казку, батьківські слова</w:t>
      </w:r>
      <w:r w:rsidR="00414798">
        <w:rPr>
          <w:rFonts w:ascii="Arial" w:hAnsi="Arial" w:cs="Arial"/>
          <w:sz w:val="24"/>
          <w:szCs w:val="24"/>
          <w:lang w:val="uk-UA"/>
        </w:rPr>
        <w:t>.</w:t>
      </w: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>І знають, що мова, мов квіти весною</w:t>
      </w:r>
      <w:r w:rsidR="00414798">
        <w:rPr>
          <w:rFonts w:ascii="Arial" w:hAnsi="Arial" w:cs="Arial"/>
          <w:sz w:val="24"/>
          <w:szCs w:val="24"/>
          <w:lang w:val="uk-UA"/>
        </w:rPr>
        <w:t>,</w:t>
      </w: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Це </w:t>
      </w:r>
      <w:r w:rsidR="00414798">
        <w:rPr>
          <w:rFonts w:ascii="Arial" w:hAnsi="Arial" w:cs="Arial"/>
          <w:sz w:val="24"/>
          <w:szCs w:val="24"/>
          <w:lang w:val="uk-UA"/>
        </w:rPr>
        <w:t>диво в</w:t>
      </w:r>
      <w:r w:rsidR="00887B49">
        <w:rPr>
          <w:rFonts w:ascii="Arial" w:hAnsi="Arial" w:cs="Arial"/>
          <w:sz w:val="24"/>
          <w:szCs w:val="24"/>
          <w:lang w:val="uk-UA"/>
        </w:rPr>
        <w:t xml:space="preserve"> вінок чарівний заплела</w:t>
      </w:r>
      <w:r>
        <w:rPr>
          <w:rFonts w:ascii="Arial" w:hAnsi="Arial" w:cs="Arial"/>
          <w:sz w:val="24"/>
          <w:szCs w:val="24"/>
          <w:lang w:val="uk-UA"/>
        </w:rPr>
        <w:t>.</w:t>
      </w:r>
    </w:p>
    <w:p w:rsidR="00887B49" w:rsidRDefault="00887B49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2A3535" w:rsidRPr="005B59D9" w:rsidRDefault="002A3535" w:rsidP="002A3535">
      <w:pPr>
        <w:spacing w:after="0"/>
        <w:rPr>
          <w:rFonts w:ascii="Arial" w:hAnsi="Arial" w:cs="Arial"/>
          <w:b/>
          <w:sz w:val="28"/>
          <w:szCs w:val="28"/>
          <w:lang w:val="uk-UA"/>
        </w:rPr>
      </w:pPr>
      <w:r w:rsidRPr="005B59D9">
        <w:rPr>
          <w:rFonts w:ascii="Arial" w:hAnsi="Arial" w:cs="Arial"/>
          <w:b/>
          <w:sz w:val="28"/>
          <w:szCs w:val="28"/>
          <w:lang w:val="uk-UA"/>
        </w:rPr>
        <w:t>Девіз уроку:</w:t>
      </w: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Не просто слухати, а чути</w:t>
      </w: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Не просто дивитись, а бачити</w:t>
      </w: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Не просто відповідати, а міркувати</w:t>
      </w: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Дружно й плідно працювати</w:t>
      </w:r>
    </w:p>
    <w:p w:rsidR="002A3535" w:rsidRPr="005B59D9" w:rsidRDefault="002A3535" w:rsidP="002A3535">
      <w:pPr>
        <w:spacing w:after="0"/>
        <w:rPr>
          <w:rFonts w:ascii="Arial" w:hAnsi="Arial" w:cs="Arial"/>
          <w:sz w:val="28"/>
          <w:szCs w:val="28"/>
          <w:lang w:val="uk-UA"/>
        </w:rPr>
      </w:pPr>
    </w:p>
    <w:p w:rsidR="002A3535" w:rsidRPr="005B59D9" w:rsidRDefault="002A3535" w:rsidP="002A3535">
      <w:pPr>
        <w:spacing w:after="0"/>
        <w:rPr>
          <w:rFonts w:ascii="Arial" w:hAnsi="Arial" w:cs="Arial"/>
          <w:i/>
          <w:sz w:val="28"/>
          <w:szCs w:val="28"/>
          <w:lang w:val="uk-UA"/>
        </w:rPr>
      </w:pPr>
      <w:r w:rsidRPr="005B59D9">
        <w:rPr>
          <w:rFonts w:ascii="Arial" w:hAnsi="Arial" w:cs="Arial"/>
          <w:i/>
          <w:sz w:val="28"/>
          <w:szCs w:val="28"/>
          <w:lang w:val="uk-UA"/>
        </w:rPr>
        <w:t>2. Інтерактивна вправа «Очікування»</w:t>
      </w: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 – Діти, чого ви очікуєте від цього уроку?</w:t>
      </w: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(відповіді учнів)</w:t>
      </w:r>
    </w:p>
    <w:p w:rsidR="002A3535" w:rsidRDefault="002A3535" w:rsidP="002A353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Що урок буде цікавим.</w:t>
      </w:r>
    </w:p>
    <w:p w:rsidR="002A3535" w:rsidRDefault="002A3535" w:rsidP="002A353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Дізнаємось багато нового.</w:t>
      </w:r>
    </w:p>
    <w:p w:rsidR="002A3535" w:rsidRDefault="002A3535" w:rsidP="002A353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Поповнимо знання про народну творчість</w:t>
      </w: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 – Зробити урок цікавим і доповнити його новою інформацією нам допоможуть групи:</w:t>
      </w:r>
    </w:p>
    <w:p w:rsidR="002A3535" w:rsidRPr="005B59D9" w:rsidRDefault="002A3535" w:rsidP="002A353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uk-UA"/>
        </w:rPr>
      </w:pPr>
      <w:r w:rsidRPr="005B59D9">
        <w:rPr>
          <w:rFonts w:ascii="Arial" w:hAnsi="Arial" w:cs="Arial"/>
          <w:sz w:val="28"/>
          <w:szCs w:val="28"/>
          <w:lang w:val="uk-UA"/>
        </w:rPr>
        <w:t>«Довідкове бюро»</w:t>
      </w:r>
    </w:p>
    <w:p w:rsidR="002A3535" w:rsidRPr="005B59D9" w:rsidRDefault="002A3535" w:rsidP="002A353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uk-UA"/>
        </w:rPr>
      </w:pPr>
      <w:r w:rsidRPr="005B59D9">
        <w:rPr>
          <w:rFonts w:ascii="Arial" w:hAnsi="Arial" w:cs="Arial"/>
          <w:sz w:val="28"/>
          <w:szCs w:val="28"/>
          <w:lang w:val="uk-UA"/>
        </w:rPr>
        <w:t>«Дослідники»</w:t>
      </w:r>
    </w:p>
    <w:p w:rsidR="002A3535" w:rsidRPr="005B59D9" w:rsidRDefault="002A3535" w:rsidP="002A353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uk-UA"/>
        </w:rPr>
      </w:pPr>
      <w:r w:rsidRPr="005B59D9">
        <w:rPr>
          <w:rFonts w:ascii="Arial" w:hAnsi="Arial" w:cs="Arial"/>
          <w:sz w:val="28"/>
          <w:szCs w:val="28"/>
          <w:lang w:val="uk-UA"/>
        </w:rPr>
        <w:t>«Літературознавці»</w:t>
      </w:r>
    </w:p>
    <w:p w:rsidR="002A3535" w:rsidRPr="005B59D9" w:rsidRDefault="002A3535" w:rsidP="002A353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uk-UA"/>
        </w:rPr>
      </w:pPr>
      <w:r w:rsidRPr="005B59D9">
        <w:rPr>
          <w:rFonts w:ascii="Arial" w:hAnsi="Arial" w:cs="Arial"/>
          <w:sz w:val="28"/>
          <w:szCs w:val="28"/>
          <w:lang w:val="uk-UA"/>
        </w:rPr>
        <w:t>«Художники»</w:t>
      </w:r>
    </w:p>
    <w:p w:rsidR="0050533C" w:rsidRDefault="0050533C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2A3535" w:rsidRPr="005B59D9" w:rsidRDefault="0050533C" w:rsidP="002A3535">
      <w:pPr>
        <w:spacing w:after="0"/>
        <w:rPr>
          <w:rFonts w:ascii="Arial" w:hAnsi="Arial" w:cs="Arial"/>
          <w:sz w:val="32"/>
          <w:szCs w:val="32"/>
          <w:lang w:val="uk-UA"/>
        </w:rPr>
      </w:pPr>
      <w:r w:rsidRPr="005B59D9">
        <w:rPr>
          <w:rFonts w:ascii="Arial" w:hAnsi="Arial" w:cs="Arial"/>
          <w:sz w:val="32"/>
          <w:szCs w:val="32"/>
          <w:lang w:val="uk-UA"/>
        </w:rPr>
        <w:t>І стежина «Літературна»</w:t>
      </w:r>
    </w:p>
    <w:p w:rsidR="0050533C" w:rsidRDefault="0050533C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2A3535" w:rsidRPr="005B59D9" w:rsidRDefault="002A3535" w:rsidP="002A3535">
      <w:pPr>
        <w:spacing w:after="0"/>
        <w:rPr>
          <w:rFonts w:ascii="Arial" w:hAnsi="Arial" w:cs="Arial"/>
          <w:i/>
          <w:sz w:val="28"/>
          <w:szCs w:val="28"/>
          <w:lang w:val="uk-UA"/>
        </w:rPr>
      </w:pPr>
      <w:r w:rsidRPr="005B59D9">
        <w:rPr>
          <w:rFonts w:ascii="Arial" w:hAnsi="Arial" w:cs="Arial"/>
          <w:i/>
          <w:sz w:val="28"/>
          <w:szCs w:val="28"/>
          <w:lang w:val="uk-UA"/>
        </w:rPr>
        <w:t>3. Розминка.</w:t>
      </w: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а). Артикуляційні вправи</w:t>
      </w: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2A3535" w:rsidRDefault="002A3535" w:rsidP="002A3535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робота з таблицями:</w:t>
      </w: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</w:pPr>
      <w:proofErr w:type="spellStart"/>
      <w:r>
        <w:rPr>
          <w:rFonts w:ascii="Arial" w:hAnsi="Arial" w:cs="Arial"/>
          <w:sz w:val="24"/>
          <w:szCs w:val="24"/>
          <w:lang w:val="uk-UA"/>
        </w:rPr>
        <w:t>Шульте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розчитування</w:t>
      </w:r>
      <w:proofErr w:type="spellEnd"/>
    </w:p>
    <w:p w:rsidR="002A3535" w:rsidRDefault="006339CC" w:rsidP="002A3535">
      <w:pPr>
        <w:rPr>
          <w:rFonts w:ascii="Arial" w:hAnsi="Arial" w:cs="Arial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2961640</wp:posOffset>
            </wp:positionH>
            <wp:positionV relativeFrom="paragraph">
              <wp:posOffset>46990</wp:posOffset>
            </wp:positionV>
            <wp:extent cx="2969260" cy="2190750"/>
            <wp:effectExtent l="19050" t="0" r="2540" b="0"/>
            <wp:wrapSquare wrapText="bothSides"/>
            <wp:docPr id="3" name="Рисунок 4" descr="Результат пошуку зображень за запитом &quot;таблиця складів №1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езультат пошуку зображень за запитом &quot;таблиця складів №1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180340</wp:posOffset>
            </wp:positionV>
            <wp:extent cx="2201545" cy="1905000"/>
            <wp:effectExtent l="19050" t="0" r="8255" b="0"/>
            <wp:wrapSquare wrapText="bothSides"/>
            <wp:docPr id="2" name="Рисунок 1" descr="Результат пошуку зображень за запитом &quot;nf,kbwz iekm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ультат пошуку зображень за запитом &quot;nf,kbwz iekmnt&quot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3535">
        <w:rPr>
          <w:rFonts w:ascii="Arial" w:hAnsi="Arial" w:cs="Arial"/>
          <w:sz w:val="24"/>
          <w:szCs w:val="24"/>
          <w:lang w:val="uk-UA"/>
        </w:rPr>
        <w:br w:type="page"/>
      </w:r>
    </w:p>
    <w:p w:rsidR="002A3535" w:rsidRDefault="002A3535" w:rsidP="002A3535">
      <w:pPr>
        <w:spacing w:after="0"/>
        <w:rPr>
          <w:rFonts w:ascii="Arial" w:hAnsi="Arial" w:cs="Arial"/>
          <w:sz w:val="24"/>
          <w:szCs w:val="24"/>
          <w:lang w:val="uk-UA"/>
        </w:rPr>
        <w:sectPr w:rsidR="002A3535" w:rsidSect="00B4352E">
          <w:footerReference w:type="default" r:id="rId11"/>
          <w:pgSz w:w="11906" w:h="16838"/>
          <w:pgMar w:top="1134" w:right="850" w:bottom="1134" w:left="1276" w:header="708" w:footer="708" w:gutter="0"/>
          <w:cols w:space="720"/>
          <w:titlePg/>
          <w:docGrid w:linePitch="299"/>
        </w:sectPr>
      </w:pPr>
    </w:p>
    <w:p w:rsidR="0050533C" w:rsidRDefault="002A3535" w:rsidP="0050533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C87DA7">
        <w:rPr>
          <w:rFonts w:ascii="Arial" w:hAnsi="Arial" w:cs="Arial"/>
          <w:sz w:val="24"/>
          <w:szCs w:val="24"/>
          <w:lang w:val="uk-UA"/>
        </w:rPr>
        <w:lastRenderedPageBreak/>
        <w:t xml:space="preserve">Назвіть числа </w:t>
      </w:r>
      <w:r w:rsidR="00C87DA7" w:rsidRPr="00C87DA7">
        <w:rPr>
          <w:rFonts w:ascii="Arial" w:hAnsi="Arial" w:cs="Arial"/>
          <w:sz w:val="24"/>
          <w:szCs w:val="24"/>
          <w:lang w:val="uk-UA"/>
        </w:rPr>
        <w:t>у порядку зростання</w:t>
      </w:r>
      <w:r w:rsidRPr="00C87DA7">
        <w:rPr>
          <w:rFonts w:ascii="Arial" w:hAnsi="Arial" w:cs="Arial"/>
          <w:sz w:val="24"/>
          <w:szCs w:val="24"/>
          <w:lang w:val="uk-UA"/>
        </w:rPr>
        <w:t xml:space="preserve"> (25 с)</w:t>
      </w:r>
      <w:r w:rsidR="00C87DA7">
        <w:rPr>
          <w:rFonts w:ascii="Arial" w:hAnsi="Arial" w:cs="Arial"/>
          <w:sz w:val="24"/>
          <w:szCs w:val="24"/>
          <w:lang w:val="uk-UA"/>
        </w:rPr>
        <w:t>.</w:t>
      </w:r>
    </w:p>
    <w:p w:rsidR="00C87DA7" w:rsidRPr="00C87DA7" w:rsidRDefault="00C87DA7" w:rsidP="0050533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Назвіть числа, що діляться на 2.</w:t>
      </w:r>
    </w:p>
    <w:p w:rsidR="002A3535" w:rsidRPr="0050533C" w:rsidRDefault="0050533C" w:rsidP="0050533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50533C">
        <w:rPr>
          <w:rFonts w:ascii="Arial" w:hAnsi="Arial" w:cs="Arial"/>
          <w:sz w:val="24"/>
          <w:szCs w:val="24"/>
          <w:lang w:val="uk-UA"/>
        </w:rPr>
        <w:t>Прочитайте пошепки вертикальний ряд під буквою</w:t>
      </w:r>
      <w:r w:rsidR="005B59D9">
        <w:rPr>
          <w:rFonts w:ascii="Arial" w:hAnsi="Arial" w:cs="Arial"/>
          <w:sz w:val="24"/>
          <w:szCs w:val="24"/>
          <w:lang w:val="uk-UA"/>
        </w:rPr>
        <w:t xml:space="preserve"> У</w:t>
      </w:r>
      <w:r w:rsidR="00C87DA7">
        <w:rPr>
          <w:rFonts w:ascii="Arial" w:hAnsi="Arial" w:cs="Arial"/>
          <w:sz w:val="24"/>
          <w:szCs w:val="24"/>
          <w:lang w:val="uk-UA"/>
        </w:rPr>
        <w:t>.</w:t>
      </w:r>
    </w:p>
    <w:p w:rsidR="002A3535" w:rsidRPr="005B59D9" w:rsidRDefault="002A3535" w:rsidP="005B59D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Прочитайте голосно </w:t>
      </w:r>
      <w:r w:rsidR="0050533C">
        <w:rPr>
          <w:rFonts w:ascii="Arial" w:hAnsi="Arial" w:cs="Arial"/>
          <w:sz w:val="24"/>
          <w:szCs w:val="24"/>
          <w:lang w:val="uk-UA"/>
        </w:rPr>
        <w:t>горизонтальний ряд під цифрою 9</w:t>
      </w:r>
      <w:r w:rsidR="00C87DA7">
        <w:rPr>
          <w:rFonts w:ascii="Arial" w:hAnsi="Arial" w:cs="Arial"/>
          <w:sz w:val="24"/>
          <w:szCs w:val="24"/>
          <w:lang w:val="uk-UA"/>
        </w:rPr>
        <w:t>.</w:t>
      </w:r>
    </w:p>
    <w:p w:rsidR="002A3535" w:rsidRDefault="005B59D9" w:rsidP="002A353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Прочитайте </w:t>
      </w:r>
      <w:r w:rsidR="002A3535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 xml:space="preserve">17-й </w:t>
      </w:r>
      <w:r w:rsidR="002A3535">
        <w:rPr>
          <w:rFonts w:ascii="Arial" w:hAnsi="Arial" w:cs="Arial"/>
          <w:sz w:val="24"/>
          <w:szCs w:val="24"/>
          <w:lang w:val="uk-UA"/>
        </w:rPr>
        <w:t>рядок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="002A3535">
        <w:rPr>
          <w:rFonts w:ascii="Arial" w:hAnsi="Arial" w:cs="Arial"/>
          <w:sz w:val="24"/>
          <w:szCs w:val="24"/>
          <w:lang w:val="uk-UA"/>
        </w:rPr>
        <w:t xml:space="preserve"> в темпі скоромовки</w:t>
      </w:r>
      <w:r w:rsidR="00C87DA7">
        <w:rPr>
          <w:rFonts w:ascii="Arial" w:hAnsi="Arial" w:cs="Arial"/>
          <w:sz w:val="24"/>
          <w:szCs w:val="24"/>
          <w:lang w:val="uk-UA"/>
        </w:rPr>
        <w:t>.</w:t>
      </w:r>
    </w:p>
    <w:p w:rsidR="0050533C" w:rsidRDefault="005B59D9" w:rsidP="0050533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Знайдіть у таблиці героїв</w:t>
      </w:r>
      <w:r w:rsidR="0050533C">
        <w:rPr>
          <w:rFonts w:ascii="Arial" w:hAnsi="Arial" w:cs="Arial"/>
          <w:sz w:val="24"/>
          <w:szCs w:val="24"/>
          <w:lang w:val="uk-UA"/>
        </w:rPr>
        <w:t xml:space="preserve"> казок</w:t>
      </w:r>
      <w:r w:rsidR="00C87DA7">
        <w:rPr>
          <w:rFonts w:ascii="Arial" w:hAnsi="Arial" w:cs="Arial"/>
          <w:sz w:val="24"/>
          <w:szCs w:val="24"/>
          <w:lang w:val="uk-UA"/>
        </w:rPr>
        <w:t>.</w:t>
      </w:r>
    </w:p>
    <w:p w:rsidR="0050533C" w:rsidRPr="0050533C" w:rsidRDefault="0050533C" w:rsidP="0050533C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50533C" w:rsidRPr="0050533C" w:rsidRDefault="0050533C" w:rsidP="0050533C">
      <w:pPr>
        <w:pStyle w:val="a3"/>
        <w:jc w:val="both"/>
        <w:rPr>
          <w:rFonts w:ascii="Arial" w:hAnsi="Arial" w:cs="Arial"/>
          <w:sz w:val="24"/>
          <w:szCs w:val="24"/>
          <w:lang w:val="uk-UA"/>
        </w:rPr>
      </w:pPr>
    </w:p>
    <w:p w:rsidR="002A3535" w:rsidRDefault="002A3535" w:rsidP="002A353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вправа на розвиток мовленнєвого апарату:</w:t>
      </w:r>
    </w:p>
    <w:p w:rsidR="002A3535" w:rsidRDefault="002A3535" w:rsidP="002A3535">
      <w:pPr>
        <w:pStyle w:val="a3"/>
        <w:ind w:left="360"/>
        <w:jc w:val="both"/>
        <w:rPr>
          <w:rFonts w:ascii="Arial" w:hAnsi="Arial" w:cs="Arial"/>
          <w:sz w:val="24"/>
          <w:szCs w:val="24"/>
          <w:lang w:val="uk-UA"/>
        </w:rPr>
      </w:pPr>
    </w:p>
    <w:p w:rsidR="002A3535" w:rsidRDefault="002A3535" w:rsidP="002A353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Виконайте у ротику, по щічках язичком рухи маляра, який фарбує стіни.</w:t>
      </w:r>
    </w:p>
    <w:p w:rsidR="002A3535" w:rsidRDefault="002A3535" w:rsidP="002A353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Уявіть свічку. Задуйте її.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б). Прийом «Ток-шоу</w:t>
      </w:r>
      <w:r w:rsidR="00C87DA7">
        <w:rPr>
          <w:rFonts w:ascii="Arial" w:hAnsi="Arial" w:cs="Arial"/>
          <w:sz w:val="24"/>
          <w:szCs w:val="24"/>
          <w:lang w:val="uk-UA"/>
        </w:rPr>
        <w:t>».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(Робота в групах. Кожна група має своє індивідуальне завдання. Результати роботи групи оголошує один із учасників групи - спікер)</w:t>
      </w:r>
    </w:p>
    <w:p w:rsidR="002A3535" w:rsidRDefault="002A3535" w:rsidP="002A3535">
      <w:pPr>
        <w:jc w:val="both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1 група (завдання)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u w:val="single"/>
          <w:lang w:val="uk-UA"/>
        </w:rPr>
      </w:pPr>
      <w:r>
        <w:rPr>
          <w:rFonts w:ascii="Arial" w:hAnsi="Arial" w:cs="Arial"/>
          <w:sz w:val="24"/>
          <w:szCs w:val="24"/>
          <w:u w:val="single"/>
          <w:lang w:val="uk-UA"/>
        </w:rPr>
        <w:t>Гра «Збери слова»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(</w:t>
      </w:r>
      <w:r w:rsidR="0050767A">
        <w:rPr>
          <w:rFonts w:ascii="Arial" w:hAnsi="Arial" w:cs="Arial"/>
          <w:sz w:val="24"/>
          <w:szCs w:val="24"/>
          <w:lang w:val="uk-UA"/>
        </w:rPr>
        <w:t xml:space="preserve">Зібрати </w:t>
      </w:r>
      <w:r>
        <w:rPr>
          <w:rFonts w:ascii="Arial" w:hAnsi="Arial" w:cs="Arial"/>
          <w:sz w:val="24"/>
          <w:szCs w:val="24"/>
          <w:lang w:val="uk-UA"/>
        </w:rPr>
        <w:t xml:space="preserve">слова зі складів: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каз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при, ген, за,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ня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ле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ка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слі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піс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гад,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в’я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ка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да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(казка, прислів’я, загадка, легенда, пісня))</w:t>
      </w:r>
    </w:p>
    <w:p w:rsidR="002A3535" w:rsidRDefault="002A3535" w:rsidP="002A3535">
      <w:pPr>
        <w:jc w:val="both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2 група</w:t>
      </w:r>
    </w:p>
    <w:p w:rsidR="002A3535" w:rsidRDefault="002A3535" w:rsidP="002A3535">
      <w:pPr>
        <w:spacing w:after="0"/>
        <w:jc w:val="both"/>
        <w:rPr>
          <w:rFonts w:ascii="Arial" w:hAnsi="Arial" w:cs="Arial"/>
          <w:sz w:val="24"/>
          <w:szCs w:val="24"/>
          <w:u w:val="single"/>
          <w:lang w:val="uk-UA"/>
        </w:rPr>
      </w:pPr>
      <w:r>
        <w:rPr>
          <w:rFonts w:ascii="Arial" w:hAnsi="Arial" w:cs="Arial"/>
          <w:sz w:val="24"/>
          <w:szCs w:val="24"/>
          <w:u w:val="single"/>
          <w:lang w:val="uk-UA"/>
        </w:rPr>
        <w:t xml:space="preserve">Вправа «Щоб речення зрозуміти, </w:t>
      </w:r>
    </w:p>
    <w:p w:rsidR="002A3535" w:rsidRDefault="002A3535" w:rsidP="002A3535">
      <w:pPr>
        <w:spacing w:after="0"/>
        <w:jc w:val="both"/>
        <w:rPr>
          <w:rFonts w:ascii="Arial" w:hAnsi="Arial" w:cs="Arial"/>
          <w:sz w:val="24"/>
          <w:szCs w:val="24"/>
          <w:u w:val="single"/>
          <w:lang w:val="uk-UA"/>
        </w:rPr>
      </w:pPr>
      <w:r>
        <w:rPr>
          <w:rFonts w:ascii="Arial" w:hAnsi="Arial" w:cs="Arial"/>
          <w:sz w:val="24"/>
          <w:szCs w:val="24"/>
          <w:u w:val="single"/>
          <w:lang w:val="uk-UA"/>
        </w:rPr>
        <w:t>слова потрібно розділити»</w:t>
      </w:r>
    </w:p>
    <w:p w:rsidR="002A3535" w:rsidRDefault="002A3535" w:rsidP="002A3535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</w:p>
    <w:p w:rsidR="002A3535" w:rsidRDefault="002A3535" w:rsidP="002A3535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>
        <w:rPr>
          <w:rFonts w:ascii="Arial" w:hAnsi="Arial" w:cs="Arial"/>
          <w:sz w:val="24"/>
          <w:szCs w:val="24"/>
          <w:lang w:val="uk-UA"/>
        </w:rPr>
        <w:t>Ніссміхунчиксміхуміх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–</w:t>
      </w:r>
    </w:p>
    <w:p w:rsidR="002A3535" w:rsidRDefault="002A3535" w:rsidP="002A3535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>
        <w:rPr>
          <w:rFonts w:ascii="Arial" w:hAnsi="Arial" w:cs="Arial"/>
          <w:sz w:val="24"/>
          <w:szCs w:val="24"/>
          <w:lang w:val="uk-UA"/>
        </w:rPr>
        <w:t>Сміхрозсипавсянасніг</w:t>
      </w:r>
      <w:proofErr w:type="spellEnd"/>
    </w:p>
    <w:p w:rsidR="002A3535" w:rsidRDefault="002A3535" w:rsidP="002A3535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</w:p>
    <w:p w:rsidR="002A3535" w:rsidRDefault="002A3535" w:rsidP="002A3535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(Ніс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сміхунчик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сміху міх –</w:t>
      </w:r>
    </w:p>
    <w:p w:rsidR="002A3535" w:rsidRDefault="002A3535" w:rsidP="002A3535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Сміх розсипався на сніг)</w:t>
      </w:r>
    </w:p>
    <w:p w:rsidR="002A3535" w:rsidRDefault="002A3535" w:rsidP="002A3535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</w:p>
    <w:p w:rsidR="002A3535" w:rsidRDefault="002A3535" w:rsidP="002A353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Який це жанр усної народної творчості? (скоромовка)</w:t>
      </w:r>
    </w:p>
    <w:p w:rsidR="002A3535" w:rsidRDefault="002A3535" w:rsidP="002A3535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</w:p>
    <w:p w:rsidR="002A3535" w:rsidRDefault="002A3535" w:rsidP="002A3535">
      <w:pPr>
        <w:jc w:val="both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3 група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u w:val="single"/>
          <w:lang w:val="uk-UA"/>
        </w:rPr>
      </w:pPr>
      <w:r>
        <w:rPr>
          <w:rFonts w:ascii="Arial" w:hAnsi="Arial" w:cs="Arial"/>
          <w:sz w:val="24"/>
          <w:szCs w:val="24"/>
          <w:u w:val="single"/>
          <w:lang w:val="uk-UA"/>
        </w:rPr>
        <w:t>Гра «Доповни прислів’я та приказки»</w:t>
      </w:r>
      <w:r w:rsidR="002B4FB1">
        <w:rPr>
          <w:rFonts w:ascii="Arial" w:hAnsi="Arial" w:cs="Arial"/>
          <w:sz w:val="24"/>
          <w:szCs w:val="24"/>
          <w:u w:val="single"/>
          <w:lang w:val="uk-UA"/>
        </w:rPr>
        <w:t>.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Під лежачий . . . вода не тече (камінь)</w:t>
      </w:r>
      <w:r w:rsidR="002B4FB1">
        <w:rPr>
          <w:rFonts w:ascii="Arial" w:hAnsi="Arial" w:cs="Arial"/>
          <w:sz w:val="24"/>
          <w:szCs w:val="24"/>
          <w:lang w:val="uk-UA"/>
        </w:rPr>
        <w:t>.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Літо дає коріння, а осінь . . . (насіння)</w:t>
      </w:r>
      <w:r w:rsidR="002B4FB1">
        <w:rPr>
          <w:rFonts w:ascii="Arial" w:hAnsi="Arial" w:cs="Arial"/>
          <w:sz w:val="24"/>
          <w:szCs w:val="24"/>
          <w:lang w:val="uk-UA"/>
        </w:rPr>
        <w:t>.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Вовків боятися, то в ліс . . . (не ходити</w:t>
      </w:r>
      <w:r w:rsidR="002B4FB1">
        <w:rPr>
          <w:rFonts w:ascii="Arial" w:hAnsi="Arial" w:cs="Arial"/>
          <w:sz w:val="24"/>
          <w:szCs w:val="24"/>
          <w:lang w:val="uk-UA"/>
        </w:rPr>
        <w:t>.</w:t>
      </w:r>
      <w:r>
        <w:rPr>
          <w:rFonts w:ascii="Arial" w:hAnsi="Arial" w:cs="Arial"/>
          <w:sz w:val="24"/>
          <w:szCs w:val="24"/>
          <w:lang w:val="uk-UA"/>
        </w:rPr>
        <w:t>)</w:t>
      </w:r>
    </w:p>
    <w:p w:rsidR="005B59D9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На чужому . . . щастя не збудуєш (горі)</w:t>
      </w:r>
      <w:r w:rsidR="002B4FB1">
        <w:rPr>
          <w:rFonts w:ascii="Arial" w:hAnsi="Arial" w:cs="Arial"/>
          <w:sz w:val="24"/>
          <w:szCs w:val="24"/>
          <w:lang w:val="uk-UA"/>
        </w:rPr>
        <w:t>.</w:t>
      </w:r>
    </w:p>
    <w:p w:rsidR="002A3535" w:rsidRPr="005B59D9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lastRenderedPageBreak/>
        <w:t>4 група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u w:val="single"/>
          <w:lang w:val="uk-UA"/>
        </w:rPr>
      </w:pPr>
      <w:r>
        <w:rPr>
          <w:rFonts w:ascii="Arial" w:hAnsi="Arial" w:cs="Arial"/>
          <w:sz w:val="24"/>
          <w:szCs w:val="24"/>
          <w:u w:val="single"/>
          <w:lang w:val="uk-UA"/>
        </w:rPr>
        <w:t>Вправа «Склади слова з літер слова»</w:t>
      </w:r>
    </w:p>
    <w:p w:rsidR="005B59D9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СКОРОМОВКА (скоро, ром, мова, кора, сова, рак, рок, крок, сом, корм)</w:t>
      </w:r>
    </w:p>
    <w:p w:rsidR="002A3535" w:rsidRPr="005B59D9" w:rsidRDefault="0050767A" w:rsidP="002A3535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5B59D9">
        <w:rPr>
          <w:rFonts w:ascii="Arial" w:hAnsi="Arial" w:cs="Arial"/>
          <w:i/>
          <w:sz w:val="28"/>
          <w:szCs w:val="28"/>
          <w:lang w:val="uk-UA"/>
        </w:rPr>
        <w:t>в). Вправа</w:t>
      </w:r>
      <w:r w:rsidR="002A3535" w:rsidRPr="005B59D9">
        <w:rPr>
          <w:rFonts w:ascii="Arial" w:hAnsi="Arial" w:cs="Arial"/>
          <w:i/>
          <w:sz w:val="28"/>
          <w:szCs w:val="28"/>
          <w:lang w:val="uk-UA"/>
        </w:rPr>
        <w:t xml:space="preserve"> «Сенкан»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Проаналізуємо слово за 5 позиціями</w:t>
      </w:r>
    </w:p>
    <w:p w:rsidR="002A3535" w:rsidRDefault="002A3535" w:rsidP="002A3535">
      <w:pPr>
        <w:jc w:val="center"/>
        <w:rPr>
          <w:rFonts w:ascii="Arial" w:hAnsi="Arial" w:cs="Arial"/>
          <w:b/>
          <w:sz w:val="28"/>
          <w:szCs w:val="24"/>
          <w:lang w:val="uk-UA"/>
        </w:rPr>
      </w:pPr>
      <w:r>
        <w:rPr>
          <w:rFonts w:ascii="Arial" w:hAnsi="Arial" w:cs="Arial"/>
          <w:b/>
          <w:sz w:val="28"/>
          <w:szCs w:val="24"/>
          <w:lang w:val="uk-UA"/>
        </w:rPr>
        <w:t>К А Л И Н А</w:t>
      </w:r>
    </w:p>
    <w:p w:rsidR="0050767A" w:rsidRDefault="0050767A" w:rsidP="0050767A">
      <w:pPr>
        <w:spacing w:after="0"/>
        <w:rPr>
          <w:rFonts w:ascii="Arial" w:hAnsi="Arial" w:cs="Arial"/>
          <w:sz w:val="24"/>
          <w:szCs w:val="24"/>
          <w:lang w:val="uk-UA"/>
        </w:rPr>
        <w:sectPr w:rsidR="0050767A" w:rsidSect="009E05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767A" w:rsidRPr="0050767A" w:rsidRDefault="0050767A" w:rsidP="0050767A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50767A">
        <w:rPr>
          <w:rFonts w:ascii="Arial" w:hAnsi="Arial" w:cs="Arial"/>
          <w:sz w:val="24"/>
          <w:szCs w:val="24"/>
          <w:lang w:val="uk-UA"/>
        </w:rPr>
        <w:lastRenderedPageBreak/>
        <w:t>1. Тема: калина.</w:t>
      </w:r>
    </w:p>
    <w:p w:rsidR="0050767A" w:rsidRPr="0050767A" w:rsidRDefault="0050767A" w:rsidP="0050767A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50767A">
        <w:rPr>
          <w:rFonts w:ascii="Arial" w:hAnsi="Arial" w:cs="Arial"/>
          <w:sz w:val="24"/>
          <w:szCs w:val="24"/>
          <w:lang w:val="uk-UA"/>
        </w:rPr>
        <w:t>2. Опис: красива, …</w:t>
      </w:r>
    </w:p>
    <w:p w:rsidR="0050767A" w:rsidRPr="0050767A" w:rsidRDefault="0050767A" w:rsidP="0050767A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50767A">
        <w:rPr>
          <w:rFonts w:ascii="Arial" w:hAnsi="Arial" w:cs="Arial"/>
          <w:sz w:val="24"/>
          <w:szCs w:val="24"/>
          <w:lang w:val="uk-UA"/>
        </w:rPr>
        <w:t>3. Дія: чарує, …</w:t>
      </w:r>
    </w:p>
    <w:p w:rsidR="0050767A" w:rsidRPr="0050767A" w:rsidRDefault="0050767A" w:rsidP="0050767A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50767A">
        <w:rPr>
          <w:rFonts w:ascii="Arial" w:hAnsi="Arial" w:cs="Arial"/>
          <w:sz w:val="24"/>
          <w:szCs w:val="24"/>
          <w:lang w:val="uk-UA"/>
        </w:rPr>
        <w:t>4. Ставлення (фраза)</w:t>
      </w:r>
    </w:p>
    <w:p w:rsidR="0050767A" w:rsidRDefault="0050767A" w:rsidP="0050767A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50767A">
        <w:rPr>
          <w:rFonts w:ascii="Arial" w:hAnsi="Arial" w:cs="Arial"/>
          <w:sz w:val="24"/>
          <w:szCs w:val="24"/>
          <w:lang w:val="uk-UA"/>
        </w:rPr>
        <w:t>5. Узагальнення (синонім)</w:t>
      </w:r>
    </w:p>
    <w:p w:rsidR="0050767A" w:rsidRPr="0050767A" w:rsidRDefault="0050767A" w:rsidP="0050767A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2A3535" w:rsidRDefault="002A3535" w:rsidP="0050767A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>Калина</w:t>
      </w:r>
      <w:r w:rsidR="002B4FB1">
        <w:rPr>
          <w:rFonts w:ascii="Arial" w:hAnsi="Arial" w:cs="Arial"/>
          <w:sz w:val="24"/>
          <w:szCs w:val="24"/>
          <w:lang w:val="uk-UA"/>
        </w:rPr>
        <w:t>.</w:t>
      </w:r>
    </w:p>
    <w:p w:rsidR="002A3535" w:rsidRDefault="002A3535" w:rsidP="002A3535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Червона, чарівна</w:t>
      </w:r>
      <w:r w:rsidR="002B4FB1">
        <w:rPr>
          <w:rFonts w:ascii="Arial" w:hAnsi="Arial" w:cs="Arial"/>
          <w:sz w:val="24"/>
          <w:szCs w:val="24"/>
          <w:lang w:val="uk-UA"/>
        </w:rPr>
        <w:t>.</w:t>
      </w:r>
    </w:p>
    <w:p w:rsidR="002A3535" w:rsidRDefault="002A3535" w:rsidP="002A3535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Дивує, цвіте, пахне, чарує</w:t>
      </w:r>
      <w:r w:rsidR="002B4FB1">
        <w:rPr>
          <w:rFonts w:ascii="Arial" w:hAnsi="Arial" w:cs="Arial"/>
          <w:sz w:val="24"/>
          <w:szCs w:val="24"/>
          <w:lang w:val="uk-UA"/>
        </w:rPr>
        <w:t>.</w:t>
      </w:r>
    </w:p>
    <w:p w:rsidR="002A3535" w:rsidRDefault="002A3535" w:rsidP="002A3535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Без калини нема України</w:t>
      </w:r>
      <w:r w:rsidR="002B4FB1">
        <w:rPr>
          <w:rFonts w:ascii="Arial" w:hAnsi="Arial" w:cs="Arial"/>
          <w:sz w:val="24"/>
          <w:szCs w:val="24"/>
          <w:lang w:val="uk-UA"/>
        </w:rPr>
        <w:t>.</w:t>
      </w:r>
    </w:p>
    <w:p w:rsidR="0050767A" w:rsidRPr="005B59D9" w:rsidRDefault="002A3535" w:rsidP="002A3535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uk-UA"/>
        </w:rPr>
        <w:sectPr w:rsidR="0050767A" w:rsidRPr="005B59D9" w:rsidSect="005076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  <w:lang w:val="uk-UA"/>
        </w:rPr>
        <w:t>Оберіг, символ, лік</w:t>
      </w:r>
      <w:r w:rsidR="002B4FB1">
        <w:rPr>
          <w:rFonts w:ascii="Arial" w:hAnsi="Arial" w:cs="Arial"/>
          <w:sz w:val="24"/>
          <w:szCs w:val="24"/>
          <w:lang w:val="uk-UA"/>
        </w:rPr>
        <w:t>и.</w:t>
      </w:r>
    </w:p>
    <w:p w:rsidR="002A3535" w:rsidRPr="005B59D9" w:rsidRDefault="002A3535" w:rsidP="002A3535">
      <w:pPr>
        <w:rPr>
          <w:rFonts w:ascii="Arial" w:hAnsi="Arial" w:cs="Arial"/>
          <w:b/>
          <w:sz w:val="24"/>
          <w:szCs w:val="24"/>
          <w:lang w:val="uk-UA"/>
        </w:rPr>
      </w:pPr>
      <w:r w:rsidRPr="005B59D9">
        <w:rPr>
          <w:rFonts w:ascii="Arial" w:hAnsi="Arial" w:cs="Arial"/>
          <w:b/>
          <w:sz w:val="24"/>
          <w:szCs w:val="24"/>
          <w:lang w:val="uk-UA"/>
        </w:rPr>
        <w:lastRenderedPageBreak/>
        <w:t>ІІ. Основна частина</w:t>
      </w:r>
    </w:p>
    <w:p w:rsidR="002A3535" w:rsidRPr="005B59D9" w:rsidRDefault="002A3535" w:rsidP="002A3535">
      <w:pPr>
        <w:pStyle w:val="a3"/>
        <w:numPr>
          <w:ilvl w:val="0"/>
          <w:numId w:val="4"/>
        </w:numPr>
        <w:rPr>
          <w:rFonts w:ascii="Arial" w:hAnsi="Arial" w:cs="Arial"/>
          <w:i/>
          <w:sz w:val="28"/>
          <w:szCs w:val="28"/>
          <w:lang w:val="uk-UA"/>
        </w:rPr>
      </w:pPr>
      <w:r w:rsidRPr="005B59D9">
        <w:rPr>
          <w:rFonts w:ascii="Arial" w:hAnsi="Arial" w:cs="Arial"/>
          <w:i/>
          <w:sz w:val="28"/>
          <w:szCs w:val="28"/>
          <w:lang w:val="uk-UA"/>
        </w:rPr>
        <w:t>Бесіда</w:t>
      </w:r>
    </w:p>
    <w:p w:rsidR="002A3535" w:rsidRDefault="002A3535" w:rsidP="002A3535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2A3535" w:rsidRDefault="002A3535" w:rsidP="002A353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Над яким розділом ми зараз працюємо?</w:t>
      </w:r>
    </w:p>
    <w:p w:rsidR="002A3535" w:rsidRDefault="002A3535" w:rsidP="002A353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Що таке усна народна творчість?</w:t>
      </w:r>
    </w:p>
    <w:p w:rsidR="002A3535" w:rsidRDefault="002A3535" w:rsidP="002A3535">
      <w:pPr>
        <w:pStyle w:val="a3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(робота за схемою)</w:t>
      </w:r>
    </w:p>
    <w:tbl>
      <w:tblPr>
        <w:tblW w:w="0" w:type="auto"/>
        <w:tblInd w:w="2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</w:tblGrid>
      <w:tr w:rsidR="002A3535" w:rsidTr="002A3535">
        <w:trPr>
          <w:trHeight w:val="209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5" w:rsidRDefault="002A3535">
            <w:pPr>
              <w:ind w:left="132"/>
              <w:jc w:val="center"/>
              <w:rPr>
                <w:rFonts w:ascii="Arial" w:hAnsi="Arial" w:cs="Arial"/>
                <w:sz w:val="24"/>
                <w:szCs w:val="24"/>
                <w:lang w:val="uk-UA" w:eastAsia="en-US"/>
              </w:rPr>
            </w:pPr>
            <w:r>
              <w:rPr>
                <w:rFonts w:ascii="Arial" w:hAnsi="Arial" w:cs="Arial"/>
                <w:sz w:val="28"/>
                <w:szCs w:val="24"/>
                <w:lang w:val="uk-UA"/>
              </w:rPr>
              <w:t>Усна народна творчість</w:t>
            </w:r>
          </w:p>
        </w:tc>
      </w:tr>
    </w:tbl>
    <w:p w:rsidR="002A3535" w:rsidRDefault="003E6F64" w:rsidP="002A3535">
      <w:pPr>
        <w:jc w:val="center"/>
        <w:rPr>
          <w:rFonts w:ascii="Arial" w:hAnsi="Arial" w:cs="Arial"/>
          <w:sz w:val="24"/>
          <w:szCs w:val="24"/>
          <w:lang w:val="uk-UA" w:eastAsia="en-US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86.1pt;margin-top:8.9pt;width:0;height:17.8pt;z-index:251662336;mso-position-horizontal-relative:text;mso-position-vertical-relative:text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33" type="#_x0000_t32" style="position:absolute;left:0;text-align:left;margin-left:174.4pt;margin-top:8.9pt;width:1.25pt;height:17.8pt;flip:x;z-index:251661312;mso-position-horizontal-relative:text;mso-position-vertical-relative:text" o:connectortype="straight">
            <v:stroke endarrow="block"/>
          </v:shape>
        </w:pict>
      </w:r>
      <w:r w:rsidR="002A3535">
        <w:rPr>
          <w:rFonts w:ascii="Arial" w:hAnsi="Arial" w:cs="Arial"/>
          <w:sz w:val="24"/>
          <w:szCs w:val="24"/>
          <w:lang w:val="uk-UA"/>
        </w:rPr>
        <w:t>(фольклор) – народна мудрість</w:t>
      </w:r>
    </w:p>
    <w:p w:rsidR="002A3535" w:rsidRDefault="003E6F64" w:rsidP="002A3535">
      <w:pPr>
        <w:jc w:val="center"/>
        <w:rPr>
          <w:rFonts w:ascii="Arial" w:hAnsi="Arial" w:cs="Arial"/>
          <w:sz w:val="24"/>
          <w:szCs w:val="24"/>
          <w:lang w:val="uk-UA"/>
        </w:rPr>
      </w:pPr>
      <w:r>
        <w:rPr>
          <w:noProof/>
        </w:rPr>
        <w:pict>
          <v:shape id="_x0000_s1035" type="#_x0000_t32" style="position:absolute;left:0;text-align:left;margin-left:229pt;margin-top:.85pt;width:0;height:65.4pt;z-index:251663360" o:connectortype="straight">
            <v:stroke endarrow="block"/>
          </v:shape>
        </w:pict>
      </w: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8.5pt;margin-top:.85pt;width:76.05pt;height:36.05pt;z-index:251657216;mso-width-relative:margin;mso-height-relative:margin">
            <v:textbox>
              <w:txbxContent>
                <w:p w:rsidR="002A3535" w:rsidRDefault="002A3535" w:rsidP="002A3535">
                  <w:pPr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 xml:space="preserve">     усна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_x0000_s1028" type="#_x0000_t202" style="position:absolute;left:0;text-align:left;margin-left:135.3pt;margin-top:2.6pt;width:72.35pt;height:33.45pt;z-index:251658240;mso-height-percent:200;mso-height-percent:200;mso-width-relative:margin;mso-height-relative:margin">
            <v:textbox style="mso-next-textbox:#_x0000_s1028;mso-fit-shape-to-text:t">
              <w:txbxContent>
                <w:p w:rsidR="002A3535" w:rsidRDefault="002A3535" w:rsidP="002A3535">
                  <w:r>
                    <w:rPr>
                      <w:rFonts w:ascii="Arial" w:hAnsi="Arial" w:cs="Arial"/>
                      <w:sz w:val="24"/>
                      <w:szCs w:val="24"/>
                      <w:lang w:val="uk-UA"/>
                    </w:rPr>
                    <w:t xml:space="preserve">народна  </w:t>
                  </w:r>
                </w:p>
              </w:txbxContent>
            </v:textbox>
          </v:shape>
        </w:pict>
      </w:r>
      <w:r w:rsidR="002A3535">
        <w:rPr>
          <w:rFonts w:ascii="Arial" w:hAnsi="Arial" w:cs="Arial"/>
          <w:sz w:val="24"/>
          <w:szCs w:val="24"/>
          <w:lang w:val="uk-UA"/>
        </w:rPr>
        <w:t xml:space="preserve">                          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автор – народ            «з уст в уста»</w:t>
      </w:r>
    </w:p>
    <w:p w:rsidR="002A3535" w:rsidRDefault="003E6F64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lang w:eastAsia="en-US"/>
        </w:rPr>
        <w:pict>
          <v:shape id="_x0000_s1030" type="#_x0000_t202" style="position:absolute;left:0;text-align:left;margin-left:188.8pt;margin-top:1.25pt;width:75.15pt;height:37.2pt;z-index:251659264;mso-height-percent:200;mso-height-percent:200;mso-width-relative:margin;mso-height-relative:margin">
            <v:textbox style="mso-fit-shape-to-text:t">
              <w:txbxContent>
                <w:p w:rsidR="002A3535" w:rsidRDefault="002A3535" w:rsidP="002A3535">
                  <w:pPr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творчість</w:t>
                  </w:r>
                </w:p>
              </w:txbxContent>
            </v:textbox>
          </v:shape>
        </w:pic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різні за жанрами твори</w:t>
      </w:r>
    </w:p>
    <w:p w:rsidR="002A3535" w:rsidRPr="005B59D9" w:rsidRDefault="003E6F64" w:rsidP="002A3535">
      <w:pPr>
        <w:pStyle w:val="a3"/>
        <w:numPr>
          <w:ilvl w:val="0"/>
          <w:numId w:val="4"/>
        </w:numPr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noProof/>
          <w:sz w:val="24"/>
          <w:szCs w:val="24"/>
          <w:lang w:val="uk-UA"/>
        </w:rPr>
        <w:pict>
          <v:shape id="_x0000_s1047" type="#_x0000_t202" style="position:absolute;left:0;text-align:left;margin-left:148.35pt;margin-top:18.15pt;width:155.95pt;height:53.55pt;z-index:251665408;mso-width-relative:margin;mso-height-relative:margin">
            <v:textbox>
              <w:txbxContent>
                <w:p w:rsidR="007B76BA" w:rsidRPr="008E673F" w:rsidRDefault="007B76BA" w:rsidP="008E673F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  <w:lang w:val="uk-UA"/>
                    </w:rPr>
                  </w:pPr>
                  <w:r w:rsidRPr="008E673F">
                    <w:rPr>
                      <w:b/>
                      <w:sz w:val="36"/>
                      <w:szCs w:val="36"/>
                      <w:lang w:val="uk-UA"/>
                    </w:rPr>
                    <w:t>Усна народна творчість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rect id="_x0000_s1048" style="position:absolute;left:0;text-align:left;margin-left:19.25pt;margin-top:22.8pt;width:80.65pt;height:26.15pt;z-index:251666432"/>
        </w:pict>
      </w:r>
      <w:r>
        <w:rPr>
          <w:rFonts w:ascii="Arial" w:hAnsi="Arial" w:cs="Arial"/>
          <w:noProof/>
          <w:sz w:val="24"/>
          <w:szCs w:val="24"/>
        </w:rPr>
        <w:pict>
          <v:rect id="_x0000_s1057" style="position:absolute;left:0;text-align:left;margin-left:346.6pt;margin-top:22.8pt;width:80.65pt;height:26.15pt;z-index:251675648"/>
        </w:pict>
      </w:r>
      <w:r w:rsidR="002A3535" w:rsidRPr="005B59D9">
        <w:rPr>
          <w:rFonts w:ascii="Arial" w:hAnsi="Arial" w:cs="Arial"/>
          <w:i/>
          <w:sz w:val="28"/>
          <w:szCs w:val="28"/>
          <w:lang w:val="uk-UA"/>
        </w:rPr>
        <w:t>Вправа «Асоціативний кущ»</w:t>
      </w:r>
    </w:p>
    <w:p w:rsidR="002A3535" w:rsidRDefault="003E6F64" w:rsidP="002A3535">
      <w:pPr>
        <w:ind w:left="360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67" type="#_x0000_t32" style="position:absolute;left:0;text-align:left;margin-left:324.55pt;margin-top:10.9pt;width:13.7pt;height:0;z-index:251685888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58" type="#_x0000_t32" style="position:absolute;left:0;text-align:left;margin-left:106.1pt;margin-top:10.9pt;width:23.3pt;height:0;flip:x;z-index:251676672" o:connectortype="straight">
            <v:stroke endarrow="block"/>
          </v:shape>
        </w:pict>
      </w:r>
    </w:p>
    <w:p w:rsidR="002A3535" w:rsidRDefault="003E6F64" w:rsidP="002A3535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63" type="#_x0000_t32" style="position:absolute;margin-left:264.5pt;margin-top:17.3pt;width:.1pt;height:27.4pt;z-index:251681792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62" type="#_x0000_t32" style="position:absolute;margin-left:208.7pt;margin-top:17.3pt;width:0;height:27.4pt;z-index:251680768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66" type="#_x0000_t32" style="position:absolute;margin-left:324.55pt;margin-top:6.55pt;width:13.7pt;height:10.75pt;z-index:251684864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65" type="#_x0000_t32" style="position:absolute;margin-left:308.45pt;margin-top:17.3pt;width:29.8pt;height:38.5pt;z-index:25168384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64" type="#_x0000_t32" style="position:absolute;margin-left:286.1pt;margin-top:17.3pt;width:44.7pt;height:53.55pt;z-index:251682816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61" type="#_x0000_t32" style="position:absolute;margin-left:129.4pt;margin-top:17.3pt;width:46.25pt;height:53.55pt;flip:x;z-index:251679744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60" type="#_x0000_t32" style="position:absolute;margin-left:106.1pt;margin-top:17.3pt;width:42.25pt;height:38.5pt;flip:x;z-index:25167872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59" type="#_x0000_t32" style="position:absolute;margin-left:106.1pt;margin-top:8.7pt;width:23.3pt;height:8.6pt;flip:x;z-index:251677696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rect id="_x0000_s1049" style="position:absolute;margin-left:19.25pt;margin-top:6.55pt;width:80.65pt;height:26.15pt;z-index:251667456"/>
        </w:pict>
      </w:r>
      <w:r>
        <w:rPr>
          <w:rFonts w:ascii="Arial" w:hAnsi="Arial" w:cs="Arial"/>
          <w:noProof/>
          <w:sz w:val="24"/>
          <w:szCs w:val="24"/>
        </w:rPr>
        <w:pict>
          <v:rect id="_x0000_s1056" style="position:absolute;margin-left:346.6pt;margin-top:6.55pt;width:80.65pt;height:26.15pt;z-index:251674624"/>
        </w:pict>
      </w:r>
    </w:p>
    <w:p w:rsidR="005B59D9" w:rsidRDefault="003E6F64">
      <w:pPr>
        <w:rPr>
          <w:rFonts w:ascii="Arial" w:eastAsiaTheme="minorHAnsi" w:hAnsi="Arial" w:cs="Arial"/>
          <w:i/>
          <w:sz w:val="28"/>
          <w:szCs w:val="28"/>
          <w:lang w:val="uk-UA" w:eastAsia="en-US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52" style="position:absolute;margin-left:148.35pt;margin-top:29.95pt;width:80.65pt;height:26.15pt;z-index:251670528"/>
        </w:pict>
      </w:r>
      <w:r>
        <w:rPr>
          <w:rFonts w:ascii="Arial" w:hAnsi="Arial" w:cs="Arial"/>
          <w:noProof/>
          <w:sz w:val="24"/>
          <w:szCs w:val="24"/>
        </w:rPr>
        <w:pict>
          <v:rect id="_x0000_s1053" style="position:absolute;margin-left:234.15pt;margin-top:29.95pt;width:80.65pt;height:26.15pt;z-index:251671552"/>
        </w:pict>
      </w:r>
      <w:r>
        <w:rPr>
          <w:rFonts w:ascii="Arial" w:hAnsi="Arial" w:cs="Arial"/>
          <w:noProof/>
          <w:sz w:val="24"/>
          <w:szCs w:val="24"/>
        </w:rPr>
        <w:pict>
          <v:rect id="_x0000_s1050" style="position:absolute;margin-left:19.25pt;margin-top:18.85pt;width:80.65pt;height:26.15pt;z-index:251668480"/>
        </w:pict>
      </w:r>
      <w:r>
        <w:rPr>
          <w:rFonts w:ascii="Arial" w:hAnsi="Arial" w:cs="Arial"/>
          <w:noProof/>
          <w:sz w:val="24"/>
          <w:szCs w:val="24"/>
        </w:rPr>
        <w:pict>
          <v:rect id="_x0000_s1051" style="position:absolute;margin-left:55.7pt;margin-top:54.85pt;width:80.65pt;height:26.15pt;z-index:251669504"/>
        </w:pict>
      </w:r>
      <w:r>
        <w:rPr>
          <w:rFonts w:ascii="Arial" w:hAnsi="Arial" w:cs="Arial"/>
          <w:noProof/>
          <w:sz w:val="24"/>
          <w:szCs w:val="24"/>
        </w:rPr>
        <w:pict>
          <v:rect id="_x0000_s1054" style="position:absolute;margin-left:324.55pt;margin-top:54.85pt;width:80.65pt;height:26.15pt;z-index:251672576"/>
        </w:pict>
      </w:r>
      <w:r>
        <w:rPr>
          <w:rFonts w:ascii="Arial" w:hAnsi="Arial" w:cs="Arial"/>
          <w:noProof/>
          <w:sz w:val="24"/>
          <w:szCs w:val="24"/>
        </w:rPr>
        <w:pict>
          <v:rect id="_x0000_s1055" style="position:absolute;margin-left:346.6pt;margin-top:18.85pt;width:80.65pt;height:26.15pt;z-index:251673600"/>
        </w:pict>
      </w:r>
      <w:r w:rsidR="005B59D9">
        <w:rPr>
          <w:rFonts w:ascii="Arial" w:hAnsi="Arial" w:cs="Arial"/>
          <w:i/>
          <w:sz w:val="28"/>
          <w:szCs w:val="28"/>
          <w:lang w:val="uk-UA"/>
        </w:rPr>
        <w:br w:type="page"/>
      </w:r>
    </w:p>
    <w:p w:rsidR="002A3535" w:rsidRPr="005B59D9" w:rsidRDefault="002A3535" w:rsidP="002A3535">
      <w:pPr>
        <w:pStyle w:val="a3"/>
        <w:numPr>
          <w:ilvl w:val="0"/>
          <w:numId w:val="4"/>
        </w:num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5B59D9">
        <w:rPr>
          <w:rFonts w:ascii="Arial" w:hAnsi="Arial" w:cs="Arial"/>
          <w:i/>
          <w:sz w:val="28"/>
          <w:szCs w:val="28"/>
          <w:lang w:val="uk-UA"/>
        </w:rPr>
        <w:lastRenderedPageBreak/>
        <w:t>Робота в групах.</w:t>
      </w:r>
    </w:p>
    <w:p w:rsidR="002A3535" w:rsidRPr="008E673F" w:rsidRDefault="002A3535" w:rsidP="002A3535">
      <w:pPr>
        <w:jc w:val="both"/>
        <w:rPr>
          <w:rFonts w:ascii="Arial" w:hAnsi="Arial" w:cs="Arial"/>
          <w:sz w:val="28"/>
          <w:szCs w:val="28"/>
          <w:lang w:val="uk-UA"/>
        </w:rPr>
      </w:pPr>
      <w:r w:rsidRPr="008E673F">
        <w:rPr>
          <w:rFonts w:ascii="Arial" w:hAnsi="Arial" w:cs="Arial"/>
          <w:sz w:val="28"/>
          <w:szCs w:val="28"/>
          <w:lang w:val="uk-UA"/>
        </w:rPr>
        <w:t xml:space="preserve">1). </w:t>
      </w:r>
      <w:r w:rsidRPr="008E673F">
        <w:rPr>
          <w:rFonts w:ascii="Arial" w:hAnsi="Arial" w:cs="Arial"/>
          <w:b/>
          <w:sz w:val="28"/>
          <w:szCs w:val="28"/>
          <w:lang w:val="uk-UA"/>
        </w:rPr>
        <w:t>«Літературознавці»</w:t>
      </w:r>
    </w:p>
    <w:p w:rsidR="002A3535" w:rsidRDefault="002A3535" w:rsidP="002A3535">
      <w:pPr>
        <w:jc w:val="both"/>
        <w:rPr>
          <w:rFonts w:ascii="Arial" w:hAnsi="Arial" w:cs="Arial"/>
          <w:i/>
          <w:sz w:val="24"/>
          <w:szCs w:val="24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 (пригадування термінів жанрових творів)</w:t>
      </w:r>
    </w:p>
    <w:p w:rsidR="002A3535" w:rsidRPr="008E673F" w:rsidRDefault="002A3535" w:rsidP="002A3535">
      <w:pPr>
        <w:jc w:val="both"/>
        <w:rPr>
          <w:rFonts w:ascii="Arial" w:hAnsi="Arial" w:cs="Arial"/>
          <w:sz w:val="28"/>
          <w:szCs w:val="28"/>
          <w:lang w:val="uk-UA"/>
        </w:rPr>
      </w:pPr>
      <w:r w:rsidRPr="008E673F">
        <w:rPr>
          <w:rFonts w:ascii="Arial" w:hAnsi="Arial" w:cs="Arial"/>
          <w:sz w:val="28"/>
          <w:szCs w:val="28"/>
          <w:lang w:val="uk-UA"/>
        </w:rPr>
        <w:t xml:space="preserve">2). </w:t>
      </w:r>
      <w:r w:rsidRPr="008E673F">
        <w:rPr>
          <w:rFonts w:ascii="Arial" w:hAnsi="Arial" w:cs="Arial"/>
          <w:b/>
          <w:sz w:val="28"/>
          <w:szCs w:val="28"/>
          <w:lang w:val="uk-UA"/>
        </w:rPr>
        <w:t>«Дослідники»</w:t>
      </w:r>
    </w:p>
    <w:p w:rsidR="002A3535" w:rsidRDefault="002A3535" w:rsidP="002A3535">
      <w:pPr>
        <w:jc w:val="both"/>
        <w:rPr>
          <w:rFonts w:ascii="Arial" w:hAnsi="Arial" w:cs="Arial"/>
          <w:i/>
          <w:sz w:val="24"/>
          <w:szCs w:val="24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>(про історію виникнення, характеристика)</w:t>
      </w:r>
    </w:p>
    <w:p w:rsidR="002A3535" w:rsidRPr="008E673F" w:rsidRDefault="002A3535" w:rsidP="002A3535">
      <w:pPr>
        <w:jc w:val="both"/>
        <w:rPr>
          <w:rFonts w:ascii="Arial" w:hAnsi="Arial" w:cs="Arial"/>
          <w:sz w:val="28"/>
          <w:szCs w:val="28"/>
          <w:lang w:val="uk-UA"/>
        </w:rPr>
      </w:pPr>
      <w:r w:rsidRPr="008E673F">
        <w:rPr>
          <w:rFonts w:ascii="Arial" w:hAnsi="Arial" w:cs="Arial"/>
          <w:sz w:val="28"/>
          <w:szCs w:val="28"/>
          <w:lang w:val="uk-UA"/>
        </w:rPr>
        <w:t xml:space="preserve">3). </w:t>
      </w:r>
      <w:r w:rsidRPr="008E673F">
        <w:rPr>
          <w:rFonts w:ascii="Arial" w:hAnsi="Arial" w:cs="Arial"/>
          <w:b/>
          <w:sz w:val="28"/>
          <w:szCs w:val="28"/>
          <w:lang w:val="uk-UA"/>
        </w:rPr>
        <w:t>«Довідкове бюро»</w:t>
      </w:r>
    </w:p>
    <w:p w:rsidR="002A3535" w:rsidRDefault="002A3535" w:rsidP="002A3535">
      <w:pPr>
        <w:jc w:val="both"/>
        <w:rPr>
          <w:rFonts w:ascii="Arial" w:hAnsi="Arial" w:cs="Arial"/>
          <w:i/>
          <w:sz w:val="24"/>
          <w:szCs w:val="24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>(ознайомлення з літературною виставкою, учнівськими проектами)</w:t>
      </w:r>
    </w:p>
    <w:p w:rsidR="002A3535" w:rsidRPr="008E673F" w:rsidRDefault="002A3535" w:rsidP="002A3535">
      <w:pPr>
        <w:jc w:val="both"/>
        <w:rPr>
          <w:rFonts w:ascii="Arial" w:hAnsi="Arial" w:cs="Arial"/>
          <w:sz w:val="28"/>
          <w:szCs w:val="28"/>
          <w:lang w:val="uk-UA"/>
        </w:rPr>
      </w:pPr>
      <w:r w:rsidRPr="008E673F">
        <w:rPr>
          <w:rFonts w:ascii="Arial" w:hAnsi="Arial" w:cs="Arial"/>
          <w:sz w:val="28"/>
          <w:szCs w:val="28"/>
          <w:lang w:val="uk-UA"/>
        </w:rPr>
        <w:t xml:space="preserve">4). </w:t>
      </w:r>
      <w:r w:rsidRPr="008E673F">
        <w:rPr>
          <w:rFonts w:ascii="Arial" w:hAnsi="Arial" w:cs="Arial"/>
          <w:b/>
          <w:sz w:val="28"/>
          <w:szCs w:val="28"/>
          <w:lang w:val="uk-UA"/>
        </w:rPr>
        <w:t>«Художники»</w:t>
      </w:r>
    </w:p>
    <w:p w:rsidR="002A3535" w:rsidRDefault="002A3535" w:rsidP="002A3535">
      <w:pPr>
        <w:jc w:val="both"/>
        <w:rPr>
          <w:rFonts w:ascii="Arial" w:hAnsi="Arial" w:cs="Arial"/>
          <w:i/>
          <w:sz w:val="24"/>
          <w:szCs w:val="24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>(розповідають про виконані ілюстрації до творів усної народної творчості)</w:t>
      </w:r>
    </w:p>
    <w:p w:rsidR="002A3535" w:rsidRPr="008E673F" w:rsidRDefault="002A3535" w:rsidP="002A3535">
      <w:pPr>
        <w:pStyle w:val="a3"/>
        <w:numPr>
          <w:ilvl w:val="0"/>
          <w:numId w:val="4"/>
        </w:num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8E673F">
        <w:rPr>
          <w:rFonts w:ascii="Arial" w:hAnsi="Arial" w:cs="Arial"/>
          <w:i/>
          <w:sz w:val="28"/>
          <w:szCs w:val="28"/>
          <w:lang w:val="uk-UA"/>
        </w:rPr>
        <w:t>Міні-екзамен (тести)</w:t>
      </w:r>
    </w:p>
    <w:p w:rsidR="002A3535" w:rsidRDefault="002A3535" w:rsidP="002A3535">
      <w:pPr>
        <w:pStyle w:val="a3"/>
        <w:jc w:val="both"/>
        <w:rPr>
          <w:rFonts w:ascii="Arial" w:hAnsi="Arial" w:cs="Arial"/>
          <w:sz w:val="24"/>
          <w:szCs w:val="24"/>
          <w:lang w:val="uk-UA"/>
        </w:rPr>
      </w:pPr>
    </w:p>
    <w:p w:rsidR="002A3535" w:rsidRDefault="002A3535" w:rsidP="002A3535">
      <w:pPr>
        <w:pStyle w:val="a3"/>
        <w:jc w:val="both"/>
        <w:rPr>
          <w:rFonts w:ascii="Arial" w:hAnsi="Arial" w:cs="Arial"/>
          <w:sz w:val="24"/>
          <w:szCs w:val="24"/>
          <w:u w:val="single"/>
          <w:lang w:val="uk-UA"/>
        </w:rPr>
      </w:pPr>
      <w:r>
        <w:rPr>
          <w:rFonts w:ascii="Arial" w:hAnsi="Arial" w:cs="Arial"/>
          <w:sz w:val="24"/>
          <w:szCs w:val="24"/>
          <w:u w:val="single"/>
          <w:lang w:val="uk-UA"/>
        </w:rPr>
        <w:t xml:space="preserve">Достатній рівень </w:t>
      </w:r>
    </w:p>
    <w:p w:rsidR="002A3535" w:rsidRDefault="002A3535" w:rsidP="002A3535">
      <w:pPr>
        <w:jc w:val="both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1. Прислів’я – це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а). невеликі за розміром гумористичні твори;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б). короткі влучні повчальні вислови;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в). жартівливі вислови, складені зі слів, важких для швидкого читання.</w:t>
      </w:r>
    </w:p>
    <w:p w:rsidR="002A3535" w:rsidRDefault="002A3535" w:rsidP="002A3535">
      <w:pPr>
        <w:jc w:val="both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2. Який гостинець мудра дівчина принесла панові?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а). курочку;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б). горобця;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в). гуску.</w:t>
      </w:r>
    </w:p>
    <w:p w:rsidR="002A3535" w:rsidRDefault="002A3535" w:rsidP="002A3535">
      <w:pPr>
        <w:jc w:val="both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3. Який письменник збирав народні усмішки?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а). Богдан Лепкий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б). Борис Грінченко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в). Тарас Шевченко</w:t>
      </w:r>
    </w:p>
    <w:p w:rsidR="002A3535" w:rsidRDefault="002A3535" w:rsidP="002A3535">
      <w:pPr>
        <w:jc w:val="both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4. Вибери те, що, на твою думку, належить до усної народної творчості: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а). казки;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б). вірші;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в). народні пісні;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>г). оповідання;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ґ). прислів’я;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д). повість;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е). загадки;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є). легенди.</w:t>
      </w:r>
    </w:p>
    <w:p w:rsidR="0050767A" w:rsidRPr="0050767A" w:rsidRDefault="0050767A" w:rsidP="0050767A">
      <w:pPr>
        <w:ind w:firstLine="708"/>
        <w:jc w:val="both"/>
        <w:rPr>
          <w:rFonts w:ascii="Arial" w:hAnsi="Arial" w:cs="Arial"/>
          <w:sz w:val="24"/>
          <w:szCs w:val="24"/>
          <w:u w:val="single"/>
          <w:lang w:val="uk-UA"/>
        </w:rPr>
      </w:pPr>
      <w:r w:rsidRPr="00C46951">
        <w:rPr>
          <w:rFonts w:ascii="Arial" w:hAnsi="Arial" w:cs="Arial"/>
          <w:sz w:val="24"/>
          <w:szCs w:val="24"/>
          <w:u w:val="single"/>
          <w:lang w:val="uk-UA"/>
        </w:rPr>
        <w:t>Високий рівень</w:t>
      </w:r>
    </w:p>
    <w:p w:rsidR="002A3535" w:rsidRPr="0006602B" w:rsidRDefault="002A3535" w:rsidP="002A3535">
      <w:pPr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06602B">
        <w:rPr>
          <w:rFonts w:ascii="Arial" w:hAnsi="Arial" w:cs="Arial"/>
          <w:b/>
          <w:sz w:val="24"/>
          <w:szCs w:val="24"/>
          <w:lang w:val="uk-UA"/>
        </w:rPr>
        <w:t>5. Вибери те, чим, на твою думку, казка відрізняється від оповідання: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а). нема автора;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б). один головний герой;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в). чари та чарівні предмети;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г). добро перемагає зло;</w:t>
      </w:r>
    </w:p>
    <w:p w:rsidR="002A3535" w:rsidRPr="002A3535" w:rsidRDefault="002A3535" w:rsidP="002A3535">
      <w:pPr>
        <w:jc w:val="both"/>
        <w:rPr>
          <w:rFonts w:ascii="Arial" w:hAnsi="Arial" w:cs="Arial"/>
          <w:sz w:val="24"/>
          <w:szCs w:val="24"/>
        </w:rPr>
      </w:pPr>
      <w:r w:rsidRPr="002A3535">
        <w:rPr>
          <w:rFonts w:ascii="Arial" w:hAnsi="Arial" w:cs="Arial"/>
          <w:sz w:val="24"/>
          <w:szCs w:val="24"/>
          <w:lang w:val="uk-UA"/>
        </w:rPr>
        <w:t>ґ</w:t>
      </w:r>
      <w:r w:rsidRPr="002A3535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2A3535">
        <w:rPr>
          <w:rFonts w:ascii="Arial" w:hAnsi="Arial" w:cs="Arial"/>
          <w:sz w:val="24"/>
          <w:szCs w:val="24"/>
        </w:rPr>
        <w:t>незвичайні</w:t>
      </w:r>
      <w:proofErr w:type="spellEnd"/>
      <w:r w:rsidRPr="002A35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535">
        <w:rPr>
          <w:rFonts w:ascii="Arial" w:hAnsi="Arial" w:cs="Arial"/>
          <w:sz w:val="24"/>
          <w:szCs w:val="24"/>
        </w:rPr>
        <w:t>властивості</w:t>
      </w:r>
      <w:proofErr w:type="spellEnd"/>
      <w:r w:rsidRPr="002A3535">
        <w:rPr>
          <w:rFonts w:ascii="Arial" w:hAnsi="Arial" w:cs="Arial"/>
          <w:sz w:val="24"/>
          <w:szCs w:val="24"/>
        </w:rPr>
        <w:t>;</w:t>
      </w:r>
    </w:p>
    <w:p w:rsidR="002A3535" w:rsidRDefault="002A3535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д). перетворення.</w:t>
      </w:r>
    </w:p>
    <w:p w:rsidR="008E673F" w:rsidRDefault="008E673F" w:rsidP="002A3535">
      <w:pPr>
        <w:jc w:val="both"/>
        <w:rPr>
          <w:rFonts w:ascii="Arial" w:hAnsi="Arial" w:cs="Arial"/>
          <w:sz w:val="24"/>
          <w:szCs w:val="24"/>
          <w:lang w:val="uk-UA"/>
        </w:rPr>
      </w:pPr>
    </w:p>
    <w:p w:rsidR="0050767A" w:rsidRPr="008E673F" w:rsidRDefault="0050767A" w:rsidP="002A3535">
      <w:pPr>
        <w:jc w:val="both"/>
        <w:rPr>
          <w:rFonts w:ascii="Arial" w:hAnsi="Arial" w:cs="Arial"/>
          <w:sz w:val="32"/>
          <w:szCs w:val="32"/>
          <w:lang w:val="uk-UA"/>
        </w:rPr>
      </w:pPr>
      <w:r w:rsidRPr="008E673F">
        <w:rPr>
          <w:rFonts w:ascii="Arial" w:hAnsi="Arial" w:cs="Arial"/>
          <w:sz w:val="32"/>
          <w:szCs w:val="32"/>
          <w:lang w:val="uk-UA"/>
        </w:rPr>
        <w:t>ІІ стежина «Музична»</w:t>
      </w:r>
    </w:p>
    <w:p w:rsidR="0050767A" w:rsidRDefault="0050767A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1. Бесіда  з елементами розповіді «Музика мого народу». Пісні про працю.</w:t>
      </w:r>
      <w:r w:rsidR="008E673F">
        <w:rPr>
          <w:rFonts w:ascii="Arial" w:hAnsi="Arial" w:cs="Arial"/>
          <w:sz w:val="24"/>
          <w:szCs w:val="24"/>
          <w:lang w:val="uk-UA"/>
        </w:rPr>
        <w:t xml:space="preserve"> (використання ілюстративного матеріалу)</w:t>
      </w:r>
    </w:p>
    <w:p w:rsidR="0050767A" w:rsidRDefault="0050767A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2. Фізкультхвилинка «Грушка» (пісня-гра)</w:t>
      </w:r>
    </w:p>
    <w:p w:rsidR="0050767A" w:rsidRDefault="0050767A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3. Повторення та закріплення української народної пісні «Ой на горі жита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много</w:t>
      </w:r>
      <w:proofErr w:type="spellEnd"/>
      <w:r>
        <w:rPr>
          <w:rFonts w:ascii="Arial" w:hAnsi="Arial" w:cs="Arial"/>
          <w:sz w:val="24"/>
          <w:szCs w:val="24"/>
          <w:lang w:val="uk-UA"/>
        </w:rPr>
        <w:t>» (із використанням народних інструментів)</w:t>
      </w:r>
      <w:r w:rsidR="002B4FB1">
        <w:rPr>
          <w:rFonts w:ascii="Arial" w:hAnsi="Arial" w:cs="Arial"/>
          <w:sz w:val="24"/>
          <w:szCs w:val="24"/>
          <w:lang w:val="uk-UA"/>
        </w:rPr>
        <w:t>.</w:t>
      </w:r>
    </w:p>
    <w:p w:rsidR="00F7471D" w:rsidRDefault="00F7471D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4. Виконання української народної пісні «Вийшли в поле косарі» (із використанням відеозапису пісні)</w:t>
      </w:r>
      <w:r w:rsidR="002B4FB1">
        <w:rPr>
          <w:rFonts w:ascii="Arial" w:hAnsi="Arial" w:cs="Arial"/>
          <w:sz w:val="24"/>
          <w:szCs w:val="24"/>
          <w:lang w:val="uk-UA"/>
        </w:rPr>
        <w:t>.</w:t>
      </w:r>
    </w:p>
    <w:p w:rsidR="00F7471D" w:rsidRDefault="00F7471D" w:rsidP="002A3535">
      <w:pPr>
        <w:jc w:val="both"/>
        <w:rPr>
          <w:rFonts w:ascii="Arial" w:hAnsi="Arial" w:cs="Arial"/>
          <w:sz w:val="24"/>
          <w:szCs w:val="24"/>
          <w:lang w:val="uk-UA"/>
        </w:rPr>
      </w:pPr>
    </w:p>
    <w:p w:rsidR="00F7471D" w:rsidRPr="008E673F" w:rsidRDefault="00F7471D" w:rsidP="002A3535">
      <w:pPr>
        <w:jc w:val="both"/>
        <w:rPr>
          <w:rFonts w:ascii="Arial" w:hAnsi="Arial" w:cs="Arial"/>
          <w:sz w:val="32"/>
          <w:szCs w:val="32"/>
          <w:lang w:val="uk-UA"/>
        </w:rPr>
      </w:pPr>
      <w:r w:rsidRPr="008E673F">
        <w:rPr>
          <w:rFonts w:ascii="Arial" w:hAnsi="Arial" w:cs="Arial"/>
          <w:sz w:val="32"/>
          <w:szCs w:val="32"/>
          <w:lang w:val="uk-UA"/>
        </w:rPr>
        <w:t>ІІІ стежина «Праці»</w:t>
      </w:r>
    </w:p>
    <w:p w:rsidR="00F7471D" w:rsidRDefault="00F7471D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1. Розповідь учителя про народні ремесла та професії.</w:t>
      </w:r>
      <w:r w:rsidR="00E37407">
        <w:rPr>
          <w:rFonts w:ascii="Arial" w:hAnsi="Arial" w:cs="Arial"/>
          <w:sz w:val="24"/>
          <w:szCs w:val="24"/>
          <w:lang w:val="uk-UA"/>
        </w:rPr>
        <w:t xml:space="preserve"> </w:t>
      </w:r>
      <w:r w:rsidR="00E37407" w:rsidRPr="0027062E">
        <w:rPr>
          <w:rFonts w:ascii="Arial" w:hAnsi="Arial" w:cs="Arial"/>
          <w:i/>
          <w:sz w:val="24"/>
          <w:szCs w:val="24"/>
          <w:lang w:val="uk-UA"/>
        </w:rPr>
        <w:t>(із використанням ілюстративного матеріалу)</w:t>
      </w:r>
    </w:p>
    <w:p w:rsidR="00F7471D" w:rsidRDefault="00F7471D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2. «Інтерв’ю» </w:t>
      </w:r>
      <w:r w:rsidRPr="0027062E">
        <w:rPr>
          <w:rFonts w:ascii="Arial" w:hAnsi="Arial" w:cs="Arial"/>
          <w:i/>
          <w:sz w:val="24"/>
          <w:szCs w:val="24"/>
          <w:lang w:val="uk-UA"/>
        </w:rPr>
        <w:t>(сюжетно-рольова гра)</w:t>
      </w:r>
      <w:r w:rsidR="00E37407" w:rsidRPr="0027062E">
        <w:rPr>
          <w:rFonts w:ascii="Arial" w:hAnsi="Arial" w:cs="Arial"/>
          <w:i/>
          <w:sz w:val="24"/>
          <w:szCs w:val="24"/>
          <w:lang w:val="uk-UA"/>
        </w:rPr>
        <w:t>.</w:t>
      </w:r>
    </w:p>
    <w:p w:rsidR="00F7471D" w:rsidRDefault="00F7471D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Учасник групи «Довідкове бюро» бере інте</w:t>
      </w:r>
      <w:r w:rsidR="00E37407">
        <w:rPr>
          <w:rFonts w:ascii="Arial" w:hAnsi="Arial" w:cs="Arial"/>
          <w:sz w:val="24"/>
          <w:szCs w:val="24"/>
          <w:lang w:val="uk-UA"/>
        </w:rPr>
        <w:t>рв’ю в учасника групи «Літературознавці</w:t>
      </w:r>
      <w:r>
        <w:rPr>
          <w:rFonts w:ascii="Arial" w:hAnsi="Arial" w:cs="Arial"/>
          <w:sz w:val="24"/>
          <w:szCs w:val="24"/>
          <w:lang w:val="uk-UA"/>
        </w:rPr>
        <w:t>»</w:t>
      </w:r>
    </w:p>
    <w:p w:rsidR="00F7471D" w:rsidRDefault="00F7471D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>3. Повторення вивченого матеріалу про колаж.</w:t>
      </w:r>
    </w:p>
    <w:p w:rsidR="00F7471D" w:rsidRDefault="00F7471D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4. Оголошення теми. Створення композиції технікою колажу «Народна творчість українців».</w:t>
      </w:r>
    </w:p>
    <w:p w:rsidR="00F7471D" w:rsidRDefault="00F7471D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5. Розгляд готового зразка.</w:t>
      </w:r>
    </w:p>
    <w:p w:rsidR="00F7471D" w:rsidRDefault="00F7471D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6. Повторення правил техніки безпеки. Підготовка приладів та матеріалів.</w:t>
      </w:r>
    </w:p>
    <w:p w:rsidR="00F7471D" w:rsidRDefault="00F7471D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7. Практична робота учнів. </w:t>
      </w:r>
      <w:r w:rsidRPr="0027062E">
        <w:rPr>
          <w:rFonts w:ascii="Arial" w:hAnsi="Arial" w:cs="Arial"/>
          <w:i/>
          <w:sz w:val="24"/>
          <w:szCs w:val="24"/>
          <w:lang w:val="uk-UA"/>
        </w:rPr>
        <w:t>(слухання музики у процесі виконання практичної роботи)</w:t>
      </w:r>
    </w:p>
    <w:p w:rsidR="00F7471D" w:rsidRDefault="00F7471D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8. Презентація та виставка </w:t>
      </w:r>
      <w:r w:rsidR="009B5EF4">
        <w:rPr>
          <w:rFonts w:ascii="Arial" w:hAnsi="Arial" w:cs="Arial"/>
          <w:sz w:val="24"/>
          <w:szCs w:val="24"/>
          <w:lang w:val="uk-UA"/>
        </w:rPr>
        <w:t>робіт учнів.</w:t>
      </w:r>
    </w:p>
    <w:p w:rsidR="009B5EF4" w:rsidRDefault="009B5EF4" w:rsidP="002A3535">
      <w:pPr>
        <w:jc w:val="both"/>
        <w:rPr>
          <w:rFonts w:ascii="Arial" w:hAnsi="Arial" w:cs="Arial"/>
          <w:sz w:val="24"/>
          <w:szCs w:val="24"/>
          <w:lang w:val="uk-UA"/>
        </w:rPr>
      </w:pPr>
    </w:p>
    <w:p w:rsidR="009B5EF4" w:rsidRPr="0027062E" w:rsidRDefault="009B5EF4" w:rsidP="002A3535">
      <w:pPr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27062E">
        <w:rPr>
          <w:rFonts w:ascii="Arial" w:hAnsi="Arial" w:cs="Arial"/>
          <w:b/>
          <w:sz w:val="24"/>
          <w:szCs w:val="24"/>
          <w:lang w:val="uk-UA"/>
        </w:rPr>
        <w:t>ІІІ. Заключна частина</w:t>
      </w:r>
    </w:p>
    <w:p w:rsidR="009B5EF4" w:rsidRPr="0027062E" w:rsidRDefault="009B5EF4" w:rsidP="002A3535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27062E">
        <w:rPr>
          <w:rFonts w:ascii="Arial" w:hAnsi="Arial" w:cs="Arial"/>
          <w:i/>
          <w:sz w:val="28"/>
          <w:szCs w:val="28"/>
          <w:lang w:val="uk-UA"/>
        </w:rPr>
        <w:t>1. Вправа «Займи позицію»</w:t>
      </w:r>
    </w:p>
    <w:p w:rsidR="009B5EF4" w:rsidRDefault="003E6F64" w:rsidP="002A3535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73" style="position:absolute;left:0;text-align:left;margin-left:291.05pt;margin-top:22.2pt;width:111.8pt;height:21.5pt;z-index:-251627520"/>
        </w:pict>
      </w:r>
      <w:r>
        <w:rPr>
          <w:rFonts w:ascii="Arial" w:hAnsi="Arial" w:cs="Arial"/>
          <w:noProof/>
          <w:sz w:val="24"/>
          <w:szCs w:val="24"/>
        </w:rPr>
        <w:pict>
          <v:rect id="_x0000_s1072" style="position:absolute;left:0;text-align:left;margin-left:184.55pt;margin-top:22.2pt;width:1in;height:21.5pt;z-index:-251628544"/>
        </w:pict>
      </w:r>
      <w:r>
        <w:rPr>
          <w:rFonts w:ascii="Arial" w:hAnsi="Arial" w:cs="Arial"/>
          <w:noProof/>
          <w:sz w:val="24"/>
          <w:szCs w:val="24"/>
        </w:rPr>
        <w:pict>
          <v:rect id="_x0000_s1068" style="position:absolute;left:0;text-align:left;margin-left:67.55pt;margin-top:22.2pt;width:85.95pt;height:21.5pt;z-index:-251629568"/>
        </w:pict>
      </w:r>
      <w:r w:rsidR="009B5EF4">
        <w:rPr>
          <w:rFonts w:ascii="Arial" w:hAnsi="Arial" w:cs="Arial"/>
          <w:sz w:val="24"/>
          <w:szCs w:val="24"/>
          <w:lang w:val="uk-UA"/>
        </w:rPr>
        <w:t>Народна творчість найбільше виражена у:</w:t>
      </w:r>
    </w:p>
    <w:p w:rsidR="009B5EF4" w:rsidRDefault="009B5EF4" w:rsidP="009B5EF4">
      <w:pPr>
        <w:jc w:val="center"/>
        <w:rPr>
          <w:rFonts w:ascii="Arial" w:hAnsi="Arial" w:cs="Arial"/>
          <w:i/>
          <w:sz w:val="24"/>
          <w:szCs w:val="24"/>
          <w:lang w:val="uk-UA"/>
        </w:rPr>
      </w:pPr>
      <w:r w:rsidRPr="009B5EF4">
        <w:rPr>
          <w:rFonts w:ascii="Arial" w:hAnsi="Arial" w:cs="Arial"/>
          <w:i/>
          <w:sz w:val="24"/>
          <w:szCs w:val="24"/>
          <w:lang w:val="uk-UA"/>
        </w:rPr>
        <w:t>Літературі                  Музиці                 Праці та побуті</w:t>
      </w:r>
    </w:p>
    <w:p w:rsidR="009B5EF4" w:rsidRPr="00A66E10" w:rsidRDefault="009B5EF4" w:rsidP="009B5EF4">
      <w:pPr>
        <w:rPr>
          <w:rFonts w:ascii="Arial" w:hAnsi="Arial" w:cs="Arial"/>
          <w:i/>
          <w:sz w:val="28"/>
          <w:szCs w:val="28"/>
          <w:lang w:val="uk-UA"/>
        </w:rPr>
      </w:pPr>
      <w:r w:rsidRPr="00A66E10">
        <w:rPr>
          <w:rFonts w:ascii="Arial" w:hAnsi="Arial" w:cs="Arial"/>
          <w:i/>
          <w:sz w:val="28"/>
          <w:szCs w:val="28"/>
          <w:lang w:val="uk-UA"/>
        </w:rPr>
        <w:t>2. Вправа «Мозковий штурм»</w:t>
      </w:r>
    </w:p>
    <w:p w:rsidR="009B5EF4" w:rsidRDefault="009B5EF4" w:rsidP="009B5EF4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- Які «перлини» народної творчості ми опрацювали?</w:t>
      </w:r>
    </w:p>
    <w:p w:rsidR="009B5EF4" w:rsidRDefault="009B5EF4" w:rsidP="009B5EF4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- Із чим їх можна порівняти? </w:t>
      </w:r>
      <w:r w:rsidRPr="00A66E10">
        <w:rPr>
          <w:rFonts w:ascii="Arial" w:hAnsi="Arial" w:cs="Arial"/>
          <w:i/>
          <w:sz w:val="24"/>
          <w:szCs w:val="24"/>
          <w:lang w:val="uk-UA"/>
        </w:rPr>
        <w:t>(із мудрістю)</w:t>
      </w:r>
    </w:p>
    <w:p w:rsidR="009B5EF4" w:rsidRDefault="009B5EF4" w:rsidP="009B5EF4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- Чому потрібно зберігати і шанувати такі перлини народної творчості? </w:t>
      </w:r>
      <w:r w:rsidRPr="00A66E10">
        <w:rPr>
          <w:rFonts w:ascii="Arial" w:hAnsi="Arial" w:cs="Arial"/>
          <w:i/>
          <w:sz w:val="24"/>
          <w:szCs w:val="24"/>
          <w:lang w:val="uk-UA"/>
        </w:rPr>
        <w:t>(щоб передати у спадок майбутнім поколінням)</w:t>
      </w:r>
    </w:p>
    <w:p w:rsidR="009B5EF4" w:rsidRPr="00A66E10" w:rsidRDefault="009B5EF4" w:rsidP="009B5EF4">
      <w:pPr>
        <w:rPr>
          <w:rFonts w:ascii="Arial" w:hAnsi="Arial" w:cs="Arial"/>
          <w:i/>
          <w:sz w:val="28"/>
          <w:szCs w:val="28"/>
          <w:lang w:val="uk-UA"/>
        </w:rPr>
      </w:pPr>
      <w:r w:rsidRPr="00A66E10">
        <w:rPr>
          <w:rFonts w:ascii="Arial" w:hAnsi="Arial" w:cs="Arial"/>
          <w:i/>
          <w:sz w:val="28"/>
          <w:szCs w:val="28"/>
          <w:lang w:val="uk-UA"/>
        </w:rPr>
        <w:t>3. Домашнє завдання</w:t>
      </w:r>
    </w:p>
    <w:p w:rsidR="00826B4F" w:rsidRDefault="009B5EF4" w:rsidP="009B5EF4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Скласти загадки про природу, рослини та тварин</w:t>
      </w:r>
      <w:r w:rsidR="00A906F7">
        <w:rPr>
          <w:rFonts w:ascii="Arial" w:hAnsi="Arial" w:cs="Arial"/>
          <w:sz w:val="24"/>
          <w:szCs w:val="24"/>
          <w:lang w:val="uk-UA"/>
        </w:rPr>
        <w:t>.</w:t>
      </w:r>
    </w:p>
    <w:p w:rsidR="00255725" w:rsidRDefault="00826B4F" w:rsidP="00255725">
      <w:pPr>
        <w:jc w:val="center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br w:type="page"/>
      </w:r>
    </w:p>
    <w:p w:rsidR="00255725" w:rsidRPr="00255725" w:rsidRDefault="00255725" w:rsidP="00255725">
      <w:pPr>
        <w:jc w:val="center"/>
        <w:rPr>
          <w:rFonts w:ascii="Arial" w:hAnsi="Arial" w:cs="Arial"/>
          <w:b/>
          <w:color w:val="FF0000"/>
          <w:sz w:val="48"/>
          <w:szCs w:val="28"/>
          <w:lang w:val="uk-UA"/>
        </w:rPr>
      </w:pPr>
      <w:r w:rsidRPr="00255725">
        <w:rPr>
          <w:rFonts w:ascii="Arial" w:hAnsi="Arial" w:cs="Arial"/>
          <w:b/>
          <w:color w:val="FF0000"/>
          <w:sz w:val="48"/>
          <w:szCs w:val="28"/>
          <w:lang w:val="uk-UA"/>
        </w:rPr>
        <w:lastRenderedPageBreak/>
        <w:t>ДОДАТКИ</w:t>
      </w:r>
    </w:p>
    <w:p w:rsidR="00255725" w:rsidRPr="00A72125" w:rsidRDefault="00255725" w:rsidP="00255725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A72125">
        <w:rPr>
          <w:rFonts w:ascii="Arial" w:hAnsi="Arial" w:cs="Arial"/>
          <w:b/>
          <w:sz w:val="28"/>
          <w:szCs w:val="28"/>
          <w:lang w:val="uk-UA"/>
        </w:rPr>
        <w:t>ДОСЛІДНИКИ</w:t>
      </w:r>
    </w:p>
    <w:p w:rsidR="00255725" w:rsidRPr="00A72125" w:rsidRDefault="00255725" w:rsidP="00255725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uk-UA"/>
        </w:rPr>
      </w:pPr>
      <w:r w:rsidRPr="00A72125">
        <w:rPr>
          <w:rFonts w:ascii="Arial" w:hAnsi="Arial" w:cs="Arial"/>
          <w:sz w:val="28"/>
          <w:szCs w:val="28"/>
          <w:lang w:val="uk-UA"/>
        </w:rPr>
        <w:t xml:space="preserve">Усна народна творчість виникла за багато століть до того, як </w:t>
      </w:r>
      <w:proofErr w:type="spellStart"/>
      <w:r w:rsidRPr="00A72125">
        <w:rPr>
          <w:rFonts w:ascii="Arial" w:hAnsi="Arial" w:cs="Arial"/>
          <w:sz w:val="28"/>
          <w:szCs w:val="28"/>
          <w:lang w:val="uk-UA"/>
        </w:rPr>
        <w:t>розвинулася</w:t>
      </w:r>
      <w:proofErr w:type="spellEnd"/>
      <w:r w:rsidRPr="00A72125">
        <w:rPr>
          <w:rFonts w:ascii="Arial" w:hAnsi="Arial" w:cs="Arial"/>
          <w:sz w:val="28"/>
          <w:szCs w:val="28"/>
          <w:lang w:val="uk-UA"/>
        </w:rPr>
        <w:t xml:space="preserve"> писемна література. До неї увійшли твори різних жанрів.</w:t>
      </w:r>
    </w:p>
    <w:p w:rsidR="00255725" w:rsidRPr="00A72125" w:rsidRDefault="00255725" w:rsidP="00255725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uk-UA"/>
        </w:rPr>
      </w:pPr>
      <w:r w:rsidRPr="00A72125">
        <w:rPr>
          <w:rFonts w:ascii="Arial" w:hAnsi="Arial" w:cs="Arial"/>
          <w:sz w:val="28"/>
          <w:szCs w:val="28"/>
          <w:lang w:val="uk-UA"/>
        </w:rPr>
        <w:t>Першим жанром усної народної творчості, з якою людина ознайомилася щойно з’явившись на світ – це колискові пісні. З народженням у сім’ї дитини жінка-мама безвідривно перебуває з малям. Заколисуючи дитя, матуся співає особливі пісні – колискові.</w:t>
      </w:r>
    </w:p>
    <w:p w:rsidR="00255725" w:rsidRPr="00A72125" w:rsidRDefault="00255725" w:rsidP="00255725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uk-UA"/>
        </w:rPr>
      </w:pPr>
      <w:r w:rsidRPr="00A72125">
        <w:rPr>
          <w:rFonts w:ascii="Arial" w:hAnsi="Arial" w:cs="Arial"/>
          <w:sz w:val="28"/>
          <w:szCs w:val="28"/>
          <w:lang w:val="uk-UA"/>
        </w:rPr>
        <w:t>Люди здавна помітили що пісні полегшують людям тяжку працю, надають їй ритму. Саме тому почали супроводжувати свою роботу піснями.</w:t>
      </w:r>
    </w:p>
    <w:p w:rsidR="00255725" w:rsidRPr="00A72125" w:rsidRDefault="00255725" w:rsidP="00255725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uk-UA"/>
        </w:rPr>
      </w:pPr>
      <w:r w:rsidRPr="00A72125">
        <w:rPr>
          <w:rFonts w:ascii="Arial" w:hAnsi="Arial" w:cs="Arial"/>
          <w:sz w:val="28"/>
          <w:szCs w:val="28"/>
          <w:lang w:val="uk-UA"/>
        </w:rPr>
        <w:t xml:space="preserve">Не вміючи правильно пояснити явища природи люди вірили, що їх оточують добрі і злі сили, які потрібно задобрити. Тому наші предки зверталися до них з обрядовими піснями і </w:t>
      </w:r>
      <w:proofErr w:type="spellStart"/>
      <w:r w:rsidRPr="00A72125">
        <w:rPr>
          <w:rFonts w:ascii="Arial" w:hAnsi="Arial" w:cs="Arial"/>
          <w:sz w:val="28"/>
          <w:szCs w:val="28"/>
          <w:lang w:val="uk-UA"/>
        </w:rPr>
        <w:t>закличками</w:t>
      </w:r>
      <w:proofErr w:type="spellEnd"/>
      <w:r w:rsidRPr="00A72125">
        <w:rPr>
          <w:rFonts w:ascii="Arial" w:hAnsi="Arial" w:cs="Arial"/>
          <w:sz w:val="28"/>
          <w:szCs w:val="28"/>
          <w:lang w:val="uk-UA"/>
        </w:rPr>
        <w:t>.</w:t>
      </w:r>
    </w:p>
    <w:p w:rsidR="00255725" w:rsidRPr="00A72125" w:rsidRDefault="00255725" w:rsidP="00255725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uk-UA"/>
        </w:rPr>
      </w:pPr>
      <w:r w:rsidRPr="00A72125">
        <w:rPr>
          <w:rFonts w:ascii="Arial" w:hAnsi="Arial" w:cs="Arial"/>
          <w:sz w:val="28"/>
          <w:szCs w:val="28"/>
          <w:lang w:val="uk-UA"/>
        </w:rPr>
        <w:t>Героїчні думи і пісні розповідали про подвиги сміливців.</w:t>
      </w:r>
    </w:p>
    <w:p w:rsidR="00255725" w:rsidRPr="00A72125" w:rsidRDefault="00255725" w:rsidP="00255725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uk-UA"/>
        </w:rPr>
      </w:pPr>
      <w:r w:rsidRPr="00A72125">
        <w:rPr>
          <w:rFonts w:ascii="Arial" w:hAnsi="Arial" w:cs="Arial"/>
          <w:sz w:val="28"/>
          <w:szCs w:val="28"/>
          <w:lang w:val="uk-UA"/>
        </w:rPr>
        <w:t xml:space="preserve">У легендах відбилися народні уявлення про виникнення рослин, тварин, походження імен людей, назв міст та річок, про події минулого та видатних історичних діячів. </w:t>
      </w:r>
    </w:p>
    <w:p w:rsidR="00255725" w:rsidRPr="00A72125" w:rsidRDefault="00255725" w:rsidP="00255725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uk-UA"/>
        </w:rPr>
      </w:pPr>
      <w:r w:rsidRPr="00A72125">
        <w:rPr>
          <w:rFonts w:ascii="Arial" w:hAnsi="Arial" w:cs="Arial"/>
          <w:sz w:val="28"/>
          <w:szCs w:val="28"/>
          <w:lang w:val="uk-UA"/>
        </w:rPr>
        <w:t>Одним із найулюбленіших жанрів для дітей є казки. Вони народилися у сиву давнину. Казка – мудрий порадник. Вона дає перше уявлення про добро та зло, правду і неправду, честь та справедливість.</w:t>
      </w:r>
    </w:p>
    <w:p w:rsidR="00255725" w:rsidRPr="00A72125" w:rsidRDefault="00255725" w:rsidP="00255725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uk-UA"/>
        </w:rPr>
      </w:pPr>
      <w:r w:rsidRPr="00A72125">
        <w:rPr>
          <w:rFonts w:ascii="Arial" w:hAnsi="Arial" w:cs="Arial"/>
          <w:sz w:val="28"/>
          <w:szCs w:val="28"/>
          <w:lang w:val="uk-UA"/>
        </w:rPr>
        <w:t>А ще ми, діти, дуже полюбляємо загадки та ігри. Дехто думає що гра – це лише пустощі і розваги. Насправді гра це ціле мистецтво. В іграх передається характер народу, виховуються дружні стосунки, повага, спритність, кмітливість. У грі змагаються, пізнають один одного.</w:t>
      </w:r>
    </w:p>
    <w:p w:rsidR="00255725" w:rsidRPr="00A72125" w:rsidRDefault="00255725" w:rsidP="00255725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uk-UA"/>
        </w:rPr>
      </w:pPr>
      <w:r w:rsidRPr="00A72125">
        <w:rPr>
          <w:rFonts w:ascii="Arial" w:hAnsi="Arial" w:cs="Arial"/>
          <w:sz w:val="28"/>
          <w:szCs w:val="28"/>
          <w:lang w:val="uk-UA"/>
        </w:rPr>
        <w:t>Із сивої давнини прийшли до нас прислів’я, у яких коротко та образно показані правда та кривда, добро та зло, мудрість та глухість, щедрість і скнарість, любов до рідної землі, народу. Прислів’я та приказки підсилюють основну думку образними висловами, дотепністю, розумом і досвідом.</w:t>
      </w:r>
    </w:p>
    <w:p w:rsidR="00255725" w:rsidRPr="00A72125" w:rsidRDefault="00255725" w:rsidP="00255725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uk-UA"/>
        </w:rPr>
      </w:pPr>
      <w:r w:rsidRPr="00A72125">
        <w:rPr>
          <w:rFonts w:ascii="Arial" w:hAnsi="Arial" w:cs="Arial"/>
          <w:sz w:val="28"/>
          <w:szCs w:val="28"/>
          <w:lang w:val="uk-UA"/>
        </w:rPr>
        <w:t xml:space="preserve">Кожен із цих жанрів має свої особливості. А всі разом вони складають духовну культуру наших предків, яку ми зобов’язані </w:t>
      </w:r>
      <w:r w:rsidRPr="00A72125">
        <w:rPr>
          <w:rFonts w:ascii="Arial" w:hAnsi="Arial" w:cs="Arial"/>
          <w:sz w:val="28"/>
          <w:szCs w:val="28"/>
          <w:lang w:val="uk-UA"/>
        </w:rPr>
        <w:lastRenderedPageBreak/>
        <w:t>вивчати. Недарма кажуть: «Хто не знає минулого, той не вартий свого майбутнього».</w:t>
      </w:r>
    </w:p>
    <w:p w:rsidR="00255725" w:rsidRDefault="00255725" w:rsidP="00255725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br w:type="page"/>
      </w:r>
    </w:p>
    <w:p w:rsidR="00255725" w:rsidRPr="009227E5" w:rsidRDefault="00255725" w:rsidP="00255725">
      <w:pPr>
        <w:jc w:val="center"/>
        <w:rPr>
          <w:rFonts w:ascii="Arial" w:hAnsi="Arial" w:cs="Arial"/>
          <w:b/>
          <w:sz w:val="36"/>
          <w:szCs w:val="36"/>
          <w:lang w:val="uk-UA"/>
        </w:rPr>
      </w:pPr>
      <w:r w:rsidRPr="009227E5">
        <w:rPr>
          <w:rFonts w:ascii="Arial" w:hAnsi="Arial" w:cs="Arial"/>
          <w:b/>
          <w:sz w:val="36"/>
          <w:szCs w:val="36"/>
          <w:lang w:val="uk-UA"/>
        </w:rPr>
        <w:lastRenderedPageBreak/>
        <w:t>ЛІТЕРАТУРОЗНАВЦІ</w:t>
      </w:r>
    </w:p>
    <w:p w:rsidR="00255725" w:rsidRPr="009227E5" w:rsidRDefault="00255725" w:rsidP="00255725">
      <w:pPr>
        <w:jc w:val="both"/>
        <w:rPr>
          <w:rFonts w:ascii="Arial" w:hAnsi="Arial" w:cs="Arial"/>
          <w:sz w:val="36"/>
          <w:szCs w:val="36"/>
          <w:lang w:val="uk-UA"/>
        </w:rPr>
      </w:pPr>
      <w:r w:rsidRPr="009227E5">
        <w:rPr>
          <w:rFonts w:ascii="Arial" w:hAnsi="Arial" w:cs="Arial"/>
          <w:b/>
          <w:sz w:val="36"/>
          <w:szCs w:val="36"/>
          <w:lang w:val="uk-UA"/>
        </w:rPr>
        <w:t>Казка</w:t>
      </w:r>
      <w:r w:rsidRPr="009227E5">
        <w:rPr>
          <w:rFonts w:ascii="Arial" w:hAnsi="Arial" w:cs="Arial"/>
          <w:sz w:val="36"/>
          <w:szCs w:val="36"/>
          <w:lang w:val="uk-UA"/>
        </w:rPr>
        <w:t xml:space="preserve"> – народний або літературний твір про вигадані, часто фантастичні події.</w:t>
      </w:r>
    </w:p>
    <w:p w:rsidR="00255725" w:rsidRPr="009227E5" w:rsidRDefault="00255725" w:rsidP="00255725">
      <w:pPr>
        <w:jc w:val="both"/>
        <w:rPr>
          <w:rFonts w:ascii="Arial" w:hAnsi="Arial" w:cs="Arial"/>
          <w:sz w:val="36"/>
          <w:szCs w:val="36"/>
          <w:lang w:val="uk-UA"/>
        </w:rPr>
      </w:pPr>
      <w:r w:rsidRPr="009227E5">
        <w:rPr>
          <w:rFonts w:ascii="Arial" w:hAnsi="Arial" w:cs="Arial"/>
          <w:b/>
          <w:sz w:val="36"/>
          <w:szCs w:val="36"/>
          <w:lang w:val="uk-UA"/>
        </w:rPr>
        <w:t>Прислів’я</w:t>
      </w:r>
      <w:r w:rsidRPr="009227E5">
        <w:rPr>
          <w:rFonts w:ascii="Arial" w:hAnsi="Arial" w:cs="Arial"/>
          <w:sz w:val="36"/>
          <w:szCs w:val="36"/>
          <w:lang w:val="uk-UA"/>
        </w:rPr>
        <w:t xml:space="preserve"> – короткі, влучні, часто римовані повчальні вислови.</w:t>
      </w:r>
    </w:p>
    <w:p w:rsidR="00255725" w:rsidRPr="009227E5" w:rsidRDefault="00255725" w:rsidP="00255725">
      <w:pPr>
        <w:jc w:val="both"/>
        <w:rPr>
          <w:rFonts w:ascii="Arial" w:hAnsi="Arial" w:cs="Arial"/>
          <w:sz w:val="36"/>
          <w:szCs w:val="36"/>
          <w:lang w:val="uk-UA"/>
        </w:rPr>
      </w:pPr>
      <w:r w:rsidRPr="009227E5">
        <w:rPr>
          <w:rFonts w:ascii="Arial" w:hAnsi="Arial" w:cs="Arial"/>
          <w:b/>
          <w:sz w:val="36"/>
          <w:szCs w:val="36"/>
          <w:lang w:val="uk-UA"/>
        </w:rPr>
        <w:t>Приказки</w:t>
      </w:r>
      <w:r w:rsidRPr="009227E5">
        <w:rPr>
          <w:rFonts w:ascii="Arial" w:hAnsi="Arial" w:cs="Arial"/>
          <w:sz w:val="36"/>
          <w:szCs w:val="36"/>
          <w:lang w:val="uk-UA"/>
        </w:rPr>
        <w:t xml:space="preserve"> – образні, римовані влучні вислови, близькі до прислів’я, але без повчального змісту.</w:t>
      </w:r>
    </w:p>
    <w:p w:rsidR="00255725" w:rsidRPr="009227E5" w:rsidRDefault="00255725" w:rsidP="00255725">
      <w:pPr>
        <w:jc w:val="both"/>
        <w:rPr>
          <w:rFonts w:ascii="Arial" w:hAnsi="Arial" w:cs="Arial"/>
          <w:sz w:val="36"/>
          <w:szCs w:val="36"/>
          <w:lang w:val="uk-UA"/>
        </w:rPr>
      </w:pPr>
      <w:r w:rsidRPr="009227E5">
        <w:rPr>
          <w:rFonts w:ascii="Arial" w:hAnsi="Arial" w:cs="Arial"/>
          <w:b/>
          <w:sz w:val="36"/>
          <w:szCs w:val="36"/>
          <w:lang w:val="uk-UA"/>
        </w:rPr>
        <w:t>Загадка</w:t>
      </w:r>
      <w:r w:rsidRPr="009227E5">
        <w:rPr>
          <w:rFonts w:ascii="Arial" w:hAnsi="Arial" w:cs="Arial"/>
          <w:sz w:val="36"/>
          <w:szCs w:val="36"/>
          <w:lang w:val="uk-UA"/>
        </w:rPr>
        <w:t xml:space="preserve"> – короткий опис істот, предметів або явищ, які треба впізнати, опираючись на наявні порівняння.</w:t>
      </w:r>
    </w:p>
    <w:p w:rsidR="00255725" w:rsidRPr="009227E5" w:rsidRDefault="00255725" w:rsidP="00255725">
      <w:pPr>
        <w:jc w:val="both"/>
        <w:rPr>
          <w:rFonts w:ascii="Arial" w:hAnsi="Arial" w:cs="Arial"/>
          <w:sz w:val="36"/>
          <w:szCs w:val="36"/>
          <w:lang w:val="uk-UA"/>
        </w:rPr>
      </w:pPr>
      <w:r w:rsidRPr="009227E5">
        <w:rPr>
          <w:rFonts w:ascii="Arial" w:hAnsi="Arial" w:cs="Arial"/>
          <w:b/>
          <w:sz w:val="36"/>
          <w:szCs w:val="36"/>
          <w:lang w:val="uk-UA"/>
        </w:rPr>
        <w:t>Легенда</w:t>
      </w:r>
      <w:r w:rsidRPr="009227E5">
        <w:rPr>
          <w:rFonts w:ascii="Arial" w:hAnsi="Arial" w:cs="Arial"/>
          <w:sz w:val="36"/>
          <w:szCs w:val="36"/>
          <w:lang w:val="uk-UA"/>
        </w:rPr>
        <w:t xml:space="preserve"> – твір-переказ про події, факти, людей, оповиті казковістю та фантастикою.</w:t>
      </w:r>
    </w:p>
    <w:p w:rsidR="00255725" w:rsidRPr="009227E5" w:rsidRDefault="00255725" w:rsidP="00255725">
      <w:pPr>
        <w:jc w:val="both"/>
        <w:rPr>
          <w:rFonts w:ascii="Arial" w:hAnsi="Arial" w:cs="Arial"/>
          <w:sz w:val="36"/>
          <w:szCs w:val="36"/>
          <w:lang w:val="uk-UA"/>
        </w:rPr>
      </w:pPr>
      <w:r w:rsidRPr="009227E5">
        <w:rPr>
          <w:rFonts w:ascii="Arial" w:hAnsi="Arial" w:cs="Arial"/>
          <w:b/>
          <w:sz w:val="36"/>
          <w:szCs w:val="36"/>
          <w:lang w:val="uk-UA"/>
        </w:rPr>
        <w:t>Пісня</w:t>
      </w:r>
      <w:r w:rsidRPr="009227E5">
        <w:rPr>
          <w:rFonts w:ascii="Arial" w:hAnsi="Arial" w:cs="Arial"/>
          <w:sz w:val="36"/>
          <w:szCs w:val="36"/>
          <w:lang w:val="uk-UA"/>
        </w:rPr>
        <w:t xml:space="preserve"> – словесно-музичний твір, призначений для співу.</w:t>
      </w:r>
    </w:p>
    <w:p w:rsidR="00255725" w:rsidRPr="009227E5" w:rsidRDefault="00255725" w:rsidP="00255725">
      <w:pPr>
        <w:jc w:val="both"/>
        <w:rPr>
          <w:rFonts w:ascii="Arial" w:hAnsi="Arial" w:cs="Arial"/>
          <w:sz w:val="36"/>
          <w:szCs w:val="36"/>
          <w:lang w:val="uk-UA"/>
        </w:rPr>
      </w:pPr>
      <w:r w:rsidRPr="009227E5">
        <w:rPr>
          <w:rFonts w:ascii="Arial" w:hAnsi="Arial" w:cs="Arial"/>
          <w:b/>
          <w:sz w:val="36"/>
          <w:szCs w:val="36"/>
          <w:lang w:val="uk-UA"/>
        </w:rPr>
        <w:t>Притча</w:t>
      </w:r>
      <w:r w:rsidRPr="009227E5">
        <w:rPr>
          <w:rFonts w:ascii="Arial" w:hAnsi="Arial" w:cs="Arial"/>
          <w:sz w:val="36"/>
          <w:szCs w:val="36"/>
          <w:lang w:val="uk-UA"/>
        </w:rPr>
        <w:t xml:space="preserve"> – невелике оповідання повчального характеру про ту чи іншу життєву історію.</w:t>
      </w:r>
    </w:p>
    <w:p w:rsidR="00255725" w:rsidRPr="009227E5" w:rsidRDefault="00255725" w:rsidP="00255725">
      <w:pPr>
        <w:jc w:val="both"/>
        <w:rPr>
          <w:rFonts w:ascii="Arial" w:hAnsi="Arial" w:cs="Arial"/>
          <w:sz w:val="36"/>
          <w:szCs w:val="36"/>
          <w:lang w:val="uk-UA"/>
        </w:rPr>
      </w:pPr>
      <w:r w:rsidRPr="009227E5">
        <w:rPr>
          <w:rFonts w:ascii="Arial" w:hAnsi="Arial" w:cs="Arial"/>
          <w:b/>
          <w:sz w:val="36"/>
          <w:szCs w:val="36"/>
          <w:lang w:val="uk-UA"/>
        </w:rPr>
        <w:t>Усмішки</w:t>
      </w:r>
      <w:r w:rsidRPr="009227E5">
        <w:rPr>
          <w:rFonts w:ascii="Arial" w:hAnsi="Arial" w:cs="Arial"/>
          <w:sz w:val="36"/>
          <w:szCs w:val="36"/>
          <w:lang w:val="uk-UA"/>
        </w:rPr>
        <w:t xml:space="preserve"> – невеликі за розміром дотепні гумористичні твори, у яких висміюються негативні явища людського життя.</w:t>
      </w:r>
    </w:p>
    <w:p w:rsidR="00255725" w:rsidRPr="009227E5" w:rsidRDefault="00255725" w:rsidP="00255725">
      <w:pPr>
        <w:jc w:val="both"/>
        <w:rPr>
          <w:rFonts w:ascii="Arial" w:hAnsi="Arial" w:cs="Arial"/>
          <w:sz w:val="36"/>
          <w:szCs w:val="36"/>
          <w:lang w:val="uk-UA"/>
        </w:rPr>
      </w:pPr>
      <w:r w:rsidRPr="009227E5">
        <w:rPr>
          <w:rFonts w:ascii="Arial" w:hAnsi="Arial" w:cs="Arial"/>
          <w:b/>
          <w:sz w:val="36"/>
          <w:szCs w:val="36"/>
          <w:lang w:val="uk-UA"/>
        </w:rPr>
        <w:t>Лічилка</w:t>
      </w:r>
      <w:r w:rsidRPr="009227E5">
        <w:rPr>
          <w:rFonts w:ascii="Arial" w:hAnsi="Arial" w:cs="Arial"/>
          <w:sz w:val="36"/>
          <w:szCs w:val="36"/>
          <w:lang w:val="uk-UA"/>
        </w:rPr>
        <w:t xml:space="preserve"> – невеликий віршований твір із лічбою у дитячій грі.</w:t>
      </w:r>
    </w:p>
    <w:p w:rsidR="00255725" w:rsidRPr="009227E5" w:rsidRDefault="00255725" w:rsidP="00255725">
      <w:pPr>
        <w:jc w:val="both"/>
        <w:rPr>
          <w:rFonts w:ascii="Arial" w:hAnsi="Arial" w:cs="Arial"/>
          <w:sz w:val="36"/>
          <w:szCs w:val="36"/>
          <w:lang w:val="uk-UA"/>
        </w:rPr>
      </w:pPr>
      <w:r w:rsidRPr="009227E5">
        <w:rPr>
          <w:rFonts w:ascii="Arial" w:hAnsi="Arial" w:cs="Arial"/>
          <w:b/>
          <w:sz w:val="36"/>
          <w:szCs w:val="36"/>
          <w:lang w:val="uk-UA"/>
        </w:rPr>
        <w:t>Скоромовки</w:t>
      </w:r>
      <w:r w:rsidRPr="009227E5">
        <w:rPr>
          <w:rFonts w:ascii="Arial" w:hAnsi="Arial" w:cs="Arial"/>
          <w:sz w:val="36"/>
          <w:szCs w:val="36"/>
          <w:lang w:val="uk-UA"/>
        </w:rPr>
        <w:t xml:space="preserve"> – жартівливі вислови, складені зі слів, важких для швидкого читання.</w:t>
      </w:r>
    </w:p>
    <w:p w:rsidR="00826B4F" w:rsidRDefault="00826B4F">
      <w:pPr>
        <w:rPr>
          <w:rFonts w:ascii="Arial" w:hAnsi="Arial" w:cs="Arial"/>
          <w:sz w:val="24"/>
          <w:szCs w:val="24"/>
          <w:lang w:val="uk-UA"/>
        </w:rPr>
      </w:pPr>
    </w:p>
    <w:sectPr w:rsidR="00826B4F" w:rsidSect="0050767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1C0" w:rsidRDefault="002241C0" w:rsidP="00623130">
      <w:pPr>
        <w:spacing w:after="0" w:line="240" w:lineRule="auto"/>
      </w:pPr>
      <w:r>
        <w:separator/>
      </w:r>
    </w:p>
  </w:endnote>
  <w:endnote w:type="continuationSeparator" w:id="0">
    <w:p w:rsidR="002241C0" w:rsidRDefault="002241C0" w:rsidP="0062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4221"/>
      <w:docPartObj>
        <w:docPartGallery w:val="Page Numbers (Bottom of Page)"/>
        <w:docPartUnique/>
      </w:docPartObj>
    </w:sdtPr>
    <w:sdtEndPr/>
    <w:sdtContent>
      <w:p w:rsidR="00623130" w:rsidRDefault="00A906F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F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3130" w:rsidRDefault="006231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1C0" w:rsidRDefault="002241C0" w:rsidP="00623130">
      <w:pPr>
        <w:spacing w:after="0" w:line="240" w:lineRule="auto"/>
      </w:pPr>
      <w:r>
        <w:separator/>
      </w:r>
    </w:p>
  </w:footnote>
  <w:footnote w:type="continuationSeparator" w:id="0">
    <w:p w:rsidR="002241C0" w:rsidRDefault="002241C0" w:rsidP="00623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FEB"/>
    <w:multiLevelType w:val="hybridMultilevel"/>
    <w:tmpl w:val="46C08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C582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5AF7EB0"/>
    <w:multiLevelType w:val="hybridMultilevel"/>
    <w:tmpl w:val="14B6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46BFC"/>
    <w:multiLevelType w:val="hybridMultilevel"/>
    <w:tmpl w:val="2AB83AC2"/>
    <w:lvl w:ilvl="0" w:tplc="F6AE3644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90660"/>
    <w:multiLevelType w:val="hybridMultilevel"/>
    <w:tmpl w:val="AE127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CF4FB3"/>
    <w:multiLevelType w:val="hybridMultilevel"/>
    <w:tmpl w:val="9F9CCE16"/>
    <w:lvl w:ilvl="0" w:tplc="B0A8CCA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3535"/>
    <w:rsid w:val="0006602B"/>
    <w:rsid w:val="00066C9F"/>
    <w:rsid w:val="00084103"/>
    <w:rsid w:val="0015764D"/>
    <w:rsid w:val="002241C0"/>
    <w:rsid w:val="00255725"/>
    <w:rsid w:val="0027062E"/>
    <w:rsid w:val="0027140A"/>
    <w:rsid w:val="002A3535"/>
    <w:rsid w:val="002B4FB1"/>
    <w:rsid w:val="003D3560"/>
    <w:rsid w:val="003E6F64"/>
    <w:rsid w:val="003F26BA"/>
    <w:rsid w:val="00414798"/>
    <w:rsid w:val="004C2017"/>
    <w:rsid w:val="0050533C"/>
    <w:rsid w:val="0050767A"/>
    <w:rsid w:val="00565B4F"/>
    <w:rsid w:val="005B59D9"/>
    <w:rsid w:val="005E503A"/>
    <w:rsid w:val="00623130"/>
    <w:rsid w:val="006339CC"/>
    <w:rsid w:val="0066771F"/>
    <w:rsid w:val="007B76BA"/>
    <w:rsid w:val="00826B4F"/>
    <w:rsid w:val="00887B49"/>
    <w:rsid w:val="008E673F"/>
    <w:rsid w:val="009B26D0"/>
    <w:rsid w:val="009B5EF4"/>
    <w:rsid w:val="009E0563"/>
    <w:rsid w:val="00A66E10"/>
    <w:rsid w:val="00A906F7"/>
    <w:rsid w:val="00B4352E"/>
    <w:rsid w:val="00C15965"/>
    <w:rsid w:val="00C203BA"/>
    <w:rsid w:val="00C46951"/>
    <w:rsid w:val="00C87DA7"/>
    <w:rsid w:val="00E37407"/>
    <w:rsid w:val="00EB7220"/>
    <w:rsid w:val="00F7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14" type="connector" idref="#_x0000_s1035"/>
        <o:r id="V:Rule15" type="connector" idref="#_x0000_s1033"/>
        <o:r id="V:Rule16" type="connector" idref="#_x0000_s1065"/>
        <o:r id="V:Rule17" type="connector" idref="#_x0000_s1063"/>
        <o:r id="V:Rule18" type="connector" idref="#_x0000_s1060"/>
        <o:r id="V:Rule19" type="connector" idref="#_x0000_s1059"/>
        <o:r id="V:Rule20" type="connector" idref="#_x0000_s1064"/>
        <o:r id="V:Rule21" type="connector" idref="#_x0000_s1066"/>
        <o:r id="V:Rule22" type="connector" idref="#_x0000_s1034"/>
        <o:r id="V:Rule23" type="connector" idref="#_x0000_s1067"/>
        <o:r id="V:Rule24" type="connector" idref="#_x0000_s1061"/>
        <o:r id="V:Rule25" type="connector" idref="#_x0000_s1062"/>
        <o:r id="V:Rule26" type="connector" idref="#_x0000_s105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535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B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B76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23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623130"/>
  </w:style>
  <w:style w:type="paragraph" w:styleId="a8">
    <w:name w:val="footer"/>
    <w:basedOn w:val="a"/>
    <w:link w:val="a9"/>
    <w:uiPriority w:val="99"/>
    <w:unhideWhenUsed/>
    <w:rsid w:val="00623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23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6216</Words>
  <Characters>3544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PC</cp:lastModifiedBy>
  <cp:revision>32</cp:revision>
  <dcterms:created xsi:type="dcterms:W3CDTF">2017-10-04T18:59:00Z</dcterms:created>
  <dcterms:modified xsi:type="dcterms:W3CDTF">2020-01-20T11:03:00Z</dcterms:modified>
</cp:coreProperties>
</file>