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62" w:right="-31" w:hanging="62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bookmarkStart w:id="0" w:name="_GoBack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КОНСПЕКТ ІНТЕГРОВАНОГО ЗАНЯТТЯ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62" w:right="-3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"Сонячний промінчик"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для дітей середнього дошкільного віку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(з використанням літературної спадщини </w:t>
      </w:r>
      <w:proofErr w:type="spellStart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В.О.Сухомлинського</w:t>
      </w:r>
      <w:proofErr w:type="spellEnd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)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before="4" w:after="0" w:line="360" w:lineRule="auto"/>
        <w:ind w:left="2856" w:right="-31" w:hanging="285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Мета: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before="4"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Навчити вихованців оперувати раніше здобутими знаннями та вміннями в умовах інтеграції різних видів навчальної, ігрової, театральної діяльності.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before="4" w:after="0" w:line="360" w:lineRule="auto"/>
        <w:ind w:right="-31" w:firstLine="1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Заохочувати виразно читати вірші; вчити розрізняти голосні та приголосні звуки; закріплювати навички лічби, уявлення про суміжні числа; вчити використовувати раніше здобуті знання в нових умовах.    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before="4" w:after="0" w:line="360" w:lineRule="auto"/>
        <w:ind w:right="-31" w:firstLine="1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Розвивати загальну і дрібну моторику, музичні здібності, логічне мислення; активізувати пам'ять і сприйняття в єдності з візуальними, </w:t>
      </w:r>
      <w:proofErr w:type="spellStart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аудіальними</w:t>
      </w:r>
      <w:proofErr w:type="spellEnd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та </w:t>
      </w:r>
      <w:proofErr w:type="spellStart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кінестетичними</w:t>
      </w:r>
      <w:proofErr w:type="spellEnd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компонентами.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before="4" w:after="0" w:line="360" w:lineRule="auto"/>
        <w:ind w:right="-31" w:firstLine="1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Виховати інтерес до навчальної діяльності, розвивати художньо-етичний смак, творчість.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before="9" w:after="0" w:line="360" w:lineRule="auto"/>
        <w:ind w:left="33" w:right="-31" w:firstLine="253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Матеріали та обладнання: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 Міні декорації, костюми, наочний матеріал для проведення </w:t>
      </w:r>
      <w:proofErr w:type="spellStart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мовленевих</w:t>
      </w:r>
      <w:proofErr w:type="spellEnd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та математичних ігор, жовті та червоні стрічки, 2 обручі, кругла таця для випічки. Кошики, шишки, кульки. 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uk-UA"/>
        </w:rPr>
        <w:t>Хід заняття: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82" w:right="-3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(Група оформлена декораціями лісу казок. Біля ялинок "сплять" звірята. До них забігає "промінчик сонця", торкається кожного).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82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82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Промінчик:</w:t>
      </w: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Прокидайтеся, звірята,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890" w:right="-31" w:firstLine="5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Зайчики і ведмежата,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890" w:right="-31" w:firstLine="5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Друзі, гляньте. Сонце сяє –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890" w:right="-31" w:firstLine="5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День чудовий сповіщає!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82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Зайчик: 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Радіють сонечку малята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890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 xml:space="preserve">   Маленькі лісові звірята,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82" w:right="-31" w:firstLine="5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Одне одному всміхаються,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82" w:right="-31" w:firstLine="5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Кого стрінуть, з тим вітаються.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82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Ведмедик:  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Добрий день усім, хто зліва,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890" w:right="-31" w:firstLine="5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Добрий день усім, хто справа,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890" w:right="-31" w:firstLine="5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Нас чекає мить щаслива,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890" w:right="-31" w:firstLine="5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Нас чекають добрі справи.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82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Промінчик: 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Біля мене всі ставайте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890" w:right="-31" w:firstLine="5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В колі сонячнім кружляйте!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before="4" w:after="0" w:line="360" w:lineRule="auto"/>
        <w:ind w:left="34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3268" w:right="-31"/>
        <w:jc w:val="both"/>
        <w:rPr>
          <w:rFonts w:ascii="Times New Roman" w:eastAsia="Times New Roman" w:hAnsi="Times New Roman" w:cs="Times New Roman"/>
          <w:iCs/>
          <w:w w:val="120"/>
          <w:sz w:val="28"/>
          <w:szCs w:val="28"/>
          <w:lang w:val="uk-UA" w:eastAsia="uk-UA"/>
        </w:rPr>
      </w:pP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proofErr w:type="spellStart"/>
      <w:r w:rsidRPr="00E91013">
        <w:rPr>
          <w:rFonts w:ascii="Times New Roman" w:eastAsia="Times New Roman" w:hAnsi="Times New Roman" w:cs="Times New Roman"/>
          <w:b/>
          <w:i/>
          <w:iCs/>
          <w:w w:val="120"/>
          <w:sz w:val="28"/>
          <w:szCs w:val="28"/>
          <w:lang w:val="uk-UA" w:eastAsia="uk-UA"/>
        </w:rPr>
        <w:t>П</w:t>
      </w: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сихогімнастика</w:t>
      </w:r>
      <w:proofErr w:type="spellEnd"/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"Промінчик":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/>
          <w:iCs/>
          <w:w w:val="120"/>
          <w:sz w:val="28"/>
          <w:szCs w:val="28"/>
          <w:lang w:val="uk-UA" w:eastAsia="uk-UA"/>
        </w:rPr>
        <w:t xml:space="preserve">(музика і слова </w:t>
      </w:r>
      <w:proofErr w:type="spellStart"/>
      <w:r w:rsidRPr="00E91013">
        <w:rPr>
          <w:rFonts w:ascii="Times New Roman" w:eastAsia="Times New Roman" w:hAnsi="Times New Roman" w:cs="Times New Roman"/>
          <w:i/>
          <w:iCs/>
          <w:w w:val="120"/>
          <w:sz w:val="28"/>
          <w:szCs w:val="28"/>
          <w:lang w:val="uk-UA" w:eastAsia="uk-UA"/>
        </w:rPr>
        <w:t>Н.Май</w:t>
      </w:r>
      <w:proofErr w:type="spellEnd"/>
      <w:r w:rsidRPr="00E91013">
        <w:rPr>
          <w:rFonts w:ascii="Times New Roman" w:eastAsia="Times New Roman" w:hAnsi="Times New Roman" w:cs="Times New Roman"/>
          <w:i/>
          <w:iCs/>
          <w:w w:val="120"/>
          <w:sz w:val="28"/>
          <w:szCs w:val="28"/>
          <w:lang w:val="uk-UA" w:eastAsia="uk-UA"/>
        </w:rPr>
        <w:t>)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 w:firstLine="19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Промінчик: 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Наче сонячний зайчик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08"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Я швидко стрибаю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08"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Променисті сліди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08"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За собою лишаю…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 w:firstLine="196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(промінчик розкладає жовті круги, на яких позначки приголосних та голосних звуків, літери).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 w:firstLine="19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Вихователь: 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гра "Променисті сліди". Уважно розгляньте їх, назвіть, які з них позначають голосні, а які приголосні звуки.</w:t>
      </w:r>
    </w:p>
    <w:p w:rsidR="00E91013" w:rsidRPr="00E91013" w:rsidRDefault="00E91013" w:rsidP="00BA1A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Щоб зігріти свої ніжки будемо ходити "променистими слідами", які позначають голосні звуки;</w:t>
      </w:r>
    </w:p>
    <w:p w:rsidR="00E91013" w:rsidRPr="00E91013" w:rsidRDefault="00E91013" w:rsidP="00BA1A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 тепер ступатимемо слідами, які позначають приголосні звуки.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(Звірята сідають на пеньочки)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 w:firstLine="19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Промінчик: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Наче сонячний зайчик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08"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Я швидко стрибаю,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08"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Промінці чарівні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08"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На линках лишаю…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 w:firstLine="19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(на велику ялинку – цифра "жовта" 6, на середню – 5, на малу – 4, під ялинки шишечки)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 w:firstLine="19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Вихователь: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гра "Сонячні цифри". На ялинках з'явилися дивні промінці. На що вони схожі? Назвіть їх.</w:t>
      </w:r>
    </w:p>
    <w:p w:rsidR="00E91013" w:rsidRPr="00E91013" w:rsidRDefault="00E91013" w:rsidP="00BA1A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Візьміть свої кошики; Зайчик і Промінчик </w:t>
      </w:r>
      <w:proofErr w:type="spellStart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підійдіть</w:t>
      </w:r>
      <w:proofErr w:type="spellEnd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до маленької ялинки; Лисичка 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>та Їжачки – до великої. Назбирайте в кошик рівно стільки шишок, скільки вказує сонячна цифра на вашій ялинці.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(під веселу музику виконують завдання; порівнюють у кого "більше",  "менше" шишок; чи відповідає кількість у кошику цифрам на ялинках. Педагог підбадьорює дітей)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Вихователь: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Звірята, сідайте на пеньочках, а ти, Промінчику, відпочинь.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Послухайте оповідку, будь ласка: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08"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Сонце навесні засяяло,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08"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Промінці порозсипало,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08"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А один промінчик – скік – 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08"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 ліс стежинкою утік!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08"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Там тваринок він зустрів,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08"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 кого, не розповів.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08"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Ви ж вирішуйте самі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08" w:right="-3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Чи буває так, чи ні.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Гра "Так чи ні"</w:t>
      </w:r>
    </w:p>
    <w:p w:rsidR="00E91013" w:rsidRPr="00E91013" w:rsidRDefault="00E91013" w:rsidP="00BA1A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Промінчик зустрів у лісі жуків і комах. </w:t>
      </w: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(так)</w:t>
      </w:r>
    </w:p>
    <w:p w:rsidR="00E91013" w:rsidRPr="00E91013" w:rsidRDefault="00E91013" w:rsidP="00BA1A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Назустріч промінчику повзе стежкою рак </w:t>
      </w: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(ні)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55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 чому?</w:t>
      </w:r>
    </w:p>
    <w:p w:rsidR="00E91013" w:rsidRPr="00E91013" w:rsidRDefault="00E91013" w:rsidP="00BA1A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Назустріч промінчику біг їжак </w:t>
      </w: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(так)</w:t>
      </w:r>
    </w:p>
    <w:p w:rsidR="00E91013" w:rsidRPr="00E91013" w:rsidRDefault="00E91013" w:rsidP="00BA1A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Зустрів там промінчик крокодила </w:t>
      </w: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(ні)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55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 чому?</w:t>
      </w:r>
    </w:p>
    <w:p w:rsidR="00E91013" w:rsidRPr="00E91013" w:rsidRDefault="00E91013" w:rsidP="00BA1A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Назустріч промінчику летить птах </w:t>
      </w: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(так)</w:t>
      </w:r>
    </w:p>
    <w:p w:rsidR="00E91013" w:rsidRPr="00E91013" w:rsidRDefault="00E91013" w:rsidP="00BA1A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Зустрів там промінчик білих ведмедів </w:t>
      </w: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(ні)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55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 чому?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Промінчик: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Годі вже відпочивати,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Хочу рухатися. Грати!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Наче сонячний зайчик,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Я швидко стрибаю,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Променисті стрічки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По землі розсипаю.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Гра "Променисті стрічки"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lastRenderedPageBreak/>
        <w:t>(стрічки жовті -  два обручі, червоні – дітям)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Вихователь: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В дві команди шикуйтеся,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До змагання готуйтеся!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(діти по серзі знімають жовті стрічки – червоні. Виграє та команда, яка швидше впорається із завданням. Запис "Грому дощу", на верхівках ялинки – хмара з "дощем" із геометричних фігур)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Промінчик: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Ой, як небо потемніло – 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Це хмаринка пролетіла,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Променисті стрічки позбираю,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Від хмаринки умить утікаю.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Вихователь: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"Незвичайна хмаринка"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Зник промінчик і світла немає,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Тільки хмаринка вгорі проливає,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Подивіться, це хмаринка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Має на нитках краплинки.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Тут кожна крапля інша, незвичайна,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Схожа на фігуру геометричну.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Промінчика від хмари порятуйте,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Фігури всі назвіть і порахуйте.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Промінчик: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Спасибі вам, звірята!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Мене ви врятували,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Фігури всіх краплинок 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Ви правильно назвали.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Тепер хмаринка зникне.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І знову сонце сяє,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А над казковим лісом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Вже пісенька лунає.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Пісня "Якщо добрий ти"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муз. </w:t>
      </w:r>
      <w:proofErr w:type="spellStart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Б.Савельєва</w:t>
      </w:r>
      <w:proofErr w:type="spellEnd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, </w:t>
      </w:r>
      <w:proofErr w:type="spellStart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сл</w:t>
      </w:r>
      <w:proofErr w:type="spellEnd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</w:t>
      </w:r>
      <w:proofErr w:type="spellStart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П.Пляцковського</w:t>
      </w:r>
      <w:proofErr w:type="spellEnd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, пер. </w:t>
      </w:r>
      <w:proofErr w:type="spellStart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О.Лобової</w:t>
      </w:r>
      <w:proofErr w:type="spellEnd"/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Промінчик: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Для звіряток в сонячній печі,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Я </w:t>
      </w:r>
      <w:proofErr w:type="spellStart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напік</w:t>
      </w:r>
      <w:proofErr w:type="spellEnd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рум'яні калачі,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Золотисті, як сонце,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>Теплі й кругленькі,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Запашні. І на смак –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Такі солоденькі –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Їжте, друзі, калачі святкові,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04" w:right="-31" w:firstLine="51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Будьте веселі і завжди здорові!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(промінчик пригощає всіх присутніх свіжою випічкою, яку підносить на </w:t>
      </w:r>
      <w:proofErr w:type="spellStart"/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крулій</w:t>
      </w:r>
      <w:proofErr w:type="spellEnd"/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таці. Звірята – герої дефілюють)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Пісня "Зелений світ"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муз. </w:t>
      </w:r>
      <w:proofErr w:type="spellStart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А.Мігай</w:t>
      </w:r>
      <w:proofErr w:type="spellEnd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, </w:t>
      </w:r>
      <w:proofErr w:type="spellStart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сл</w:t>
      </w:r>
      <w:proofErr w:type="spellEnd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</w:t>
      </w:r>
      <w:proofErr w:type="spellStart"/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Н.Кулик</w:t>
      </w:r>
      <w:proofErr w:type="spellEnd"/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96" w:right="-3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(по завершенню діти випускають кольорові повітряні кульки)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556" w:right="-31" w:firstLine="15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Він немов довірливий метелик,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556" w:right="-31" w:firstLine="15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Що в пітьмі злітає на вогонь,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556" w:right="-31" w:firstLine="15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Захисти від згуби світ на любий,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556" w:right="-31" w:firstLine="15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Відігрій теплом своїх долонь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55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Приспів: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Наш зелений світ, кришталеві ріки.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264" w:right="-31" w:firstLine="15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Оксамит дзвінких ночей,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112" w:right="-31" w:firstLine="15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Наш зелений світ збережи навіки,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960" w:right="-31" w:firstLine="45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Не для себе – для дітей!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556" w:right="-31" w:firstLine="15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Пригадай солодкі сни дитячі,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556" w:right="-31" w:firstLine="15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Колисковий спів семи вітрів,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556" w:right="-31" w:firstLine="15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Пам'ятай, що маєш бути вдячним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556" w:right="-31" w:firstLine="15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Тому світу, що тебе зростив.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55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Приспів: 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Наш зелений світ, кришталеві ріки.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416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Оксамит дзвінких ночей,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264" w:right="-31" w:firstLine="15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Наш зелений світ збережи навіки,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1112" w:right="-31" w:firstLine="15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Не для себе – для дітей!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Пісня "Промінчик"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Я сонячний промінчик долоньками візьму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Його я привітаю і посміхнусь йому.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20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Приспів: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Світи, світи промінчик, даруй своє тепло,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20" w:right="-31" w:firstLine="69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Щоб хоч на мить тепліше усім-усім було! </w:t>
      </w: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(двічі)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>Я всіх чужих і рідних, людей, яких люблю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Промінчиком чарівним розраджу й звеселю.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20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Приспів: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Світи, світи промінчик, даруй своє тепло,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20" w:right="-31" w:firstLine="69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Щоб хоч на мить тепліше усім-усім було! </w:t>
      </w: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(двічі)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Якщо з моїх долоньок втече раптово він,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Я в сонечка на небі візьму іще один.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20" w:right="-3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Приспів:</w:t>
      </w: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Світи, світи промінчик, даруй своє тепло,</w:t>
      </w:r>
    </w:p>
    <w:p w:rsidR="00E91013" w:rsidRPr="00E91013" w:rsidRDefault="00E91013" w:rsidP="00BA1A26">
      <w:pPr>
        <w:widowControl w:val="0"/>
        <w:autoSpaceDE w:val="0"/>
        <w:autoSpaceDN w:val="0"/>
        <w:adjustRightInd w:val="0"/>
        <w:spacing w:after="0" w:line="360" w:lineRule="auto"/>
        <w:ind w:left="720" w:right="-31" w:firstLine="69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E9101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Щоб хоч на мить тепліше усім-усім було! </w:t>
      </w:r>
      <w:r w:rsidRPr="00E910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(двічі)</w:t>
      </w:r>
    </w:p>
    <w:bookmarkEnd w:id="0"/>
    <w:p w:rsidR="00E112CE" w:rsidRPr="00E91013" w:rsidRDefault="00E112CE" w:rsidP="00BA1A26">
      <w:pPr>
        <w:spacing w:line="360" w:lineRule="auto"/>
        <w:rPr>
          <w:sz w:val="28"/>
          <w:szCs w:val="28"/>
        </w:rPr>
      </w:pPr>
    </w:p>
    <w:sectPr w:rsidR="00E112CE" w:rsidRPr="00E91013" w:rsidSect="00357B84">
      <w:pgSz w:w="11907" w:h="16840"/>
      <w:pgMar w:top="426" w:right="425" w:bottom="360" w:left="99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B516A"/>
    <w:multiLevelType w:val="hybridMultilevel"/>
    <w:tmpl w:val="27BA84FE"/>
    <w:lvl w:ilvl="0" w:tplc="ACE8D006">
      <w:numFmt w:val="bullet"/>
      <w:lvlText w:val="-"/>
      <w:lvlJc w:val="left"/>
      <w:pPr>
        <w:ind w:left="55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6E"/>
    <w:rsid w:val="00A83B6E"/>
    <w:rsid w:val="00BA1A26"/>
    <w:rsid w:val="00E112CE"/>
    <w:rsid w:val="00E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40F49-582A-4389-9BFC-140921A5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PC-ROOT</dc:creator>
  <cp:keywords/>
  <dc:description/>
  <cp:lastModifiedBy>PC-ROOT</cp:lastModifiedBy>
  <cp:revision>4</cp:revision>
  <dcterms:created xsi:type="dcterms:W3CDTF">2021-01-27T15:36:00Z</dcterms:created>
  <dcterms:modified xsi:type="dcterms:W3CDTF">2021-01-27T15:46:00Z</dcterms:modified>
</cp:coreProperties>
</file>