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FE4" w:rsidRPr="007D367A" w:rsidRDefault="00372FE4" w:rsidP="00372FE4">
      <w:pPr>
        <w:jc w:val="center"/>
        <w:rPr>
          <w:sz w:val="32"/>
          <w:szCs w:val="32"/>
        </w:rPr>
      </w:pPr>
      <w:r w:rsidRPr="007D367A">
        <w:rPr>
          <w:sz w:val="32"/>
          <w:szCs w:val="32"/>
        </w:rPr>
        <w:t xml:space="preserve">Додаток 5 </w:t>
      </w:r>
    </w:p>
    <w:p w:rsidR="00372FE4" w:rsidRDefault="00372FE4" w:rsidP="00372FE4">
      <w:pPr>
        <w:jc w:val="center"/>
        <w:rPr>
          <w:sz w:val="36"/>
          <w:szCs w:val="36"/>
        </w:rPr>
      </w:pPr>
    </w:p>
    <w:p w:rsidR="00372FE4" w:rsidRPr="00242937" w:rsidRDefault="00372FE4" w:rsidP="00372FE4">
      <w:pPr>
        <w:ind w:left="370" w:right="68"/>
        <w:jc w:val="center"/>
        <w:rPr>
          <w:b/>
          <w:sz w:val="28"/>
          <w:szCs w:val="28"/>
        </w:rPr>
      </w:pPr>
      <w:r w:rsidRPr="00242937">
        <w:rPr>
          <w:b/>
          <w:sz w:val="28"/>
          <w:szCs w:val="28"/>
        </w:rPr>
        <w:t>Гра "Казкові вітражі".</w:t>
      </w:r>
    </w:p>
    <w:p w:rsidR="00372FE4" w:rsidRDefault="00372FE4" w:rsidP="00372FE4">
      <w:pPr>
        <w:ind w:left="370" w:right="68"/>
        <w:rPr>
          <w:noProof/>
          <w:sz w:val="28"/>
          <w:szCs w:val="28"/>
        </w:rPr>
      </w:pPr>
      <w:r w:rsidRPr="00242937">
        <w:rPr>
          <w:sz w:val="28"/>
          <w:szCs w:val="28"/>
        </w:rPr>
        <w:t>Це завдання полягає в тому, що дитина повинна пригадати всіх дійових осіб конкретної казки і з'єднати знайомі персонажі з різних казок та придумати свою нову казку. Пропоную учням намалювати ілюстрації до нової казки, до тих місць, які найбільше сподобалися, запам'яталися, вразили їх уяву.</w:t>
      </w:r>
      <w:r w:rsidRPr="00242937">
        <w:rPr>
          <w:noProof/>
          <w:sz w:val="28"/>
          <w:szCs w:val="28"/>
        </w:rPr>
        <w:t xml:space="preserve">   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noProof/>
          <w:sz w:val="28"/>
          <w:szCs w:val="28"/>
        </w:rPr>
        <w:t xml:space="preserve">                          </w:t>
      </w:r>
      <w:r w:rsidRPr="00242937">
        <w:rPr>
          <w:noProof/>
          <w:sz w:val="28"/>
          <w:szCs w:val="28"/>
          <w:lang w:eastAsia="uk-UA"/>
        </w:rPr>
        <w:drawing>
          <wp:inline distT="0" distB="0" distL="0" distR="0">
            <wp:extent cx="3333750" cy="22764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       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 Цікавими є завдання на знайомство з протиріччями.</w:t>
      </w:r>
      <w:r w:rsidRPr="00242937">
        <w:rPr>
          <w:noProof/>
          <w:sz w:val="28"/>
          <w:szCs w:val="28"/>
        </w:rPr>
        <w:t xml:space="preserve"> 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jc w:val="center"/>
        <w:rPr>
          <w:b/>
          <w:sz w:val="28"/>
          <w:szCs w:val="28"/>
        </w:rPr>
      </w:pPr>
      <w:r w:rsidRPr="00242937">
        <w:rPr>
          <w:b/>
          <w:sz w:val="28"/>
          <w:szCs w:val="28"/>
        </w:rPr>
        <w:t>Пропоную гру "Добре-погано".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Одна група дітей знаходить в об'єкті "ЗИМА" позитивні риси, а інша - негативні.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Позитивні: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1. Сніг - можна грати в сніжки, кататися на санчатах.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2. Можна ліпити снігову бабу.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3. Є можливість кататися на ковзанах, грати в хокей. 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Негативні: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1. Руки взимку під час гри мерзнуть, стають мокрими.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2. Старші діти розіб'ють поробку.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3. Можна під час гри розбити носа, зламати </w:t>
      </w:r>
      <w:proofErr w:type="spellStart"/>
      <w:r w:rsidRPr="00242937">
        <w:rPr>
          <w:sz w:val="28"/>
          <w:szCs w:val="28"/>
        </w:rPr>
        <w:t>клюшку</w:t>
      </w:r>
      <w:proofErr w:type="spellEnd"/>
      <w:r w:rsidRPr="00242937">
        <w:rPr>
          <w:sz w:val="28"/>
          <w:szCs w:val="28"/>
        </w:rPr>
        <w:t>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              Такі вправи вчать дітей бачити як позитивні, так і негативні сторони явищ, застерігають їх від негативних проявів, вчать прогнозувати і передбачати наслідки життєвих ситуацій.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jc w:val="center"/>
        <w:rPr>
          <w:b/>
          <w:sz w:val="28"/>
          <w:szCs w:val="28"/>
        </w:rPr>
      </w:pPr>
      <w:r w:rsidRPr="00242937">
        <w:rPr>
          <w:b/>
          <w:sz w:val="28"/>
          <w:szCs w:val="28"/>
        </w:rPr>
        <w:t>Дидактична гра "Кола на воді".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            Діти вибирають довільне слово. Воно записується на дошці стовпчиком. На ці букви добираються нові слова, до слів - речення. На основі отриманих результатів складають оповідання, казку, веселу історію, вірш.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С - сніжок - настав ранок, прокинулась сніжинка;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Т - танок - закружляла у веселому танку;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І - </w:t>
      </w:r>
      <w:proofErr w:type="spellStart"/>
      <w:r w:rsidRPr="00242937">
        <w:rPr>
          <w:sz w:val="28"/>
          <w:szCs w:val="28"/>
        </w:rPr>
        <w:t>іней</w:t>
      </w:r>
      <w:proofErr w:type="spellEnd"/>
      <w:r w:rsidRPr="00242937">
        <w:rPr>
          <w:sz w:val="28"/>
          <w:szCs w:val="28"/>
        </w:rPr>
        <w:t xml:space="preserve"> - </w:t>
      </w:r>
      <w:proofErr w:type="spellStart"/>
      <w:r w:rsidRPr="00242937">
        <w:rPr>
          <w:sz w:val="28"/>
          <w:szCs w:val="28"/>
        </w:rPr>
        <w:t>іней</w:t>
      </w:r>
      <w:proofErr w:type="spellEnd"/>
      <w:r w:rsidRPr="00242937">
        <w:rPr>
          <w:sz w:val="28"/>
          <w:szCs w:val="28"/>
        </w:rPr>
        <w:t xml:space="preserve"> вкрив усе навкруг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Н - небо - небо посилало сонячне проміння;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lastRenderedPageBreak/>
        <w:t>А - акація - сніжинка сіла на акацію перепочити.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               </w:t>
      </w:r>
      <w:r w:rsidRPr="00242937">
        <w:rPr>
          <w:noProof/>
          <w:sz w:val="28"/>
          <w:szCs w:val="28"/>
          <w:lang w:eastAsia="uk-UA"/>
        </w:rPr>
        <w:drawing>
          <wp:inline distT="0" distB="0" distL="0" distR="0">
            <wp:extent cx="2809875" cy="2105025"/>
            <wp:effectExtent l="0" t="0" r="9525" b="9525"/>
            <wp:docPr id="1" name="Рисунок 1" descr="http://orphancenter.org.ua/wp-content/uploads/2013/05/00415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orphancenter.org.ua/wp-content/uploads/2013/05/004158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               Такі вправи розвивають мовлення, допомагають у написанні яскравих  оповідань про навколишній світ, вчать фантазувати, розвивають уяву.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              Я вважаю, що педагогічний пошук учителя-практика мас завжди  спиратися на досягнення сучасних навчальних технологій, спрямованих  на розвиток творчих сил, здібностей та нахилів особистості.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               Учням подобаються ті види навчальної діяльності, які дають їм матеріал для роздумів, можливість виявити ініціативу і самостійність, потребують розумового напруження, винахідливості, творчості. Кожна дитина має до чогось певні здібності. Наше завдання - відшукати найменші пагінці таланту, розвивати їх. Адже в майбутньому трудовому житті стануть у пригоді міцна пам'ять, гостре око, хороший смак, образне мовлення. Все це виховується і розвивається під час виконання різних творчих робіт.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                     Цікаві та творчі завдання, які я застосовувала на </w:t>
      </w:r>
      <w:proofErr w:type="spellStart"/>
      <w:r w:rsidRPr="00242937">
        <w:rPr>
          <w:sz w:val="28"/>
          <w:szCs w:val="28"/>
        </w:rPr>
        <w:t>уроках</w:t>
      </w:r>
      <w:proofErr w:type="spellEnd"/>
      <w:r w:rsidRPr="00242937">
        <w:rPr>
          <w:sz w:val="28"/>
          <w:szCs w:val="28"/>
        </w:rPr>
        <w:t xml:space="preserve"> математики в З класі. Завдання для розвитку пам'яті, уяви, логічного мислення.                                                    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jc w:val="center"/>
        <w:rPr>
          <w:b/>
          <w:sz w:val="28"/>
          <w:szCs w:val="28"/>
        </w:rPr>
      </w:pPr>
      <w:r w:rsidRPr="00242937">
        <w:rPr>
          <w:b/>
          <w:sz w:val="28"/>
          <w:szCs w:val="28"/>
        </w:rPr>
        <w:t>Бліц - турнір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На кожне завдання дається по ЗО секунд. Учні на картках записують відповіді.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Як називається другий місяць зими ?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 xml:space="preserve">Добуток яких двох чисел завжди менший їхньої суми ? ( 2 1, 5 1, 7 1 і </w:t>
      </w:r>
      <w:proofErr w:type="spellStart"/>
      <w:r w:rsidRPr="00242937">
        <w:rPr>
          <w:sz w:val="28"/>
          <w:szCs w:val="28"/>
        </w:rPr>
        <w:t>тд</w:t>
      </w:r>
      <w:proofErr w:type="spellEnd"/>
      <w:r w:rsidRPr="00242937">
        <w:rPr>
          <w:sz w:val="28"/>
          <w:szCs w:val="28"/>
        </w:rPr>
        <w:t>.)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Що можна потримати тільки в лівій руці ? ( Праву руку )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 xml:space="preserve">Хлопчик ліг спати о 9 годині вечора, а будильник поставив на 10 годину ранку. Скільки часу він </w:t>
      </w:r>
      <w:proofErr w:type="spellStart"/>
      <w:r w:rsidRPr="00242937">
        <w:rPr>
          <w:sz w:val="28"/>
          <w:szCs w:val="28"/>
        </w:rPr>
        <w:t>проспить</w:t>
      </w:r>
      <w:proofErr w:type="spellEnd"/>
      <w:r w:rsidRPr="00242937">
        <w:rPr>
          <w:sz w:val="28"/>
          <w:szCs w:val="28"/>
        </w:rPr>
        <w:t xml:space="preserve"> ? (Одну годину )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Одне яйце варять 4 хв. Скільки потрібно часу, щоб зварити 5 яєць ? (Теж 4 хв.)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Яке каміння в морі ? ( Мокре )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Без чого не можна жити ? (Без імені)</w:t>
      </w:r>
    </w:p>
    <w:p w:rsidR="00372FE4" w:rsidRPr="00242937" w:rsidRDefault="00372FE4" w:rsidP="00372FE4">
      <w:pPr>
        <w:numPr>
          <w:ilvl w:val="0"/>
          <w:numId w:val="1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Для олівця - це пенал. А що це для автомобіля ? ( Гараж )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9)Чи можна у ситі принести воду ? (Можна, у вигляді льоду )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jc w:val="center"/>
        <w:rPr>
          <w:sz w:val="28"/>
          <w:szCs w:val="28"/>
        </w:rPr>
      </w:pPr>
      <w:r w:rsidRPr="00242937">
        <w:rPr>
          <w:sz w:val="28"/>
          <w:szCs w:val="28"/>
        </w:rPr>
        <w:t>Цікаві задачі та задачі-жарти</w:t>
      </w:r>
    </w:p>
    <w:p w:rsidR="00372FE4" w:rsidRPr="00242937" w:rsidRDefault="00372FE4" w:rsidP="00372FE4">
      <w:pPr>
        <w:numPr>
          <w:ilvl w:val="0"/>
          <w:numId w:val="2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lastRenderedPageBreak/>
        <w:t>У матері 5 дочок, у кожної по одному брату. Скільки всього дітей у матері ?</w:t>
      </w:r>
    </w:p>
    <w:p w:rsidR="00372FE4" w:rsidRPr="00242937" w:rsidRDefault="00372FE4" w:rsidP="00372FE4">
      <w:pPr>
        <w:numPr>
          <w:ilvl w:val="0"/>
          <w:numId w:val="2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На полиці лежить 15 книжок. Якою буде по порядку сьома книжка в ряді, якщо рахувати справа наліво ?</w:t>
      </w:r>
    </w:p>
    <w:p w:rsidR="00372FE4" w:rsidRPr="00242937" w:rsidRDefault="00372FE4" w:rsidP="00372FE4">
      <w:pPr>
        <w:numPr>
          <w:ilvl w:val="0"/>
          <w:numId w:val="2"/>
        </w:numPr>
        <w:spacing w:after="3" w:line="248" w:lineRule="auto"/>
        <w:ind w:right="68"/>
        <w:jc w:val="both"/>
        <w:rPr>
          <w:sz w:val="28"/>
          <w:szCs w:val="28"/>
        </w:rPr>
      </w:pPr>
      <w:r w:rsidRPr="00242937">
        <w:rPr>
          <w:sz w:val="28"/>
          <w:szCs w:val="28"/>
        </w:rPr>
        <w:t>У будинку 90 квартир. Скільки разів на дверях написано цифру 8 ? (20р-)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4.Розставити дужки так, щоб відповідь була найменшою: 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14-7+2-1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5.Відновити цифри: 100- *3= 7*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 xml:space="preserve">6.На лузі </w:t>
      </w:r>
      <w:proofErr w:type="spellStart"/>
      <w:r w:rsidRPr="00242937">
        <w:rPr>
          <w:sz w:val="28"/>
          <w:szCs w:val="28"/>
        </w:rPr>
        <w:t>пасеться</w:t>
      </w:r>
      <w:proofErr w:type="spellEnd"/>
      <w:r w:rsidRPr="00242937">
        <w:rPr>
          <w:sz w:val="28"/>
          <w:szCs w:val="28"/>
        </w:rPr>
        <w:t xml:space="preserve"> кілька корів. У них разом 12 ніг. Скільки голів у цих корів ? Скільки рогів ?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Pr="00242937" w:rsidRDefault="00372FE4" w:rsidP="00372FE4">
      <w:pPr>
        <w:ind w:left="370" w:right="68"/>
        <w:rPr>
          <w:sz w:val="28"/>
          <w:szCs w:val="28"/>
        </w:rPr>
      </w:pPr>
      <w:r w:rsidRPr="00242937">
        <w:rPr>
          <w:sz w:val="28"/>
          <w:szCs w:val="28"/>
        </w:rPr>
        <w:t>            Подобається школярам самостійно порівнювати, зіставляти певні факти і явища, узагальнювати певні закономірності, виводити правила. А потім звіряти свої міркування з матеріалом підручника. Такі вправи не тільки розвивають мислення учнів, а й підсилюють упевненість, віру в свої здібності. </w:t>
      </w:r>
    </w:p>
    <w:p w:rsidR="00372FE4" w:rsidRPr="00242937" w:rsidRDefault="00372FE4" w:rsidP="00372FE4">
      <w:pPr>
        <w:ind w:left="370" w:right="68"/>
        <w:rPr>
          <w:sz w:val="28"/>
          <w:szCs w:val="28"/>
        </w:rPr>
      </w:pPr>
    </w:p>
    <w:p w:rsidR="00372FE4" w:rsidRDefault="00372FE4" w:rsidP="00372FE4">
      <w:pPr>
        <w:ind w:left="370" w:right="68"/>
      </w:pPr>
    </w:p>
    <w:p w:rsidR="00372FE4" w:rsidRDefault="00372FE4" w:rsidP="00372FE4">
      <w:pPr>
        <w:jc w:val="center"/>
        <w:rPr>
          <w:sz w:val="36"/>
          <w:szCs w:val="36"/>
        </w:rPr>
      </w:pPr>
    </w:p>
    <w:p w:rsidR="00372FE4" w:rsidRDefault="00372FE4" w:rsidP="00372FE4">
      <w:pPr>
        <w:jc w:val="center"/>
        <w:rPr>
          <w:sz w:val="36"/>
          <w:szCs w:val="36"/>
        </w:rPr>
      </w:pPr>
    </w:p>
    <w:p w:rsidR="00372FE4" w:rsidRDefault="00372FE4" w:rsidP="00372FE4">
      <w:pPr>
        <w:jc w:val="center"/>
        <w:rPr>
          <w:sz w:val="36"/>
          <w:szCs w:val="36"/>
        </w:rPr>
      </w:pPr>
    </w:p>
    <w:p w:rsidR="00372FE4" w:rsidRDefault="00372FE4" w:rsidP="00372FE4">
      <w:pPr>
        <w:jc w:val="center"/>
        <w:rPr>
          <w:sz w:val="36"/>
          <w:szCs w:val="36"/>
        </w:rPr>
      </w:pPr>
    </w:p>
    <w:p w:rsidR="00372FE4" w:rsidRDefault="00372FE4" w:rsidP="00372FE4">
      <w:pPr>
        <w:jc w:val="center"/>
        <w:rPr>
          <w:sz w:val="36"/>
          <w:szCs w:val="36"/>
        </w:rPr>
      </w:pPr>
    </w:p>
    <w:p w:rsidR="00FC0E3C" w:rsidRDefault="00FC0E3C">
      <w:bookmarkStart w:id="0" w:name="_GoBack"/>
      <w:bookmarkEnd w:id="0"/>
    </w:p>
    <w:sectPr w:rsidR="00FC0E3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7643B4"/>
    <w:multiLevelType w:val="multilevel"/>
    <w:tmpl w:val="48429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5405B17"/>
    <w:multiLevelType w:val="multilevel"/>
    <w:tmpl w:val="BAF4B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C9A"/>
    <w:rsid w:val="00372FE4"/>
    <w:rsid w:val="00A21C9A"/>
    <w:rsid w:val="00FC0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C3A67F-D9B2-4B48-A9F4-7B01ECF57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FE4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2548</Words>
  <Characters>1453</Characters>
  <Application>Microsoft Office Word</Application>
  <DocSecurity>0</DocSecurity>
  <Lines>12</Lines>
  <Paragraphs>7</Paragraphs>
  <ScaleCrop>false</ScaleCrop>
  <Company/>
  <LinksUpToDate>false</LinksUpToDate>
  <CharactersWithSpaces>3994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</dc:creator>
  <cp:keywords/>
  <dc:description/>
  <cp:lastModifiedBy>Alla</cp:lastModifiedBy>
  <cp:revision>2</cp:revision>
  <dcterms:created xsi:type="dcterms:W3CDTF">2018-01-28T14:55:00Z</dcterms:created>
  <dcterms:modified xsi:type="dcterms:W3CDTF">2018-01-28T14:55:00Z</dcterms:modified>
</cp:coreProperties>
</file>