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60F8" w:rsidRDefault="00A82BFE">
      <w:pPr>
        <w:spacing w:after="0" w:line="360" w:lineRule="auto"/>
        <w:ind w:firstLine="851"/>
        <w:jc w:val="center"/>
        <w:rPr>
          <w:rFonts w:ascii="Times New Roman" w:hAnsi="Times New Roman" w:cs="Times New Roman"/>
          <w:b/>
          <w:sz w:val="28"/>
          <w:szCs w:val="28"/>
          <w:lang w:val="uk-UA"/>
        </w:rPr>
      </w:pPr>
      <w:r>
        <w:rPr>
          <w:rFonts w:ascii="Times New Roman" w:hAnsi="Times New Roman" w:cs="Times New Roman"/>
          <w:b/>
          <w:sz w:val="28"/>
          <w:szCs w:val="28"/>
          <w:lang w:val="uk-UA"/>
        </w:rPr>
        <w:t>МІНІСТЕРСТВО ОСВІТИ ТА НАУКИ УКРАЇНИ</w:t>
      </w:r>
    </w:p>
    <w:p w:rsidR="00AD60F8" w:rsidRDefault="00AD60F8">
      <w:pPr>
        <w:spacing w:after="0" w:line="360" w:lineRule="auto"/>
        <w:ind w:firstLine="851"/>
        <w:jc w:val="center"/>
        <w:rPr>
          <w:rFonts w:ascii="Times New Roman" w:hAnsi="Times New Roman" w:cs="Times New Roman"/>
          <w:b/>
          <w:sz w:val="28"/>
          <w:szCs w:val="28"/>
          <w:lang w:val="uk-UA"/>
        </w:rPr>
      </w:pPr>
    </w:p>
    <w:p w:rsidR="00AD60F8" w:rsidRDefault="00AD60F8">
      <w:pPr>
        <w:spacing w:after="0" w:line="360" w:lineRule="auto"/>
        <w:ind w:firstLine="851"/>
        <w:jc w:val="center"/>
        <w:rPr>
          <w:rFonts w:ascii="Times New Roman" w:hAnsi="Times New Roman" w:cs="Times New Roman"/>
          <w:b/>
          <w:sz w:val="28"/>
          <w:szCs w:val="28"/>
          <w:lang w:val="uk-UA"/>
        </w:rPr>
      </w:pPr>
    </w:p>
    <w:p w:rsidR="00AD60F8" w:rsidRDefault="00A82BFE">
      <w:pPr>
        <w:spacing w:after="0" w:line="360" w:lineRule="auto"/>
        <w:ind w:left="4536"/>
        <w:jc w:val="both"/>
        <w:rPr>
          <w:rFonts w:ascii="Times New Roman" w:hAnsi="Times New Roman" w:cs="Times New Roman"/>
          <w:b/>
          <w:sz w:val="28"/>
          <w:szCs w:val="28"/>
          <w:lang w:val="uk-UA"/>
        </w:rPr>
      </w:pPr>
      <w:r>
        <w:rPr>
          <w:rFonts w:ascii="Times New Roman" w:hAnsi="Times New Roman" w:cs="Times New Roman"/>
          <w:b/>
          <w:sz w:val="28"/>
          <w:szCs w:val="28"/>
          <w:lang w:val="uk-UA"/>
        </w:rPr>
        <w:t>Всеукраїнський конкурс учнівської творчості присвячений Шевченківським дням</w:t>
      </w:r>
    </w:p>
    <w:p w:rsidR="00AD60F8" w:rsidRDefault="00A82BFE">
      <w:pPr>
        <w:spacing w:after="0" w:line="360" w:lineRule="auto"/>
        <w:ind w:left="4536"/>
        <w:jc w:val="both"/>
        <w:rPr>
          <w:rFonts w:ascii="Times New Roman" w:hAnsi="Times New Roman" w:cs="Times New Roman"/>
          <w:b/>
          <w:sz w:val="28"/>
          <w:szCs w:val="28"/>
          <w:lang w:val="uk-UA"/>
        </w:rPr>
      </w:pPr>
      <w:r>
        <w:rPr>
          <w:rFonts w:ascii="Times New Roman" w:hAnsi="Times New Roman" w:cs="Times New Roman"/>
          <w:b/>
          <w:sz w:val="28"/>
          <w:szCs w:val="28"/>
          <w:lang w:val="uk-UA"/>
        </w:rPr>
        <w:t>Номінація «Україна і державотворення»</w:t>
      </w:r>
    </w:p>
    <w:p w:rsidR="00AD60F8" w:rsidRDefault="00AD60F8">
      <w:pPr>
        <w:spacing w:after="0" w:line="360" w:lineRule="auto"/>
        <w:ind w:left="4536"/>
        <w:jc w:val="both"/>
        <w:rPr>
          <w:rFonts w:ascii="Times New Roman" w:hAnsi="Times New Roman" w:cs="Times New Roman"/>
          <w:b/>
          <w:sz w:val="28"/>
          <w:szCs w:val="28"/>
          <w:lang w:val="uk-UA"/>
        </w:rPr>
      </w:pPr>
    </w:p>
    <w:p w:rsidR="00AD60F8" w:rsidRDefault="00AD60F8">
      <w:pPr>
        <w:spacing w:after="0" w:line="360" w:lineRule="auto"/>
        <w:jc w:val="both"/>
        <w:rPr>
          <w:rFonts w:ascii="Times New Roman" w:hAnsi="Times New Roman" w:cs="Times New Roman"/>
          <w:b/>
          <w:sz w:val="28"/>
          <w:szCs w:val="28"/>
          <w:lang w:val="uk-UA"/>
        </w:rPr>
      </w:pPr>
    </w:p>
    <w:p w:rsidR="00AD60F8" w:rsidRDefault="00AD60F8">
      <w:pPr>
        <w:spacing w:after="0" w:line="360" w:lineRule="auto"/>
        <w:jc w:val="center"/>
        <w:rPr>
          <w:rFonts w:ascii="Times New Roman" w:hAnsi="Times New Roman" w:cs="Times New Roman"/>
          <w:b/>
          <w:sz w:val="28"/>
          <w:szCs w:val="28"/>
          <w:lang w:val="uk-UA"/>
        </w:rPr>
      </w:pPr>
    </w:p>
    <w:p w:rsidR="00D522A0" w:rsidRDefault="00D522A0" w:rsidP="00D522A0">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МІСЦЕВА ПОМІЩИЦЯ – ГАННА  ГОЙСЬКА, ТА ЇЇ ВПЛИВ</w:t>
      </w:r>
    </w:p>
    <w:p w:rsidR="00D522A0" w:rsidRPr="00AB7CAD" w:rsidRDefault="00D522A0" w:rsidP="00D522A0">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НА ВСТАНОВЛЕННЯ  ДУХОВНОГО ОСЕРЕДКУ НА ХУТОРІ ВІРЛЯ ТА ЙОГО ОКОЛИЦЬ  ВІД Х</w:t>
      </w:r>
      <w:r>
        <w:rPr>
          <w:rFonts w:ascii="Times New Roman" w:hAnsi="Times New Roman" w:cs="Times New Roman"/>
          <w:b/>
          <w:sz w:val="28"/>
          <w:szCs w:val="28"/>
          <w:lang w:val="en-US"/>
        </w:rPr>
        <w:t>V</w:t>
      </w:r>
      <w:r>
        <w:rPr>
          <w:rFonts w:ascii="Times New Roman" w:hAnsi="Times New Roman" w:cs="Times New Roman"/>
          <w:b/>
          <w:sz w:val="28"/>
          <w:szCs w:val="28"/>
          <w:lang w:val="uk-UA"/>
        </w:rPr>
        <w:t>І СТОЛІТТЯ ДО СЬОГОДЕННЯ</w:t>
      </w:r>
    </w:p>
    <w:p w:rsidR="00F0044C" w:rsidRDefault="00F0044C">
      <w:pPr>
        <w:spacing w:after="0" w:line="360" w:lineRule="auto"/>
        <w:ind w:left="4536"/>
        <w:jc w:val="both"/>
        <w:rPr>
          <w:rFonts w:ascii="Times New Roman" w:hAnsi="Times New Roman" w:cs="Times New Roman"/>
          <w:b/>
          <w:sz w:val="28"/>
          <w:szCs w:val="28"/>
          <w:lang w:val="uk-UA"/>
        </w:rPr>
      </w:pPr>
    </w:p>
    <w:p w:rsidR="00F0044C" w:rsidRDefault="00F0044C">
      <w:pPr>
        <w:spacing w:after="0" w:line="360" w:lineRule="auto"/>
        <w:ind w:left="4536"/>
        <w:jc w:val="both"/>
        <w:rPr>
          <w:rFonts w:ascii="Times New Roman" w:hAnsi="Times New Roman" w:cs="Times New Roman"/>
          <w:b/>
          <w:sz w:val="28"/>
          <w:szCs w:val="28"/>
          <w:lang w:val="uk-UA"/>
        </w:rPr>
      </w:pPr>
    </w:p>
    <w:p w:rsidR="00F0044C" w:rsidRDefault="00F0044C">
      <w:pPr>
        <w:spacing w:after="0" w:line="360" w:lineRule="auto"/>
        <w:ind w:left="4536"/>
        <w:jc w:val="both"/>
        <w:rPr>
          <w:rFonts w:ascii="Times New Roman" w:hAnsi="Times New Roman" w:cs="Times New Roman"/>
          <w:b/>
          <w:sz w:val="28"/>
          <w:szCs w:val="28"/>
          <w:lang w:val="uk-UA"/>
        </w:rPr>
      </w:pPr>
    </w:p>
    <w:p w:rsidR="00F0044C" w:rsidRDefault="00F0044C">
      <w:pPr>
        <w:spacing w:after="0" w:line="360" w:lineRule="auto"/>
        <w:ind w:left="4536"/>
        <w:jc w:val="both"/>
        <w:rPr>
          <w:rFonts w:ascii="Times New Roman" w:hAnsi="Times New Roman" w:cs="Times New Roman"/>
          <w:b/>
          <w:sz w:val="28"/>
          <w:szCs w:val="28"/>
          <w:lang w:val="uk-UA"/>
        </w:rPr>
      </w:pPr>
    </w:p>
    <w:p w:rsidR="00F0044C" w:rsidRDefault="00F0044C">
      <w:pPr>
        <w:spacing w:after="0" w:line="360" w:lineRule="auto"/>
        <w:ind w:left="4536"/>
        <w:jc w:val="both"/>
        <w:rPr>
          <w:rFonts w:ascii="Times New Roman" w:hAnsi="Times New Roman" w:cs="Times New Roman"/>
          <w:b/>
          <w:sz w:val="28"/>
          <w:szCs w:val="28"/>
          <w:lang w:val="uk-UA"/>
        </w:rPr>
      </w:pPr>
    </w:p>
    <w:p w:rsidR="00D522A0" w:rsidRDefault="00D522A0" w:rsidP="00D522A0">
      <w:pPr>
        <w:spacing w:after="0" w:line="360" w:lineRule="auto"/>
        <w:ind w:left="4536"/>
        <w:jc w:val="both"/>
      </w:pPr>
      <w:r>
        <w:rPr>
          <w:rFonts w:ascii="Times New Roman" w:hAnsi="Times New Roman" w:cs="Times New Roman"/>
          <w:b/>
          <w:sz w:val="28"/>
          <w:szCs w:val="28"/>
          <w:lang w:val="uk-UA"/>
        </w:rPr>
        <w:t>Роботу викон</w:t>
      </w:r>
      <w:r w:rsidR="009406CF">
        <w:rPr>
          <w:rFonts w:ascii="Times New Roman" w:hAnsi="Times New Roman" w:cs="Times New Roman"/>
          <w:b/>
          <w:sz w:val="28"/>
          <w:szCs w:val="28"/>
          <w:lang w:val="uk-UA"/>
        </w:rPr>
        <w:t>ала</w:t>
      </w:r>
      <w:r>
        <w:rPr>
          <w:rFonts w:ascii="Times New Roman" w:hAnsi="Times New Roman" w:cs="Times New Roman"/>
          <w:b/>
          <w:sz w:val="28"/>
          <w:szCs w:val="28"/>
          <w:lang w:val="uk-UA"/>
        </w:rPr>
        <w:t>:</w:t>
      </w:r>
    </w:p>
    <w:p w:rsidR="00D522A0" w:rsidRDefault="009406CF" w:rsidP="00D522A0">
      <w:pPr>
        <w:spacing w:after="0" w:line="360" w:lineRule="auto"/>
        <w:ind w:left="4536"/>
        <w:jc w:val="both"/>
      </w:pPr>
      <w:r>
        <w:rPr>
          <w:rFonts w:ascii="Times New Roman" w:hAnsi="Times New Roman" w:cs="Times New Roman"/>
          <w:b/>
          <w:sz w:val="28"/>
          <w:szCs w:val="28"/>
          <w:lang w:val="uk-UA"/>
        </w:rPr>
        <w:t>Кудасюк Марія Ігорівна</w:t>
      </w:r>
    </w:p>
    <w:p w:rsidR="00D522A0" w:rsidRDefault="00D522A0" w:rsidP="00D522A0">
      <w:pPr>
        <w:spacing w:after="0" w:line="360" w:lineRule="auto"/>
        <w:ind w:left="4536"/>
        <w:jc w:val="both"/>
      </w:pPr>
      <w:r>
        <w:rPr>
          <w:rFonts w:ascii="Times New Roman" w:hAnsi="Times New Roman" w:cs="Times New Roman"/>
          <w:b/>
          <w:sz w:val="28"/>
          <w:szCs w:val="28"/>
          <w:lang w:val="uk-UA"/>
        </w:rPr>
        <w:t>Керівник роботи:</w:t>
      </w:r>
    </w:p>
    <w:p w:rsidR="00AD60F8" w:rsidRPr="00D522A0" w:rsidRDefault="00D522A0" w:rsidP="00D522A0">
      <w:pPr>
        <w:spacing w:after="0" w:line="360" w:lineRule="auto"/>
        <w:ind w:left="4536"/>
        <w:jc w:val="both"/>
        <w:rPr>
          <w:lang w:val="uk-UA"/>
        </w:rPr>
      </w:pPr>
      <w:r>
        <w:rPr>
          <w:rFonts w:ascii="Times New Roman" w:hAnsi="Times New Roman" w:cs="Times New Roman"/>
          <w:b/>
          <w:sz w:val="28"/>
          <w:szCs w:val="28"/>
          <w:lang w:val="uk-UA"/>
        </w:rPr>
        <w:t>Казмірук М.А.</w:t>
      </w:r>
    </w:p>
    <w:p w:rsidR="00AD60F8" w:rsidRDefault="00AD60F8">
      <w:pPr>
        <w:spacing w:after="0" w:line="360" w:lineRule="auto"/>
        <w:ind w:left="4536"/>
        <w:jc w:val="both"/>
        <w:rPr>
          <w:rFonts w:ascii="Times New Roman" w:hAnsi="Times New Roman" w:cs="Times New Roman"/>
          <w:b/>
          <w:sz w:val="28"/>
          <w:szCs w:val="28"/>
          <w:lang w:val="uk-UA"/>
        </w:rPr>
      </w:pPr>
    </w:p>
    <w:p w:rsidR="00AD60F8" w:rsidRDefault="00AD60F8">
      <w:pPr>
        <w:spacing w:after="0" w:line="360" w:lineRule="auto"/>
        <w:ind w:left="4536"/>
        <w:jc w:val="both"/>
        <w:rPr>
          <w:rFonts w:ascii="Times New Roman" w:hAnsi="Times New Roman" w:cs="Times New Roman"/>
          <w:b/>
          <w:sz w:val="28"/>
          <w:szCs w:val="28"/>
          <w:lang w:val="uk-UA"/>
        </w:rPr>
      </w:pPr>
    </w:p>
    <w:p w:rsidR="00F0044C" w:rsidRDefault="00F0044C">
      <w:pPr>
        <w:spacing w:after="0" w:line="360" w:lineRule="auto"/>
        <w:ind w:left="4536"/>
        <w:jc w:val="both"/>
        <w:rPr>
          <w:rFonts w:ascii="Times New Roman" w:hAnsi="Times New Roman" w:cs="Times New Roman"/>
          <w:b/>
          <w:sz w:val="28"/>
          <w:szCs w:val="28"/>
          <w:lang w:val="uk-UA"/>
        </w:rPr>
      </w:pPr>
    </w:p>
    <w:p w:rsidR="00AD60F8" w:rsidRDefault="00AD60F8">
      <w:pPr>
        <w:spacing w:after="0" w:line="360" w:lineRule="auto"/>
        <w:ind w:left="4536"/>
        <w:jc w:val="both"/>
        <w:rPr>
          <w:rFonts w:ascii="Times New Roman" w:hAnsi="Times New Roman" w:cs="Times New Roman"/>
          <w:b/>
          <w:sz w:val="28"/>
          <w:szCs w:val="28"/>
          <w:lang w:val="uk-UA"/>
        </w:rPr>
      </w:pPr>
    </w:p>
    <w:p w:rsidR="00AD60F8" w:rsidRDefault="00AD60F8">
      <w:pPr>
        <w:spacing w:after="0" w:line="360" w:lineRule="auto"/>
        <w:jc w:val="center"/>
        <w:rPr>
          <w:rFonts w:ascii="Times New Roman" w:hAnsi="Times New Roman" w:cs="Times New Roman"/>
          <w:b/>
          <w:sz w:val="28"/>
          <w:szCs w:val="28"/>
          <w:lang w:val="uk-UA"/>
        </w:rPr>
      </w:pPr>
    </w:p>
    <w:p w:rsidR="00F0044C" w:rsidRDefault="00A82BFE" w:rsidP="00605017">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Кременець 201</w:t>
      </w:r>
      <w:r w:rsidR="00D522A0">
        <w:rPr>
          <w:rFonts w:ascii="Times New Roman" w:hAnsi="Times New Roman" w:cs="Times New Roman"/>
          <w:b/>
          <w:sz w:val="28"/>
          <w:szCs w:val="28"/>
          <w:lang w:val="uk-UA"/>
        </w:rPr>
        <w:t>9</w:t>
      </w:r>
    </w:p>
    <w:p w:rsidR="00AD60F8" w:rsidRDefault="00A82BFE">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Зміст</w:t>
      </w:r>
    </w:p>
    <w:p w:rsidR="00AD60F8" w:rsidRDefault="00AD60F8">
      <w:pPr>
        <w:spacing w:after="0" w:line="360" w:lineRule="auto"/>
        <w:jc w:val="center"/>
        <w:rPr>
          <w:rFonts w:ascii="Times New Roman" w:hAnsi="Times New Roman" w:cs="Times New Roman"/>
          <w:b/>
          <w:sz w:val="28"/>
          <w:szCs w:val="28"/>
          <w:lang w:val="uk-UA"/>
        </w:rPr>
      </w:pPr>
    </w:p>
    <w:p w:rsidR="00AD60F8" w:rsidRDefault="00AD60F8">
      <w:pPr>
        <w:spacing w:after="0" w:line="360" w:lineRule="auto"/>
        <w:jc w:val="center"/>
        <w:rPr>
          <w:rFonts w:ascii="Times New Roman" w:hAnsi="Times New Roman" w:cs="Times New Roman"/>
          <w:b/>
          <w:sz w:val="28"/>
          <w:szCs w:val="28"/>
          <w:lang w:val="uk-UA"/>
        </w:rPr>
      </w:pPr>
    </w:p>
    <w:p w:rsidR="00AD60F8" w:rsidRPr="00B933D4" w:rsidRDefault="00A82BFE">
      <w:p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Вступ</w:t>
      </w:r>
      <w:r w:rsidR="00D522A0">
        <w:rPr>
          <w:rFonts w:ascii="Times New Roman" w:hAnsi="Times New Roman" w:cs="Times New Roman"/>
          <w:b/>
          <w:sz w:val="28"/>
          <w:szCs w:val="28"/>
          <w:lang w:val="uk-UA"/>
        </w:rPr>
        <w:t>-------------------------------------------------------------------------3</w:t>
      </w:r>
      <w:r w:rsidR="00B933D4">
        <w:rPr>
          <w:rFonts w:ascii="Times New Roman" w:hAnsi="Times New Roman" w:cs="Times New Roman"/>
          <w:b/>
          <w:sz w:val="28"/>
          <w:szCs w:val="28"/>
        </w:rPr>
        <w:t xml:space="preserve">    </w:t>
      </w:r>
    </w:p>
    <w:p w:rsidR="00AD60F8" w:rsidRDefault="00A82BFE">
      <w:p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Розділ 1. Село Вірля в історичному розрізі</w:t>
      </w:r>
      <w:r w:rsidR="00D522A0">
        <w:rPr>
          <w:rFonts w:ascii="Times New Roman" w:hAnsi="Times New Roman" w:cs="Times New Roman"/>
          <w:b/>
          <w:sz w:val="28"/>
          <w:szCs w:val="28"/>
          <w:lang w:val="uk-UA"/>
        </w:rPr>
        <w:t>--------------------------5</w:t>
      </w:r>
    </w:p>
    <w:p w:rsidR="00B933D4" w:rsidRPr="00116737" w:rsidRDefault="00B933D4" w:rsidP="00B933D4">
      <w:p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Розділ 2. Ганна Гойська – землевласниця Вірлі</w:t>
      </w:r>
      <w:r w:rsidR="00D522A0">
        <w:rPr>
          <w:rFonts w:ascii="Times New Roman" w:hAnsi="Times New Roman" w:cs="Times New Roman"/>
          <w:b/>
          <w:sz w:val="28"/>
          <w:szCs w:val="28"/>
          <w:lang w:val="uk-UA"/>
        </w:rPr>
        <w:t>-------------------</w:t>
      </w:r>
      <w:r w:rsidR="00605017">
        <w:rPr>
          <w:rFonts w:ascii="Times New Roman" w:hAnsi="Times New Roman" w:cs="Times New Roman"/>
          <w:b/>
          <w:sz w:val="28"/>
          <w:szCs w:val="28"/>
          <w:lang w:val="uk-UA"/>
        </w:rPr>
        <w:t>8</w:t>
      </w:r>
    </w:p>
    <w:p w:rsidR="00B933D4" w:rsidRPr="00116737" w:rsidRDefault="00B933D4">
      <w:p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2.1. Фундації Ганни Гойської</w:t>
      </w:r>
      <w:r w:rsidR="00605017">
        <w:rPr>
          <w:rFonts w:ascii="Times New Roman" w:hAnsi="Times New Roman" w:cs="Times New Roman"/>
          <w:b/>
          <w:sz w:val="28"/>
          <w:szCs w:val="28"/>
          <w:lang w:val="uk-UA"/>
        </w:rPr>
        <w:t>------------------------------------------1</w:t>
      </w:r>
      <w:r w:rsidR="00C144DC">
        <w:rPr>
          <w:rFonts w:ascii="Times New Roman" w:hAnsi="Times New Roman" w:cs="Times New Roman"/>
          <w:b/>
          <w:sz w:val="28"/>
          <w:szCs w:val="28"/>
          <w:lang w:val="uk-UA"/>
        </w:rPr>
        <w:t>0</w:t>
      </w:r>
      <w:r w:rsidRPr="00B933D4">
        <w:rPr>
          <w:rFonts w:ascii="Times New Roman" w:hAnsi="Times New Roman" w:cs="Times New Roman"/>
          <w:b/>
          <w:sz w:val="28"/>
          <w:szCs w:val="28"/>
          <w:lang w:val="uk-UA"/>
        </w:rPr>
        <w:t xml:space="preserve">  </w:t>
      </w:r>
    </w:p>
    <w:p w:rsidR="00AD60F8" w:rsidRPr="00116737" w:rsidRDefault="00B933D4">
      <w:p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2.2.</w:t>
      </w:r>
      <w:r w:rsidR="00A82BFE" w:rsidRPr="00B933D4">
        <w:rPr>
          <w:rFonts w:ascii="Times New Roman" w:hAnsi="Times New Roman" w:cs="Times New Roman"/>
          <w:b/>
          <w:sz w:val="28"/>
          <w:szCs w:val="28"/>
          <w:lang w:val="uk-UA"/>
        </w:rPr>
        <w:t xml:space="preserve"> </w:t>
      </w:r>
      <w:r w:rsidR="00A82BFE">
        <w:rPr>
          <w:rFonts w:ascii="Times New Roman" w:hAnsi="Times New Roman" w:cs="Times New Roman"/>
          <w:b/>
          <w:sz w:val="28"/>
          <w:szCs w:val="28"/>
          <w:lang w:val="uk-UA"/>
        </w:rPr>
        <w:t>Поява на Вірлі Ікони Матері Божої Почаївської</w:t>
      </w:r>
      <w:r w:rsidR="00605017">
        <w:rPr>
          <w:rFonts w:ascii="Times New Roman" w:hAnsi="Times New Roman" w:cs="Times New Roman"/>
          <w:b/>
          <w:sz w:val="28"/>
          <w:szCs w:val="28"/>
          <w:lang w:val="uk-UA"/>
        </w:rPr>
        <w:t>-------------1</w:t>
      </w:r>
      <w:r w:rsidR="00C144DC">
        <w:rPr>
          <w:rFonts w:ascii="Times New Roman" w:hAnsi="Times New Roman" w:cs="Times New Roman"/>
          <w:b/>
          <w:sz w:val="28"/>
          <w:szCs w:val="28"/>
          <w:lang w:val="uk-UA"/>
        </w:rPr>
        <w:t>1</w:t>
      </w:r>
      <w:r>
        <w:rPr>
          <w:rFonts w:ascii="Times New Roman" w:hAnsi="Times New Roman" w:cs="Times New Roman"/>
          <w:b/>
          <w:sz w:val="28"/>
          <w:szCs w:val="28"/>
          <w:lang w:val="uk-UA"/>
        </w:rPr>
        <w:t xml:space="preserve"> </w:t>
      </w:r>
    </w:p>
    <w:p w:rsidR="00AD60F8" w:rsidRDefault="00A82BFE">
      <w:p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Розділ </w:t>
      </w:r>
      <w:r w:rsidR="00605017">
        <w:rPr>
          <w:rFonts w:ascii="Times New Roman" w:hAnsi="Times New Roman" w:cs="Times New Roman"/>
          <w:b/>
          <w:sz w:val="28"/>
          <w:szCs w:val="28"/>
          <w:lang w:val="uk-UA"/>
        </w:rPr>
        <w:t>3</w:t>
      </w:r>
      <w:r>
        <w:rPr>
          <w:rFonts w:ascii="Times New Roman" w:hAnsi="Times New Roman" w:cs="Times New Roman"/>
          <w:b/>
          <w:sz w:val="28"/>
          <w:szCs w:val="28"/>
          <w:lang w:val="uk-UA"/>
        </w:rPr>
        <w:t xml:space="preserve">. Свято-Юріївський монастир – продовження </w:t>
      </w:r>
    </w:p>
    <w:p w:rsidR="00AD60F8" w:rsidRPr="00B933D4" w:rsidRDefault="00A82BFE">
      <w:p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духовних традицій православ’я</w:t>
      </w:r>
      <w:r w:rsidR="00605017">
        <w:rPr>
          <w:rFonts w:ascii="Times New Roman" w:hAnsi="Times New Roman" w:cs="Times New Roman"/>
          <w:b/>
          <w:sz w:val="28"/>
          <w:szCs w:val="28"/>
          <w:lang w:val="uk-UA"/>
        </w:rPr>
        <w:t>--------------------------------------</w:t>
      </w:r>
      <w:r w:rsidR="00C144DC">
        <w:rPr>
          <w:rFonts w:ascii="Times New Roman" w:hAnsi="Times New Roman" w:cs="Times New Roman"/>
          <w:b/>
          <w:sz w:val="28"/>
          <w:szCs w:val="28"/>
          <w:lang w:val="uk-UA"/>
        </w:rPr>
        <w:t>-15</w:t>
      </w:r>
      <w:r w:rsidRPr="008854E1">
        <w:rPr>
          <w:rFonts w:ascii="Times New Roman" w:hAnsi="Times New Roman" w:cs="Times New Roman"/>
          <w:b/>
          <w:sz w:val="28"/>
          <w:szCs w:val="28"/>
        </w:rPr>
        <w:t xml:space="preserve">                         </w:t>
      </w:r>
      <w:r w:rsidR="00B933D4">
        <w:rPr>
          <w:rFonts w:ascii="Times New Roman" w:hAnsi="Times New Roman" w:cs="Times New Roman"/>
          <w:b/>
          <w:sz w:val="28"/>
          <w:szCs w:val="28"/>
        </w:rPr>
        <w:t xml:space="preserve">                              </w:t>
      </w:r>
    </w:p>
    <w:p w:rsidR="00AD60F8" w:rsidRPr="00116737" w:rsidRDefault="00A82BFE">
      <w:p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Висновок</w:t>
      </w:r>
      <w:r w:rsidR="00C144DC">
        <w:rPr>
          <w:rFonts w:ascii="Times New Roman" w:hAnsi="Times New Roman" w:cs="Times New Roman"/>
          <w:b/>
          <w:sz w:val="28"/>
          <w:szCs w:val="28"/>
          <w:lang w:val="uk-UA"/>
        </w:rPr>
        <w:t>--------------------------------------------------------------------20</w:t>
      </w:r>
      <w:r w:rsidR="00B933D4">
        <w:rPr>
          <w:rFonts w:ascii="Times New Roman" w:hAnsi="Times New Roman" w:cs="Times New Roman"/>
          <w:b/>
          <w:sz w:val="28"/>
          <w:szCs w:val="28"/>
        </w:rPr>
        <w:t xml:space="preserve"> </w:t>
      </w:r>
    </w:p>
    <w:p w:rsidR="00AD60F8" w:rsidRPr="00B933D4" w:rsidRDefault="00A82BFE">
      <w:p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Список використаних джерел</w:t>
      </w:r>
      <w:r w:rsidR="00C144DC">
        <w:rPr>
          <w:rFonts w:ascii="Times New Roman" w:hAnsi="Times New Roman" w:cs="Times New Roman"/>
          <w:b/>
          <w:sz w:val="28"/>
          <w:szCs w:val="28"/>
          <w:lang w:val="uk-UA"/>
        </w:rPr>
        <w:t>------------------------------------------21</w:t>
      </w:r>
      <w:r w:rsidRPr="008854E1">
        <w:rPr>
          <w:rFonts w:ascii="Times New Roman" w:hAnsi="Times New Roman" w:cs="Times New Roman"/>
          <w:b/>
          <w:sz w:val="28"/>
          <w:szCs w:val="28"/>
        </w:rPr>
        <w:t xml:space="preserve">                              </w:t>
      </w:r>
      <w:r w:rsidR="00B933D4">
        <w:rPr>
          <w:rFonts w:ascii="Times New Roman" w:hAnsi="Times New Roman" w:cs="Times New Roman"/>
          <w:b/>
          <w:sz w:val="28"/>
          <w:szCs w:val="28"/>
        </w:rPr>
        <w:t xml:space="preserve">                              </w:t>
      </w:r>
    </w:p>
    <w:p w:rsidR="00AD60F8" w:rsidRDefault="00AD60F8">
      <w:pPr>
        <w:spacing w:after="0" w:line="360" w:lineRule="auto"/>
        <w:ind w:firstLine="851"/>
        <w:jc w:val="center"/>
        <w:rPr>
          <w:rFonts w:ascii="Times New Roman" w:hAnsi="Times New Roman" w:cs="Times New Roman"/>
          <w:b/>
          <w:sz w:val="28"/>
          <w:szCs w:val="28"/>
          <w:lang w:val="uk-UA"/>
        </w:rPr>
      </w:pPr>
    </w:p>
    <w:p w:rsidR="00AD60F8" w:rsidRDefault="00AD60F8">
      <w:pPr>
        <w:spacing w:after="0" w:line="360" w:lineRule="auto"/>
        <w:ind w:firstLine="851"/>
        <w:jc w:val="center"/>
        <w:rPr>
          <w:rFonts w:ascii="Times New Roman" w:hAnsi="Times New Roman" w:cs="Times New Roman"/>
          <w:b/>
          <w:sz w:val="28"/>
          <w:szCs w:val="28"/>
          <w:lang w:val="uk-UA"/>
        </w:rPr>
      </w:pPr>
    </w:p>
    <w:p w:rsidR="00AD60F8" w:rsidRDefault="00AD60F8">
      <w:pPr>
        <w:spacing w:after="0" w:line="360" w:lineRule="auto"/>
        <w:ind w:firstLine="851"/>
        <w:jc w:val="center"/>
        <w:rPr>
          <w:rFonts w:ascii="Times New Roman" w:hAnsi="Times New Roman" w:cs="Times New Roman"/>
          <w:b/>
          <w:sz w:val="28"/>
          <w:szCs w:val="28"/>
          <w:lang w:val="uk-UA"/>
        </w:rPr>
      </w:pPr>
    </w:p>
    <w:p w:rsidR="00AD60F8" w:rsidRDefault="00AD60F8">
      <w:pPr>
        <w:spacing w:after="0" w:line="360" w:lineRule="auto"/>
        <w:ind w:firstLine="851"/>
        <w:jc w:val="center"/>
        <w:rPr>
          <w:rFonts w:ascii="Times New Roman" w:hAnsi="Times New Roman" w:cs="Times New Roman"/>
          <w:b/>
          <w:sz w:val="28"/>
          <w:szCs w:val="28"/>
          <w:lang w:val="uk-UA"/>
        </w:rPr>
      </w:pPr>
    </w:p>
    <w:p w:rsidR="00AD60F8" w:rsidRDefault="00AD60F8">
      <w:pPr>
        <w:spacing w:after="0" w:line="360" w:lineRule="auto"/>
        <w:ind w:firstLine="851"/>
        <w:jc w:val="center"/>
        <w:rPr>
          <w:rFonts w:ascii="Times New Roman" w:hAnsi="Times New Roman" w:cs="Times New Roman"/>
          <w:b/>
          <w:sz w:val="28"/>
          <w:szCs w:val="28"/>
          <w:lang w:val="uk-UA"/>
        </w:rPr>
      </w:pPr>
    </w:p>
    <w:p w:rsidR="00AD60F8" w:rsidRDefault="00AD60F8">
      <w:pPr>
        <w:spacing w:after="0" w:line="360" w:lineRule="auto"/>
        <w:ind w:firstLine="851"/>
        <w:jc w:val="center"/>
        <w:rPr>
          <w:rFonts w:ascii="Times New Roman" w:hAnsi="Times New Roman" w:cs="Times New Roman"/>
          <w:b/>
          <w:sz w:val="28"/>
          <w:szCs w:val="28"/>
          <w:lang w:val="uk-UA"/>
        </w:rPr>
      </w:pPr>
    </w:p>
    <w:p w:rsidR="00AD60F8" w:rsidRDefault="00AD60F8">
      <w:pPr>
        <w:spacing w:after="0" w:line="360" w:lineRule="auto"/>
        <w:ind w:firstLine="851"/>
        <w:jc w:val="center"/>
        <w:rPr>
          <w:rFonts w:ascii="Times New Roman" w:hAnsi="Times New Roman" w:cs="Times New Roman"/>
          <w:b/>
          <w:sz w:val="28"/>
          <w:szCs w:val="28"/>
          <w:lang w:val="uk-UA"/>
        </w:rPr>
      </w:pPr>
    </w:p>
    <w:p w:rsidR="00AD60F8" w:rsidRDefault="00AD60F8">
      <w:pPr>
        <w:spacing w:after="0" w:line="360" w:lineRule="auto"/>
        <w:ind w:firstLine="851"/>
        <w:jc w:val="center"/>
        <w:rPr>
          <w:rFonts w:ascii="Times New Roman" w:hAnsi="Times New Roman" w:cs="Times New Roman"/>
          <w:b/>
          <w:sz w:val="28"/>
          <w:szCs w:val="28"/>
          <w:lang w:val="uk-UA"/>
        </w:rPr>
      </w:pPr>
    </w:p>
    <w:p w:rsidR="00AD60F8" w:rsidRDefault="00AD60F8">
      <w:pPr>
        <w:spacing w:after="0" w:line="360" w:lineRule="auto"/>
        <w:ind w:firstLine="851"/>
        <w:jc w:val="center"/>
        <w:rPr>
          <w:rFonts w:ascii="Times New Roman" w:hAnsi="Times New Roman" w:cs="Times New Roman"/>
          <w:b/>
          <w:sz w:val="28"/>
          <w:szCs w:val="28"/>
          <w:lang w:val="uk-UA"/>
        </w:rPr>
      </w:pPr>
    </w:p>
    <w:p w:rsidR="00AD60F8" w:rsidRDefault="00AD60F8">
      <w:pPr>
        <w:spacing w:after="0" w:line="360" w:lineRule="auto"/>
        <w:ind w:firstLine="851"/>
        <w:jc w:val="center"/>
        <w:rPr>
          <w:rFonts w:ascii="Times New Roman" w:hAnsi="Times New Roman" w:cs="Times New Roman"/>
          <w:b/>
          <w:sz w:val="28"/>
          <w:szCs w:val="28"/>
          <w:lang w:val="uk-UA"/>
        </w:rPr>
      </w:pPr>
    </w:p>
    <w:p w:rsidR="00AD60F8" w:rsidRDefault="00AD60F8" w:rsidP="00116737">
      <w:pPr>
        <w:spacing w:after="0" w:line="360" w:lineRule="auto"/>
        <w:rPr>
          <w:rFonts w:ascii="Times New Roman" w:hAnsi="Times New Roman" w:cs="Times New Roman"/>
          <w:b/>
          <w:sz w:val="28"/>
          <w:szCs w:val="28"/>
          <w:lang w:val="uk-UA"/>
        </w:rPr>
      </w:pPr>
    </w:p>
    <w:p w:rsidR="00B933D4" w:rsidRDefault="00B933D4" w:rsidP="00116737">
      <w:pPr>
        <w:spacing w:after="0" w:line="360" w:lineRule="auto"/>
        <w:rPr>
          <w:rFonts w:ascii="Times New Roman" w:hAnsi="Times New Roman" w:cs="Times New Roman"/>
          <w:b/>
          <w:sz w:val="28"/>
          <w:szCs w:val="28"/>
          <w:lang w:val="uk-UA"/>
        </w:rPr>
      </w:pPr>
    </w:p>
    <w:p w:rsidR="00B933D4" w:rsidRDefault="00B933D4" w:rsidP="00116737">
      <w:pPr>
        <w:spacing w:after="0" w:line="360" w:lineRule="auto"/>
        <w:rPr>
          <w:rFonts w:ascii="Times New Roman" w:hAnsi="Times New Roman" w:cs="Times New Roman"/>
          <w:b/>
          <w:sz w:val="28"/>
          <w:szCs w:val="28"/>
          <w:lang w:val="uk-UA"/>
        </w:rPr>
      </w:pPr>
    </w:p>
    <w:p w:rsidR="00AD60F8" w:rsidRDefault="00AD60F8">
      <w:pPr>
        <w:spacing w:after="0" w:line="360" w:lineRule="auto"/>
        <w:ind w:firstLine="851"/>
        <w:jc w:val="center"/>
        <w:rPr>
          <w:rFonts w:ascii="Times New Roman" w:hAnsi="Times New Roman" w:cs="Times New Roman"/>
          <w:b/>
          <w:sz w:val="28"/>
          <w:szCs w:val="28"/>
          <w:lang w:val="uk-UA"/>
        </w:rPr>
      </w:pPr>
    </w:p>
    <w:p w:rsidR="00605017" w:rsidRDefault="00605017">
      <w:pPr>
        <w:spacing w:after="0" w:line="360" w:lineRule="auto"/>
        <w:ind w:firstLine="851"/>
        <w:jc w:val="center"/>
        <w:rPr>
          <w:rFonts w:ascii="Times New Roman" w:hAnsi="Times New Roman" w:cs="Times New Roman"/>
          <w:b/>
          <w:sz w:val="28"/>
          <w:szCs w:val="28"/>
          <w:lang w:val="uk-UA"/>
        </w:rPr>
      </w:pPr>
    </w:p>
    <w:p w:rsidR="00F0044C" w:rsidRDefault="00F0044C">
      <w:pPr>
        <w:spacing w:after="0" w:line="360" w:lineRule="auto"/>
        <w:ind w:firstLine="851"/>
        <w:jc w:val="center"/>
        <w:rPr>
          <w:rFonts w:ascii="Times New Roman" w:hAnsi="Times New Roman" w:cs="Times New Roman"/>
          <w:b/>
          <w:sz w:val="28"/>
          <w:szCs w:val="28"/>
          <w:lang w:val="uk-UA"/>
        </w:rPr>
      </w:pPr>
    </w:p>
    <w:p w:rsidR="00605017" w:rsidRDefault="00605017">
      <w:pPr>
        <w:spacing w:after="0" w:line="360" w:lineRule="auto"/>
        <w:ind w:firstLine="851"/>
        <w:jc w:val="center"/>
        <w:rPr>
          <w:rFonts w:ascii="Times New Roman" w:hAnsi="Times New Roman" w:cs="Times New Roman"/>
          <w:b/>
          <w:sz w:val="28"/>
          <w:szCs w:val="28"/>
          <w:lang w:val="uk-UA"/>
        </w:rPr>
      </w:pPr>
    </w:p>
    <w:p w:rsidR="00605017" w:rsidRDefault="00605017">
      <w:pPr>
        <w:spacing w:after="0" w:line="360" w:lineRule="auto"/>
        <w:ind w:firstLine="851"/>
        <w:jc w:val="center"/>
        <w:rPr>
          <w:rFonts w:ascii="Times New Roman" w:hAnsi="Times New Roman" w:cs="Times New Roman"/>
          <w:b/>
          <w:sz w:val="28"/>
          <w:szCs w:val="28"/>
          <w:lang w:val="uk-UA"/>
        </w:rPr>
      </w:pPr>
    </w:p>
    <w:p w:rsidR="00AD60F8" w:rsidRDefault="00A82BFE">
      <w:pPr>
        <w:spacing w:after="0" w:line="360" w:lineRule="auto"/>
        <w:ind w:firstLine="851"/>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Вступ</w:t>
      </w:r>
    </w:p>
    <w:p w:rsidR="00AD60F8" w:rsidRDefault="00AD60F8">
      <w:pPr>
        <w:spacing w:after="0" w:line="360" w:lineRule="auto"/>
        <w:ind w:firstLine="851"/>
        <w:jc w:val="center"/>
        <w:rPr>
          <w:rFonts w:ascii="Times New Roman" w:hAnsi="Times New Roman" w:cs="Times New Roman"/>
          <w:b/>
          <w:sz w:val="28"/>
          <w:szCs w:val="28"/>
          <w:lang w:val="uk-UA"/>
        </w:rPr>
      </w:pPr>
    </w:p>
    <w:p w:rsidR="00AD60F8" w:rsidRDefault="00AD60F8">
      <w:pPr>
        <w:spacing w:after="0" w:line="360" w:lineRule="auto"/>
        <w:ind w:firstLine="851"/>
        <w:jc w:val="center"/>
        <w:rPr>
          <w:rFonts w:ascii="Times New Roman" w:hAnsi="Times New Roman" w:cs="Times New Roman"/>
          <w:b/>
          <w:sz w:val="28"/>
          <w:szCs w:val="28"/>
          <w:lang w:val="uk-UA"/>
        </w:rPr>
      </w:pPr>
    </w:p>
    <w:p w:rsidR="00AD60F8" w:rsidRDefault="00A82BFE">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Актуальність проблеми. </w:t>
      </w:r>
      <w:r>
        <w:rPr>
          <w:rFonts w:ascii="Times New Roman" w:hAnsi="Times New Roman" w:cs="Times New Roman"/>
          <w:sz w:val="28"/>
          <w:szCs w:val="28"/>
          <w:lang w:val="uk-UA"/>
        </w:rPr>
        <w:t>Духовне життя є однією із головних складових розвитку нації. На протязі століть вирішальну роль у цьому відігравала церква, яка забезпечувала дотримання моральних норм, відігравала функцію національного осередку. За тисячоліття на українських землях сформувалася низка релігійних осередків. Одним із найбільш відомих став Свято-Успенський Почаївський монастир, який славиться своїми святинями. Серед них знаходиться Ікона Матері Божої Почаївської, яка уперше з</w:t>
      </w:r>
      <w:r w:rsidRPr="008854E1">
        <w:rPr>
          <w:rFonts w:ascii="Times New Roman" w:hAnsi="Times New Roman" w:cs="Times New Roman"/>
          <w:sz w:val="28"/>
          <w:szCs w:val="28"/>
        </w:rPr>
        <w:t>’</w:t>
      </w:r>
      <w:r>
        <w:rPr>
          <w:rFonts w:ascii="Times New Roman" w:hAnsi="Times New Roman" w:cs="Times New Roman"/>
          <w:sz w:val="28"/>
          <w:szCs w:val="28"/>
          <w:lang w:val="uk-UA"/>
        </w:rPr>
        <w:t>явилася у селі Вірля. Власниця села Ганна Го</w:t>
      </w:r>
      <w:r w:rsidR="00D522A0">
        <w:rPr>
          <w:rFonts w:ascii="Times New Roman" w:hAnsi="Times New Roman" w:cs="Times New Roman"/>
          <w:sz w:val="28"/>
          <w:szCs w:val="28"/>
          <w:lang w:val="uk-UA"/>
        </w:rPr>
        <w:t>й</w:t>
      </w:r>
      <w:r>
        <w:rPr>
          <w:rFonts w:ascii="Times New Roman" w:hAnsi="Times New Roman" w:cs="Times New Roman"/>
          <w:sz w:val="28"/>
          <w:szCs w:val="28"/>
          <w:lang w:val="uk-UA"/>
        </w:rPr>
        <w:t>ська своїми фундаціями заклала основи розбудови Свято-Успенського Почаївського монастиря. З часом село Вірля перетворилося на заурядний хутір. Але  так, як і багато інших населених пунктів України, він і надалі залишається одним із центрів духовного життя, продовжуючи традиції століть.</w:t>
      </w:r>
    </w:p>
    <w:p w:rsidR="00AD60F8" w:rsidRDefault="00A82BFE">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Метою роботи</w:t>
      </w:r>
      <w:r>
        <w:rPr>
          <w:rFonts w:ascii="Times New Roman" w:hAnsi="Times New Roman" w:cs="Times New Roman"/>
          <w:sz w:val="28"/>
          <w:szCs w:val="28"/>
          <w:lang w:val="uk-UA"/>
        </w:rPr>
        <w:t xml:space="preserve"> є   дослідження ролі села Вірля у розвитку духовного життя краю та становленні Свято-Успенського Почаївського монастиря.</w:t>
      </w:r>
    </w:p>
    <w:p w:rsidR="00AD60F8" w:rsidRDefault="00A82BFE">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Завдання роботи</w:t>
      </w:r>
      <w:r>
        <w:rPr>
          <w:rFonts w:ascii="Times New Roman" w:hAnsi="Times New Roman" w:cs="Times New Roman"/>
          <w:sz w:val="28"/>
          <w:szCs w:val="28"/>
          <w:lang w:val="uk-UA"/>
        </w:rPr>
        <w:t>:</w:t>
      </w:r>
    </w:p>
    <w:p w:rsidR="00AD60F8" w:rsidRDefault="00A82BFE">
      <w:pPr>
        <w:pStyle w:val="ab"/>
        <w:numPr>
          <w:ilvl w:val="0"/>
          <w:numId w:val="1"/>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висвітлити окремі риси історії села Вірля;</w:t>
      </w:r>
    </w:p>
    <w:p w:rsidR="00AD60F8" w:rsidRDefault="00A82BFE">
      <w:pPr>
        <w:pStyle w:val="ab"/>
        <w:numPr>
          <w:ilvl w:val="0"/>
          <w:numId w:val="1"/>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охарактеризувати особу Ганни Го</w:t>
      </w:r>
      <w:r w:rsidR="00D522A0">
        <w:rPr>
          <w:rFonts w:ascii="Times New Roman" w:hAnsi="Times New Roman" w:cs="Times New Roman"/>
          <w:sz w:val="28"/>
          <w:szCs w:val="28"/>
          <w:lang w:val="uk-UA"/>
        </w:rPr>
        <w:t>й</w:t>
      </w:r>
      <w:r>
        <w:rPr>
          <w:rFonts w:ascii="Times New Roman" w:hAnsi="Times New Roman" w:cs="Times New Roman"/>
          <w:sz w:val="28"/>
          <w:szCs w:val="28"/>
          <w:lang w:val="uk-UA"/>
        </w:rPr>
        <w:t xml:space="preserve">ської та показати її роль у становленні Свято-Успенського Почаївського монастиря;  </w:t>
      </w:r>
    </w:p>
    <w:p w:rsidR="00AD60F8" w:rsidRDefault="00A82BFE">
      <w:pPr>
        <w:pStyle w:val="ab"/>
        <w:numPr>
          <w:ilvl w:val="0"/>
          <w:numId w:val="1"/>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дослідити процес появи на території краю Ікони Матері Божої Почаївської;</w:t>
      </w:r>
    </w:p>
    <w:p w:rsidR="00AD60F8" w:rsidRDefault="00A82BFE">
      <w:pPr>
        <w:pStyle w:val="ab"/>
        <w:numPr>
          <w:ilvl w:val="0"/>
          <w:numId w:val="1"/>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описати процес заснування Свято-Юріївського монастиря, охарактеризувати його сучасну просвітницьку діяльність.</w:t>
      </w:r>
    </w:p>
    <w:p w:rsidR="00AD60F8" w:rsidRDefault="00A82BFE">
      <w:pPr>
        <w:pStyle w:val="ab"/>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Форми та методи роботи</w:t>
      </w:r>
      <w:r>
        <w:rPr>
          <w:rFonts w:ascii="Times New Roman" w:hAnsi="Times New Roman" w:cs="Times New Roman"/>
          <w:sz w:val="28"/>
          <w:szCs w:val="28"/>
          <w:lang w:val="uk-UA"/>
        </w:rPr>
        <w:t>: пошук та опрацювання друкованих матеріалів (краєзнавчих досліджень, статей періодичної преси), польові дослідження, аналіз та синтез матеріалів.</w:t>
      </w:r>
    </w:p>
    <w:p w:rsidR="00AD60F8" w:rsidRDefault="00A82BFE">
      <w:pPr>
        <w:pStyle w:val="ab"/>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lastRenderedPageBreak/>
        <w:t xml:space="preserve">Практичне значення роботи. </w:t>
      </w:r>
      <w:r>
        <w:rPr>
          <w:rFonts w:ascii="Times New Roman" w:hAnsi="Times New Roman" w:cs="Times New Roman"/>
          <w:sz w:val="28"/>
          <w:szCs w:val="28"/>
          <w:lang w:val="uk-UA"/>
        </w:rPr>
        <w:t xml:space="preserve">Матеріали даної роботи можна використати для підготовки статті на краєзнавчу тематику, під час проведення заняття гуртка, уроків з історії України та історії рідного краю. </w:t>
      </w:r>
    </w:p>
    <w:p w:rsidR="00AD60F8" w:rsidRDefault="00AD60F8">
      <w:pPr>
        <w:spacing w:after="0" w:line="360" w:lineRule="auto"/>
        <w:ind w:firstLine="851"/>
        <w:jc w:val="both"/>
        <w:rPr>
          <w:rFonts w:ascii="Times New Roman" w:hAnsi="Times New Roman" w:cs="Times New Roman"/>
          <w:sz w:val="28"/>
          <w:szCs w:val="28"/>
          <w:lang w:val="uk-UA"/>
        </w:rPr>
      </w:pPr>
    </w:p>
    <w:p w:rsidR="00AD60F8" w:rsidRDefault="00AD60F8">
      <w:pPr>
        <w:spacing w:after="0" w:line="360" w:lineRule="auto"/>
        <w:ind w:firstLine="851"/>
        <w:jc w:val="center"/>
        <w:rPr>
          <w:rFonts w:ascii="Times New Roman" w:hAnsi="Times New Roman" w:cs="Times New Roman"/>
          <w:b/>
          <w:sz w:val="28"/>
          <w:szCs w:val="28"/>
          <w:lang w:val="uk-UA"/>
        </w:rPr>
      </w:pPr>
    </w:p>
    <w:p w:rsidR="00AD60F8" w:rsidRDefault="00AD60F8">
      <w:pPr>
        <w:spacing w:after="0" w:line="360" w:lineRule="auto"/>
        <w:ind w:firstLine="851"/>
        <w:jc w:val="center"/>
        <w:rPr>
          <w:rFonts w:ascii="Times New Roman" w:hAnsi="Times New Roman" w:cs="Times New Roman"/>
          <w:b/>
          <w:sz w:val="28"/>
          <w:szCs w:val="28"/>
          <w:lang w:val="uk-UA"/>
        </w:rPr>
      </w:pPr>
    </w:p>
    <w:p w:rsidR="00AD60F8" w:rsidRDefault="00AD60F8">
      <w:pPr>
        <w:spacing w:after="0" w:line="360" w:lineRule="auto"/>
        <w:ind w:firstLine="851"/>
        <w:jc w:val="center"/>
        <w:rPr>
          <w:rFonts w:ascii="Times New Roman" w:hAnsi="Times New Roman" w:cs="Times New Roman"/>
          <w:b/>
          <w:sz w:val="28"/>
          <w:szCs w:val="28"/>
          <w:lang w:val="uk-UA"/>
        </w:rPr>
      </w:pPr>
    </w:p>
    <w:p w:rsidR="00AD60F8" w:rsidRDefault="00AD60F8">
      <w:pPr>
        <w:spacing w:after="0" w:line="360" w:lineRule="auto"/>
        <w:ind w:firstLine="851"/>
        <w:jc w:val="center"/>
        <w:rPr>
          <w:rFonts w:ascii="Times New Roman" w:hAnsi="Times New Roman" w:cs="Times New Roman"/>
          <w:b/>
          <w:sz w:val="28"/>
          <w:szCs w:val="28"/>
          <w:lang w:val="uk-UA"/>
        </w:rPr>
      </w:pPr>
    </w:p>
    <w:p w:rsidR="00AD60F8" w:rsidRDefault="00AD60F8">
      <w:pPr>
        <w:spacing w:after="0" w:line="360" w:lineRule="auto"/>
        <w:ind w:firstLine="851"/>
        <w:jc w:val="center"/>
        <w:rPr>
          <w:rFonts w:ascii="Times New Roman" w:hAnsi="Times New Roman" w:cs="Times New Roman"/>
          <w:b/>
          <w:sz w:val="28"/>
          <w:szCs w:val="28"/>
          <w:lang w:val="uk-UA"/>
        </w:rPr>
      </w:pPr>
    </w:p>
    <w:p w:rsidR="00AD60F8" w:rsidRDefault="00AD60F8">
      <w:pPr>
        <w:spacing w:after="0" w:line="360" w:lineRule="auto"/>
        <w:ind w:firstLine="851"/>
        <w:jc w:val="center"/>
        <w:rPr>
          <w:rFonts w:ascii="Times New Roman" w:hAnsi="Times New Roman" w:cs="Times New Roman"/>
          <w:b/>
          <w:sz w:val="28"/>
          <w:szCs w:val="28"/>
          <w:lang w:val="uk-UA"/>
        </w:rPr>
      </w:pPr>
    </w:p>
    <w:p w:rsidR="00AD60F8" w:rsidRDefault="00AD60F8">
      <w:pPr>
        <w:spacing w:after="0" w:line="360" w:lineRule="auto"/>
        <w:ind w:firstLine="851"/>
        <w:jc w:val="center"/>
        <w:rPr>
          <w:rFonts w:ascii="Times New Roman" w:hAnsi="Times New Roman" w:cs="Times New Roman"/>
          <w:b/>
          <w:sz w:val="28"/>
          <w:szCs w:val="28"/>
          <w:lang w:val="uk-UA"/>
        </w:rPr>
      </w:pPr>
    </w:p>
    <w:p w:rsidR="00AD60F8" w:rsidRDefault="00AD60F8">
      <w:pPr>
        <w:spacing w:after="0" w:line="360" w:lineRule="auto"/>
        <w:ind w:firstLine="851"/>
        <w:jc w:val="center"/>
        <w:rPr>
          <w:rFonts w:ascii="Times New Roman" w:hAnsi="Times New Roman" w:cs="Times New Roman"/>
          <w:b/>
          <w:sz w:val="28"/>
          <w:szCs w:val="28"/>
          <w:lang w:val="uk-UA"/>
        </w:rPr>
      </w:pPr>
    </w:p>
    <w:p w:rsidR="00AD60F8" w:rsidRDefault="00AD60F8">
      <w:pPr>
        <w:spacing w:after="0" w:line="360" w:lineRule="auto"/>
        <w:ind w:firstLine="851"/>
        <w:jc w:val="center"/>
        <w:rPr>
          <w:rFonts w:ascii="Times New Roman" w:hAnsi="Times New Roman" w:cs="Times New Roman"/>
          <w:b/>
          <w:sz w:val="28"/>
          <w:szCs w:val="28"/>
          <w:lang w:val="uk-UA"/>
        </w:rPr>
      </w:pPr>
    </w:p>
    <w:p w:rsidR="00AD60F8" w:rsidRDefault="00AD60F8">
      <w:pPr>
        <w:spacing w:after="0" w:line="360" w:lineRule="auto"/>
        <w:ind w:firstLine="851"/>
        <w:jc w:val="center"/>
        <w:rPr>
          <w:rFonts w:ascii="Times New Roman" w:hAnsi="Times New Roman" w:cs="Times New Roman"/>
          <w:b/>
          <w:sz w:val="28"/>
          <w:szCs w:val="28"/>
          <w:lang w:val="uk-UA"/>
        </w:rPr>
      </w:pPr>
    </w:p>
    <w:p w:rsidR="00AD60F8" w:rsidRDefault="00AD60F8">
      <w:pPr>
        <w:spacing w:after="0" w:line="360" w:lineRule="auto"/>
        <w:ind w:firstLine="851"/>
        <w:jc w:val="center"/>
        <w:rPr>
          <w:rFonts w:ascii="Times New Roman" w:hAnsi="Times New Roman" w:cs="Times New Roman"/>
          <w:b/>
          <w:sz w:val="28"/>
          <w:szCs w:val="28"/>
          <w:lang w:val="uk-UA"/>
        </w:rPr>
      </w:pPr>
    </w:p>
    <w:p w:rsidR="00AD60F8" w:rsidRDefault="00AD60F8">
      <w:pPr>
        <w:spacing w:after="0" w:line="360" w:lineRule="auto"/>
        <w:ind w:firstLine="851"/>
        <w:jc w:val="center"/>
        <w:rPr>
          <w:rFonts w:ascii="Times New Roman" w:hAnsi="Times New Roman" w:cs="Times New Roman"/>
          <w:b/>
          <w:sz w:val="28"/>
          <w:szCs w:val="28"/>
          <w:lang w:val="uk-UA"/>
        </w:rPr>
      </w:pPr>
    </w:p>
    <w:p w:rsidR="00AD60F8" w:rsidRDefault="00AD60F8">
      <w:pPr>
        <w:spacing w:after="0" w:line="360" w:lineRule="auto"/>
        <w:ind w:firstLine="851"/>
        <w:jc w:val="center"/>
        <w:rPr>
          <w:rFonts w:ascii="Times New Roman" w:hAnsi="Times New Roman" w:cs="Times New Roman"/>
          <w:b/>
          <w:sz w:val="28"/>
          <w:szCs w:val="28"/>
          <w:lang w:val="uk-UA"/>
        </w:rPr>
      </w:pPr>
    </w:p>
    <w:p w:rsidR="00AD60F8" w:rsidRDefault="00AD60F8">
      <w:pPr>
        <w:spacing w:after="0" w:line="360" w:lineRule="auto"/>
        <w:ind w:firstLine="851"/>
        <w:jc w:val="center"/>
        <w:rPr>
          <w:rFonts w:ascii="Times New Roman" w:hAnsi="Times New Roman" w:cs="Times New Roman"/>
          <w:b/>
          <w:sz w:val="28"/>
          <w:szCs w:val="28"/>
          <w:lang w:val="uk-UA"/>
        </w:rPr>
      </w:pPr>
    </w:p>
    <w:p w:rsidR="00AD60F8" w:rsidRDefault="00AD60F8">
      <w:pPr>
        <w:spacing w:after="0" w:line="360" w:lineRule="auto"/>
        <w:ind w:firstLine="851"/>
        <w:jc w:val="center"/>
        <w:rPr>
          <w:rFonts w:ascii="Times New Roman" w:hAnsi="Times New Roman" w:cs="Times New Roman"/>
          <w:b/>
          <w:sz w:val="28"/>
          <w:szCs w:val="28"/>
          <w:lang w:val="uk-UA"/>
        </w:rPr>
      </w:pPr>
    </w:p>
    <w:p w:rsidR="00AD60F8" w:rsidRDefault="00AD60F8">
      <w:pPr>
        <w:spacing w:after="0" w:line="360" w:lineRule="auto"/>
        <w:ind w:firstLine="851"/>
        <w:jc w:val="center"/>
        <w:rPr>
          <w:rFonts w:ascii="Times New Roman" w:hAnsi="Times New Roman" w:cs="Times New Roman"/>
          <w:b/>
          <w:sz w:val="28"/>
          <w:szCs w:val="28"/>
          <w:lang w:val="uk-UA"/>
        </w:rPr>
      </w:pPr>
    </w:p>
    <w:p w:rsidR="00AD60F8" w:rsidRDefault="00AD60F8">
      <w:pPr>
        <w:spacing w:after="0" w:line="360" w:lineRule="auto"/>
        <w:ind w:firstLine="851"/>
        <w:jc w:val="center"/>
        <w:rPr>
          <w:rFonts w:ascii="Times New Roman" w:hAnsi="Times New Roman" w:cs="Times New Roman"/>
          <w:b/>
          <w:sz w:val="28"/>
          <w:szCs w:val="28"/>
          <w:lang w:val="uk-UA"/>
        </w:rPr>
      </w:pPr>
    </w:p>
    <w:p w:rsidR="00AD60F8" w:rsidRDefault="00AD60F8">
      <w:pPr>
        <w:spacing w:after="0" w:line="360" w:lineRule="auto"/>
        <w:ind w:firstLine="851"/>
        <w:jc w:val="center"/>
        <w:rPr>
          <w:rFonts w:ascii="Times New Roman" w:hAnsi="Times New Roman" w:cs="Times New Roman"/>
          <w:b/>
          <w:sz w:val="28"/>
          <w:szCs w:val="28"/>
          <w:lang w:val="uk-UA"/>
        </w:rPr>
      </w:pPr>
    </w:p>
    <w:p w:rsidR="00AD60F8" w:rsidRDefault="00AD60F8">
      <w:pPr>
        <w:spacing w:after="0" w:line="360" w:lineRule="auto"/>
        <w:ind w:firstLine="851"/>
        <w:jc w:val="center"/>
        <w:rPr>
          <w:rFonts w:ascii="Times New Roman" w:hAnsi="Times New Roman" w:cs="Times New Roman"/>
          <w:b/>
          <w:sz w:val="28"/>
          <w:szCs w:val="28"/>
          <w:lang w:val="uk-UA"/>
        </w:rPr>
      </w:pPr>
    </w:p>
    <w:p w:rsidR="003C0662" w:rsidRDefault="003C0662" w:rsidP="00605017">
      <w:pPr>
        <w:spacing w:after="0" w:line="360" w:lineRule="auto"/>
        <w:rPr>
          <w:rFonts w:ascii="Times New Roman" w:hAnsi="Times New Roman" w:cs="Times New Roman"/>
          <w:b/>
          <w:sz w:val="28"/>
          <w:szCs w:val="28"/>
          <w:lang w:val="uk-UA"/>
        </w:rPr>
      </w:pPr>
    </w:p>
    <w:p w:rsidR="00605017" w:rsidRDefault="00605017" w:rsidP="00605017">
      <w:pPr>
        <w:spacing w:after="0" w:line="360" w:lineRule="auto"/>
        <w:rPr>
          <w:rFonts w:ascii="Times New Roman" w:hAnsi="Times New Roman" w:cs="Times New Roman"/>
          <w:b/>
          <w:sz w:val="28"/>
          <w:szCs w:val="28"/>
          <w:lang w:val="uk-UA"/>
        </w:rPr>
      </w:pPr>
    </w:p>
    <w:p w:rsidR="003C0662" w:rsidRDefault="003C0662">
      <w:pPr>
        <w:spacing w:after="0" w:line="360" w:lineRule="auto"/>
        <w:jc w:val="center"/>
        <w:rPr>
          <w:rFonts w:ascii="Times New Roman" w:hAnsi="Times New Roman" w:cs="Times New Roman"/>
          <w:b/>
          <w:sz w:val="28"/>
          <w:szCs w:val="28"/>
          <w:lang w:val="uk-UA"/>
        </w:rPr>
      </w:pPr>
    </w:p>
    <w:p w:rsidR="003C0662" w:rsidRDefault="003C0662">
      <w:pPr>
        <w:spacing w:after="0" w:line="360" w:lineRule="auto"/>
        <w:jc w:val="center"/>
        <w:rPr>
          <w:rFonts w:ascii="Times New Roman" w:hAnsi="Times New Roman" w:cs="Times New Roman"/>
          <w:b/>
          <w:sz w:val="28"/>
          <w:szCs w:val="28"/>
          <w:lang w:val="uk-UA"/>
        </w:rPr>
      </w:pPr>
    </w:p>
    <w:p w:rsidR="00605017" w:rsidRDefault="00605017">
      <w:pPr>
        <w:spacing w:after="0" w:line="360" w:lineRule="auto"/>
        <w:jc w:val="center"/>
        <w:rPr>
          <w:rFonts w:ascii="Times New Roman" w:hAnsi="Times New Roman" w:cs="Times New Roman"/>
          <w:b/>
          <w:sz w:val="28"/>
          <w:szCs w:val="28"/>
          <w:lang w:val="uk-UA"/>
        </w:rPr>
      </w:pPr>
    </w:p>
    <w:p w:rsidR="00605017" w:rsidRDefault="00605017">
      <w:pPr>
        <w:spacing w:after="0" w:line="360" w:lineRule="auto"/>
        <w:jc w:val="center"/>
        <w:rPr>
          <w:rFonts w:ascii="Times New Roman" w:hAnsi="Times New Roman" w:cs="Times New Roman"/>
          <w:b/>
          <w:sz w:val="28"/>
          <w:szCs w:val="28"/>
          <w:lang w:val="uk-UA"/>
        </w:rPr>
      </w:pPr>
    </w:p>
    <w:p w:rsidR="00605017" w:rsidRDefault="00605017">
      <w:pPr>
        <w:spacing w:after="0" w:line="360" w:lineRule="auto"/>
        <w:jc w:val="center"/>
        <w:rPr>
          <w:rFonts w:ascii="Times New Roman" w:hAnsi="Times New Roman" w:cs="Times New Roman"/>
          <w:b/>
          <w:sz w:val="28"/>
          <w:szCs w:val="28"/>
          <w:lang w:val="uk-UA"/>
        </w:rPr>
      </w:pPr>
    </w:p>
    <w:p w:rsidR="00AD60F8" w:rsidRDefault="00A82BFE">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Розділ </w:t>
      </w:r>
      <w:r w:rsidR="00616BE5">
        <w:rPr>
          <w:rFonts w:ascii="Times New Roman" w:hAnsi="Times New Roman" w:cs="Times New Roman"/>
          <w:b/>
          <w:sz w:val="28"/>
          <w:szCs w:val="28"/>
          <w:lang w:val="uk-UA"/>
        </w:rPr>
        <w:t>1</w:t>
      </w:r>
      <w:r>
        <w:rPr>
          <w:rFonts w:ascii="Times New Roman" w:hAnsi="Times New Roman" w:cs="Times New Roman"/>
          <w:b/>
          <w:sz w:val="28"/>
          <w:szCs w:val="28"/>
          <w:lang w:val="uk-UA"/>
        </w:rPr>
        <w:t>. Село Вірля в історичному розрізі</w:t>
      </w:r>
    </w:p>
    <w:p w:rsidR="00AD60F8" w:rsidRDefault="00AD60F8">
      <w:pPr>
        <w:spacing w:after="0" w:line="360" w:lineRule="auto"/>
        <w:ind w:firstLine="851"/>
        <w:jc w:val="center"/>
        <w:rPr>
          <w:rFonts w:ascii="Times New Roman" w:hAnsi="Times New Roman" w:cs="Times New Roman"/>
          <w:b/>
          <w:sz w:val="28"/>
          <w:szCs w:val="28"/>
          <w:lang w:val="uk-UA"/>
        </w:rPr>
      </w:pPr>
    </w:p>
    <w:p w:rsidR="00AD60F8" w:rsidRDefault="00AD60F8">
      <w:pPr>
        <w:spacing w:after="0" w:line="360" w:lineRule="auto"/>
        <w:ind w:firstLine="851"/>
        <w:jc w:val="center"/>
        <w:rPr>
          <w:rFonts w:ascii="Times New Roman" w:hAnsi="Times New Roman" w:cs="Times New Roman"/>
          <w:b/>
          <w:sz w:val="28"/>
          <w:szCs w:val="28"/>
          <w:lang w:val="uk-UA"/>
        </w:rPr>
      </w:pPr>
    </w:p>
    <w:p w:rsidR="00AD60F8" w:rsidRDefault="00A82BFE">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Недалеко від Божої гори, за 9 кілометрів від Почаївської Свято–Успенської Лаври, у надзвичайно живописній місцині – ставок із прозорою живильною водою, навколо – сосновий ліс, а там далі – поля-поля аж до небокраю – розкинувся хутірець із дуже цікавою назвою – Вірля. Внаслідок фонетичних змін у слові, так стали називати його сьогодні.        А прадавно цей хутір звали - Орля. Донині в народі живуть перекази про те, що в тому місці колись гніздилися вільні птахи – орли. Ще й тепер сюди прилітають на літо сизі чаплі, а хтось недавно бачив орлів. </w:t>
      </w:r>
    </w:p>
    <w:p w:rsidR="00AD60F8" w:rsidRDefault="00A82BFE">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Вірля – це благодатний куточок на нашій славній Крем’янеччині. Тут ростуть рідкісні лікарські рослини, яких ніде нема, хіба що на Божій горі…</w:t>
      </w:r>
    </w:p>
    <w:p w:rsidR="00AD60F8" w:rsidRDefault="00A82BFE">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Почаїв, Вірля, Божа гора – це один із духовних центрів на українській землі. Перечитайте ще раз легенди нашого краю в «Орлиному гнізді», описані Неоніло Крем’янчанкою, і ви переконаєтесь, що справді воно так. В одній із легенд, яка називається «Замок на Вірлі», авторка пише:</w:t>
      </w:r>
    </w:p>
    <w:p w:rsidR="00AD60F8" w:rsidRDefault="00A82BFE">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 Україні багато гарних місць. Але серед них є такі, які по-іншому, ніж дивними, не назовеш. Це – справжні перлини отієї незайманої, дикої і прекрасної природи, яких вже мало залишилось на нашій землі і як людина прагне в години радості чи смутку. До них - чудових оаз моєї землі – належить урочище Вірля на Крем’янеччині, неподалік Почаєва. Хто побував тут хоч один раз, того притягатиме сюди нездоланою силою упродовж усього наступного життя. Тай не дивно, бо Вірля – місце просто казкове. Тут – справжній зелений рай, де на власні очі побачиш велику красу і щедрість рідної землі.</w:t>
      </w:r>
    </w:p>
    <w:p w:rsidR="00AD60F8" w:rsidRDefault="00A82BFE" w:rsidP="00C144DC">
      <w:pPr>
        <w:spacing w:after="0" w:line="360" w:lineRule="auto"/>
        <w:ind w:firstLine="851"/>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w:drawing>
          <wp:inline distT="0" distB="0" distL="0" distR="0">
            <wp:extent cx="4746587" cy="4311164"/>
            <wp:effectExtent l="19050" t="0" r="0" b="0"/>
            <wp:docPr id="1" name="Рисунок 1" descr="C:\Documents and Settings\User\Local Settings\Temporary Internet Files\Content.Word\IMG_0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C:\Documents and Settings\User\Local Settings\Temporary Internet Files\Content.Word\IMG_0812.jpg"/>
                    <pic:cNvPicPr>
                      <a:picLocks noChangeAspect="1" noChangeArrowheads="1"/>
                    </pic:cNvPicPr>
                  </pic:nvPicPr>
                  <pic:blipFill>
                    <a:blip r:embed="rId8"/>
                    <a:stretch>
                      <a:fillRect/>
                    </a:stretch>
                  </pic:blipFill>
                  <pic:spPr bwMode="auto">
                    <a:xfrm>
                      <a:off x="0" y="0"/>
                      <a:ext cx="4756211" cy="4319905"/>
                    </a:xfrm>
                    <a:prstGeom prst="rect">
                      <a:avLst/>
                    </a:prstGeom>
                    <a:noFill/>
                    <a:ln w="9525">
                      <a:noFill/>
                      <a:miter lim="800000"/>
                      <a:headEnd/>
                      <a:tailEnd/>
                    </a:ln>
                  </pic:spPr>
                </pic:pic>
              </a:graphicData>
            </a:graphic>
          </wp:inline>
        </w:drawing>
      </w:r>
    </w:p>
    <w:p w:rsidR="00AD60F8" w:rsidRDefault="00A82BFE">
      <w:pPr>
        <w:spacing w:after="0" w:line="360" w:lineRule="auto"/>
        <w:ind w:firstLine="851"/>
        <w:jc w:val="center"/>
        <w:rPr>
          <w:rFonts w:ascii="Times New Roman" w:hAnsi="Times New Roman" w:cs="Times New Roman"/>
          <w:b/>
          <w:sz w:val="28"/>
          <w:szCs w:val="28"/>
          <w:lang w:val="uk-UA"/>
        </w:rPr>
      </w:pPr>
      <w:r>
        <w:rPr>
          <w:rFonts w:ascii="Times New Roman" w:hAnsi="Times New Roman" w:cs="Times New Roman"/>
          <w:b/>
          <w:sz w:val="28"/>
          <w:szCs w:val="28"/>
          <w:lang w:val="uk-UA"/>
        </w:rPr>
        <w:t>Вигляд на «замок»</w:t>
      </w:r>
    </w:p>
    <w:p w:rsidR="00AD60F8" w:rsidRDefault="00A82BFE">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За ставом серед лісу здіймається високий піщаний пагорб прямокутної форми, котрий віряни звуть Замком. Із тим дивним місцем пов’язано декілька цікавих легенд та переказів.</w:t>
      </w:r>
    </w:p>
    <w:p w:rsidR="00AD60F8" w:rsidRDefault="00A82BFE">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Що у тих розповідає є правдою – судити не мені. Хоч відомо, що у кожному народові перекази завжди є якась крупинка істини. Один із старожилів Вірлі-Орлі, тепер уже покійний дідусь Федір Ворочук розповідав мені, що на замку є численні підземелля, через що це місце ніколи не заростає лісом: деревам ніде подіти своє коріння. Коли він був маленьким, то часто разом з іншими хлопчиками блукав довгими мурованими коридорами, заходячи вглиб доти, поки їм ставало повітря. </w:t>
      </w:r>
    </w:p>
    <w:p w:rsidR="00AD60F8" w:rsidRDefault="00A82BFE" w:rsidP="00C144DC">
      <w:pPr>
        <w:spacing w:after="0" w:line="360" w:lineRule="auto"/>
        <w:ind w:firstLine="851"/>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Можливо, замок під землею – не така вже й вигадка? Тільки входи до нього добре замасковані природою. Хай відповідь на це дадуть колись </w:t>
      </w:r>
      <w:r>
        <w:rPr>
          <w:rFonts w:ascii="Times New Roman" w:hAnsi="Times New Roman" w:cs="Times New Roman"/>
          <w:noProof/>
          <w:sz w:val="28"/>
          <w:szCs w:val="28"/>
          <w:lang w:val="uk-UA" w:eastAsia="uk-UA"/>
        </w:rPr>
        <w:drawing>
          <wp:inline distT="0" distB="0" distL="0" distR="0">
            <wp:extent cx="5402804" cy="3991087"/>
            <wp:effectExtent l="19050" t="0" r="7396" b="0"/>
            <wp:docPr id="2" name="Рисунок 4" descr="C:\Documents and Settings\User\Local Settings\Temporary Internet Files\Content.Word\IMG_0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4" descr="C:\Documents and Settings\User\Local Settings\Temporary Internet Files\Content.Word\IMG_0826.jpg"/>
                    <pic:cNvPicPr>
                      <a:picLocks noChangeAspect="1" noChangeArrowheads="1"/>
                    </pic:cNvPicPr>
                  </pic:nvPicPr>
                  <pic:blipFill>
                    <a:blip r:embed="rId9"/>
                    <a:stretch>
                      <a:fillRect/>
                    </a:stretch>
                  </pic:blipFill>
                  <pic:spPr bwMode="auto">
                    <a:xfrm>
                      <a:off x="0" y="0"/>
                      <a:ext cx="5407258" cy="3994377"/>
                    </a:xfrm>
                    <a:prstGeom prst="rect">
                      <a:avLst/>
                    </a:prstGeom>
                    <a:noFill/>
                    <a:ln w="9525">
                      <a:noFill/>
                      <a:miter lim="800000"/>
                      <a:headEnd/>
                      <a:tailEnd/>
                    </a:ln>
                  </pic:spPr>
                </pic:pic>
              </a:graphicData>
            </a:graphic>
          </wp:inline>
        </w:drawing>
      </w:r>
    </w:p>
    <w:p w:rsidR="00AD60F8" w:rsidRDefault="00A82BFE">
      <w:pPr>
        <w:spacing w:after="0" w:line="360" w:lineRule="auto"/>
        <w:ind w:firstLine="851"/>
        <w:jc w:val="center"/>
        <w:rPr>
          <w:rFonts w:ascii="Times New Roman" w:hAnsi="Times New Roman" w:cs="Times New Roman"/>
          <w:b/>
          <w:sz w:val="28"/>
          <w:szCs w:val="28"/>
          <w:lang w:val="uk-UA"/>
        </w:rPr>
      </w:pPr>
      <w:r>
        <w:rPr>
          <w:rFonts w:ascii="Times New Roman" w:hAnsi="Times New Roman" w:cs="Times New Roman"/>
          <w:b/>
          <w:sz w:val="28"/>
          <w:szCs w:val="28"/>
          <w:lang w:val="uk-UA"/>
        </w:rPr>
        <w:t>Пагорб-«замок»</w:t>
      </w:r>
    </w:p>
    <w:p w:rsidR="00AD60F8" w:rsidRDefault="00A82BFE">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історики й археологи, бо настав той час, коли наш народ має можливість довідатись про справжню історію. </w:t>
      </w:r>
    </w:p>
    <w:p w:rsidR="00605017" w:rsidRDefault="00A82BFE" w:rsidP="00605017">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Каплиця-церковця споруджена на замку </w:t>
      </w:r>
      <w:r w:rsidR="00F0044C">
        <w:rPr>
          <w:rFonts w:ascii="Times New Roman" w:hAnsi="Times New Roman" w:cs="Times New Roman"/>
          <w:sz w:val="28"/>
          <w:szCs w:val="28"/>
          <w:lang w:val="uk-UA"/>
        </w:rPr>
        <w:t>Га</w:t>
      </w:r>
      <w:r>
        <w:rPr>
          <w:rFonts w:ascii="Times New Roman" w:hAnsi="Times New Roman" w:cs="Times New Roman"/>
          <w:sz w:val="28"/>
          <w:szCs w:val="28"/>
          <w:lang w:val="uk-UA"/>
        </w:rPr>
        <w:t xml:space="preserve">нни Гойської, зберігалася до Першої світової війни. Щорічно на свято Марії Магдалини, 4 серпня, хресним ходом ішли монахи Почаївської лаври та парафіяни. Біля прадавніх поховань, у яких спочивають вічним сном благочестиві мешканці села Кімната – Параскева Ратинська, Григорій Олексюк та священики Гаськевичі (батько і син), відслужували панахиди. Так було до 1939 року. Громадяни села Кімната, на землі якого є той славнозвісний Замок, та хутора Вірля вирішили відродити історичну пам'ять нашого краю, дбаючи про духовність прийдешніх поколінь. Вони у 1997 році розпочали будівництво Божого Храму на місці  каплиці </w:t>
      </w:r>
      <w:r w:rsidR="00F0044C">
        <w:rPr>
          <w:rFonts w:ascii="Times New Roman" w:hAnsi="Times New Roman" w:cs="Times New Roman"/>
          <w:sz w:val="28"/>
          <w:szCs w:val="28"/>
          <w:lang w:val="uk-UA"/>
        </w:rPr>
        <w:t>Га</w:t>
      </w:r>
      <w:r>
        <w:rPr>
          <w:rFonts w:ascii="Times New Roman" w:hAnsi="Times New Roman" w:cs="Times New Roman"/>
          <w:sz w:val="28"/>
          <w:szCs w:val="28"/>
          <w:lang w:val="uk-UA"/>
        </w:rPr>
        <w:t xml:space="preserve">нни </w:t>
      </w:r>
      <w:r w:rsidR="00605017">
        <w:rPr>
          <w:rFonts w:ascii="Times New Roman" w:hAnsi="Times New Roman" w:cs="Times New Roman"/>
          <w:sz w:val="28"/>
          <w:szCs w:val="28"/>
          <w:lang w:val="uk-UA"/>
        </w:rPr>
        <w:t xml:space="preserve">            Гойської. </w:t>
      </w:r>
      <w:r w:rsidRPr="009406CF">
        <w:rPr>
          <w:rFonts w:ascii="Times New Roman" w:hAnsi="Times New Roman" w:cs="Times New Roman"/>
          <w:sz w:val="28"/>
          <w:szCs w:val="28"/>
          <w:lang w:val="uk-UA"/>
        </w:rPr>
        <w:t>[4]</w:t>
      </w:r>
    </w:p>
    <w:p w:rsidR="00AD60F8" w:rsidRDefault="00605017" w:rsidP="00605017">
      <w:pPr>
        <w:spacing w:after="0" w:line="360" w:lineRule="auto"/>
        <w:ind w:firstLine="851"/>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Розділ 2. </w:t>
      </w:r>
      <w:r w:rsidR="00A82BFE">
        <w:rPr>
          <w:rFonts w:ascii="Times New Roman" w:hAnsi="Times New Roman" w:cs="Times New Roman"/>
          <w:b/>
          <w:sz w:val="28"/>
          <w:szCs w:val="28"/>
          <w:lang w:val="uk-UA"/>
        </w:rPr>
        <w:t xml:space="preserve"> Ганна Го</w:t>
      </w:r>
      <w:r w:rsidR="00F0044C">
        <w:rPr>
          <w:rFonts w:ascii="Times New Roman" w:hAnsi="Times New Roman" w:cs="Times New Roman"/>
          <w:b/>
          <w:sz w:val="28"/>
          <w:szCs w:val="28"/>
          <w:lang w:val="uk-UA"/>
        </w:rPr>
        <w:t>й</w:t>
      </w:r>
      <w:r w:rsidR="00A82BFE">
        <w:rPr>
          <w:rFonts w:ascii="Times New Roman" w:hAnsi="Times New Roman" w:cs="Times New Roman"/>
          <w:b/>
          <w:sz w:val="28"/>
          <w:szCs w:val="28"/>
          <w:lang w:val="uk-UA"/>
        </w:rPr>
        <w:t>ська – землевласниця Вірлі</w:t>
      </w:r>
    </w:p>
    <w:p w:rsidR="00605017" w:rsidRDefault="00605017" w:rsidP="00605017">
      <w:pPr>
        <w:spacing w:after="0" w:line="360" w:lineRule="auto"/>
        <w:ind w:firstLine="851"/>
        <w:jc w:val="center"/>
        <w:rPr>
          <w:rFonts w:ascii="Times New Roman" w:hAnsi="Times New Roman" w:cs="Times New Roman"/>
          <w:b/>
          <w:sz w:val="28"/>
          <w:szCs w:val="28"/>
          <w:lang w:val="uk-UA"/>
        </w:rPr>
      </w:pPr>
    </w:p>
    <w:p w:rsidR="00605017" w:rsidRPr="00605017" w:rsidRDefault="00605017" w:rsidP="00605017">
      <w:pPr>
        <w:spacing w:after="0" w:line="360" w:lineRule="auto"/>
        <w:ind w:firstLine="851"/>
        <w:jc w:val="center"/>
        <w:rPr>
          <w:rFonts w:ascii="Times New Roman" w:hAnsi="Times New Roman" w:cs="Times New Roman"/>
          <w:sz w:val="28"/>
          <w:szCs w:val="28"/>
          <w:lang w:val="uk-UA"/>
        </w:rPr>
      </w:pPr>
    </w:p>
    <w:p w:rsidR="00AD60F8" w:rsidRDefault="00A82BFE" w:rsidP="00D522A0">
      <w:pPr>
        <w:spacing w:after="0" w:line="360" w:lineRule="auto"/>
        <w:ind w:firstLine="851"/>
        <w:jc w:val="both"/>
        <w:rPr>
          <w:rFonts w:ascii="Times New Roman" w:hAnsi="Times New Roman" w:cs="Times New Roman"/>
          <w:sz w:val="28"/>
          <w:szCs w:val="28"/>
          <w:lang w:val="uk-UA"/>
        </w:rPr>
      </w:pPr>
      <w:r w:rsidRPr="009406CF">
        <w:rPr>
          <w:rFonts w:ascii="Times New Roman" w:hAnsi="Times New Roman" w:cs="Times New Roman"/>
          <w:sz w:val="28"/>
          <w:szCs w:val="28"/>
          <w:lang w:val="uk-UA"/>
        </w:rPr>
        <w:t>Ганна</w:t>
      </w:r>
      <w:r w:rsidR="0029355B">
        <w:rPr>
          <w:rFonts w:ascii="Times New Roman" w:hAnsi="Times New Roman" w:cs="Times New Roman"/>
          <w:sz w:val="28"/>
          <w:szCs w:val="28"/>
          <w:lang w:val="uk-UA"/>
        </w:rPr>
        <w:t xml:space="preserve"> </w:t>
      </w:r>
      <w:r>
        <w:rPr>
          <w:rFonts w:ascii="Times New Roman" w:hAnsi="Times New Roman" w:cs="Times New Roman"/>
          <w:sz w:val="28"/>
          <w:szCs w:val="28"/>
          <w:lang w:val="uk-UA"/>
        </w:rPr>
        <w:t>Го</w:t>
      </w:r>
      <w:r w:rsidR="00F0044C">
        <w:rPr>
          <w:rFonts w:ascii="Times New Roman" w:hAnsi="Times New Roman" w:cs="Times New Roman"/>
          <w:sz w:val="28"/>
          <w:szCs w:val="28"/>
          <w:lang w:val="uk-UA"/>
        </w:rPr>
        <w:t>й</w:t>
      </w:r>
      <w:r>
        <w:rPr>
          <w:rFonts w:ascii="Times New Roman" w:hAnsi="Times New Roman" w:cs="Times New Roman"/>
          <w:sz w:val="28"/>
          <w:szCs w:val="28"/>
          <w:lang w:val="uk-UA"/>
        </w:rPr>
        <w:t>ська була дочкою луцького повітника</w:t>
      </w:r>
      <w:r w:rsidR="0029355B">
        <w:rPr>
          <w:rFonts w:ascii="Times New Roman" w:hAnsi="Times New Roman" w:cs="Times New Roman"/>
          <w:sz w:val="28"/>
          <w:szCs w:val="28"/>
          <w:lang w:val="uk-UA"/>
        </w:rPr>
        <w:t xml:space="preserve"> </w:t>
      </w:r>
      <w:r>
        <w:rPr>
          <w:rFonts w:ascii="Times New Roman" w:hAnsi="Times New Roman" w:cs="Times New Roman"/>
          <w:sz w:val="28"/>
          <w:szCs w:val="28"/>
          <w:lang w:val="uk-UA"/>
        </w:rPr>
        <w:t>Тихна</w:t>
      </w:r>
      <w:r w:rsidR="0029355B">
        <w:rPr>
          <w:rFonts w:ascii="Times New Roman" w:hAnsi="Times New Roman" w:cs="Times New Roman"/>
          <w:sz w:val="28"/>
          <w:szCs w:val="28"/>
          <w:lang w:val="uk-UA"/>
        </w:rPr>
        <w:t xml:space="preserve"> </w:t>
      </w:r>
      <w:r>
        <w:rPr>
          <w:rFonts w:ascii="Times New Roman" w:hAnsi="Times New Roman" w:cs="Times New Roman"/>
          <w:sz w:val="28"/>
          <w:szCs w:val="28"/>
          <w:lang w:val="uk-UA"/>
        </w:rPr>
        <w:t>Козинського</w:t>
      </w:r>
      <w:r w:rsidRPr="009406CF">
        <w:rPr>
          <w:rFonts w:ascii="Times New Roman" w:hAnsi="Times New Roman" w:cs="Times New Roman"/>
          <w:sz w:val="28"/>
          <w:szCs w:val="28"/>
          <w:lang w:val="uk-UA"/>
        </w:rPr>
        <w:t>.   Вперше</w:t>
      </w:r>
      <w:r w:rsidR="0029355B">
        <w:rPr>
          <w:rFonts w:ascii="Times New Roman" w:hAnsi="Times New Roman" w:cs="Times New Roman"/>
          <w:sz w:val="28"/>
          <w:szCs w:val="28"/>
          <w:lang w:val="uk-UA"/>
        </w:rPr>
        <w:t xml:space="preserve"> </w:t>
      </w:r>
      <w:r w:rsidRPr="009406CF">
        <w:rPr>
          <w:rFonts w:ascii="Times New Roman" w:hAnsi="Times New Roman" w:cs="Times New Roman"/>
          <w:sz w:val="28"/>
          <w:szCs w:val="28"/>
          <w:lang w:val="uk-UA"/>
        </w:rPr>
        <w:t>пані</w:t>
      </w:r>
      <w:r w:rsidR="0029355B">
        <w:rPr>
          <w:rFonts w:ascii="Times New Roman" w:hAnsi="Times New Roman" w:cs="Times New Roman"/>
          <w:sz w:val="28"/>
          <w:szCs w:val="28"/>
          <w:lang w:val="uk-UA"/>
        </w:rPr>
        <w:t xml:space="preserve"> </w:t>
      </w:r>
      <w:r w:rsidRPr="009406CF">
        <w:rPr>
          <w:rFonts w:ascii="Times New Roman" w:hAnsi="Times New Roman" w:cs="Times New Roman"/>
          <w:sz w:val="28"/>
          <w:szCs w:val="28"/>
          <w:lang w:val="uk-UA"/>
        </w:rPr>
        <w:t>Ярофієва</w:t>
      </w:r>
      <w:r w:rsidR="0029355B">
        <w:rPr>
          <w:rFonts w:ascii="Times New Roman" w:hAnsi="Times New Roman" w:cs="Times New Roman"/>
          <w:sz w:val="28"/>
          <w:szCs w:val="28"/>
          <w:lang w:val="uk-UA"/>
        </w:rPr>
        <w:t xml:space="preserve"> </w:t>
      </w:r>
      <w:r w:rsidRPr="009406CF">
        <w:rPr>
          <w:rFonts w:ascii="Times New Roman" w:hAnsi="Times New Roman" w:cs="Times New Roman"/>
          <w:sz w:val="28"/>
          <w:szCs w:val="28"/>
          <w:lang w:val="uk-UA"/>
        </w:rPr>
        <w:t>Го</w:t>
      </w:r>
      <w:r w:rsidR="0029355B">
        <w:rPr>
          <w:rFonts w:ascii="Times New Roman" w:hAnsi="Times New Roman" w:cs="Times New Roman"/>
          <w:sz w:val="28"/>
          <w:szCs w:val="28"/>
          <w:lang w:val="uk-UA"/>
        </w:rPr>
        <w:t>й</w:t>
      </w:r>
      <w:r w:rsidRPr="009406CF">
        <w:rPr>
          <w:rFonts w:ascii="Times New Roman" w:hAnsi="Times New Roman" w:cs="Times New Roman"/>
          <w:sz w:val="28"/>
          <w:szCs w:val="28"/>
          <w:lang w:val="uk-UA"/>
        </w:rPr>
        <w:t>ська</w:t>
      </w:r>
      <w:r w:rsidR="0029355B">
        <w:rPr>
          <w:rFonts w:ascii="Times New Roman" w:hAnsi="Times New Roman" w:cs="Times New Roman"/>
          <w:sz w:val="28"/>
          <w:szCs w:val="28"/>
          <w:lang w:val="uk-UA"/>
        </w:rPr>
        <w:t xml:space="preserve"> </w:t>
      </w:r>
      <w:r w:rsidRPr="009406CF">
        <w:rPr>
          <w:rFonts w:ascii="Times New Roman" w:hAnsi="Times New Roman" w:cs="Times New Roman"/>
          <w:sz w:val="28"/>
          <w:szCs w:val="28"/>
          <w:lang w:val="uk-UA"/>
        </w:rPr>
        <w:t>згадується, правда без імені, у скарзі</w:t>
      </w:r>
      <w:r w:rsidR="0029355B">
        <w:rPr>
          <w:rFonts w:ascii="Times New Roman" w:hAnsi="Times New Roman" w:cs="Times New Roman"/>
          <w:sz w:val="28"/>
          <w:szCs w:val="28"/>
          <w:lang w:val="uk-UA"/>
        </w:rPr>
        <w:t xml:space="preserve"> </w:t>
      </w:r>
      <w:r w:rsidRPr="009406CF">
        <w:rPr>
          <w:rFonts w:ascii="Times New Roman" w:hAnsi="Times New Roman" w:cs="Times New Roman"/>
          <w:sz w:val="28"/>
          <w:szCs w:val="28"/>
          <w:lang w:val="uk-UA"/>
        </w:rPr>
        <w:t>Романа Івановича</w:t>
      </w:r>
      <w:r w:rsidR="0029355B">
        <w:rPr>
          <w:rFonts w:ascii="Times New Roman" w:hAnsi="Times New Roman" w:cs="Times New Roman"/>
          <w:sz w:val="28"/>
          <w:szCs w:val="28"/>
          <w:lang w:val="uk-UA"/>
        </w:rPr>
        <w:t xml:space="preserve"> </w:t>
      </w:r>
      <w:r w:rsidRPr="009406CF">
        <w:rPr>
          <w:rFonts w:ascii="Times New Roman" w:hAnsi="Times New Roman" w:cs="Times New Roman"/>
          <w:sz w:val="28"/>
          <w:szCs w:val="28"/>
          <w:lang w:val="uk-UA"/>
        </w:rPr>
        <w:t>Го</w:t>
      </w:r>
      <w:r w:rsidR="0029355B">
        <w:rPr>
          <w:rFonts w:ascii="Times New Roman" w:hAnsi="Times New Roman" w:cs="Times New Roman"/>
          <w:sz w:val="28"/>
          <w:szCs w:val="28"/>
          <w:lang w:val="uk-UA"/>
        </w:rPr>
        <w:t>й</w:t>
      </w:r>
      <w:r w:rsidRPr="009406CF">
        <w:rPr>
          <w:rFonts w:ascii="Times New Roman" w:hAnsi="Times New Roman" w:cs="Times New Roman"/>
          <w:sz w:val="28"/>
          <w:szCs w:val="28"/>
          <w:lang w:val="uk-UA"/>
        </w:rPr>
        <w:t>ського з приводу порушення</w:t>
      </w:r>
      <w:r w:rsidR="0029355B">
        <w:rPr>
          <w:rFonts w:ascii="Times New Roman" w:hAnsi="Times New Roman" w:cs="Times New Roman"/>
          <w:sz w:val="28"/>
          <w:szCs w:val="28"/>
          <w:lang w:val="uk-UA"/>
        </w:rPr>
        <w:t xml:space="preserve"> </w:t>
      </w:r>
      <w:r w:rsidRPr="009406CF">
        <w:rPr>
          <w:rFonts w:ascii="Times New Roman" w:hAnsi="Times New Roman" w:cs="Times New Roman"/>
          <w:sz w:val="28"/>
          <w:szCs w:val="28"/>
          <w:lang w:val="uk-UA"/>
        </w:rPr>
        <w:t>її</w:t>
      </w:r>
      <w:r w:rsidR="0029355B">
        <w:rPr>
          <w:rFonts w:ascii="Times New Roman" w:hAnsi="Times New Roman" w:cs="Times New Roman"/>
          <w:sz w:val="28"/>
          <w:szCs w:val="28"/>
          <w:lang w:val="uk-UA"/>
        </w:rPr>
        <w:t xml:space="preserve"> </w:t>
      </w:r>
      <w:r w:rsidRPr="009406CF">
        <w:rPr>
          <w:rFonts w:ascii="Times New Roman" w:hAnsi="Times New Roman" w:cs="Times New Roman"/>
          <w:sz w:val="28"/>
          <w:szCs w:val="28"/>
          <w:lang w:val="uk-UA"/>
        </w:rPr>
        <w:t>чоловіком умов поділу</w:t>
      </w:r>
      <w:r w:rsidR="0029355B">
        <w:rPr>
          <w:rFonts w:ascii="Times New Roman" w:hAnsi="Times New Roman" w:cs="Times New Roman"/>
          <w:sz w:val="28"/>
          <w:szCs w:val="28"/>
          <w:lang w:val="uk-UA"/>
        </w:rPr>
        <w:t xml:space="preserve"> </w:t>
      </w:r>
      <w:r w:rsidRPr="009406CF">
        <w:rPr>
          <w:rFonts w:ascii="Times New Roman" w:hAnsi="Times New Roman" w:cs="Times New Roman"/>
          <w:sz w:val="28"/>
          <w:szCs w:val="28"/>
          <w:lang w:val="uk-UA"/>
        </w:rPr>
        <w:t>родових</w:t>
      </w:r>
      <w:r w:rsidR="0029355B">
        <w:rPr>
          <w:rFonts w:ascii="Times New Roman" w:hAnsi="Times New Roman" w:cs="Times New Roman"/>
          <w:sz w:val="28"/>
          <w:szCs w:val="28"/>
          <w:lang w:val="uk-UA"/>
        </w:rPr>
        <w:t xml:space="preserve"> </w:t>
      </w:r>
      <w:r w:rsidRPr="009406CF">
        <w:rPr>
          <w:rFonts w:ascii="Times New Roman" w:hAnsi="Times New Roman" w:cs="Times New Roman"/>
          <w:sz w:val="28"/>
          <w:szCs w:val="28"/>
          <w:lang w:val="uk-UA"/>
        </w:rPr>
        <w:t>володінь, датованій 21 лютого 1558 р. Наступного разу, але знову без імені, вона фігурує у двох</w:t>
      </w:r>
      <w:r w:rsidR="0029355B">
        <w:rPr>
          <w:rFonts w:ascii="Times New Roman" w:hAnsi="Times New Roman" w:cs="Times New Roman"/>
          <w:sz w:val="28"/>
          <w:szCs w:val="28"/>
          <w:lang w:val="uk-UA"/>
        </w:rPr>
        <w:t xml:space="preserve"> </w:t>
      </w:r>
      <w:r w:rsidRPr="009406CF">
        <w:rPr>
          <w:rFonts w:ascii="Times New Roman" w:hAnsi="Times New Roman" w:cs="Times New Roman"/>
          <w:sz w:val="28"/>
          <w:szCs w:val="28"/>
          <w:lang w:val="uk-UA"/>
        </w:rPr>
        <w:t>королівських листах із приводу</w:t>
      </w:r>
      <w:r w:rsidRPr="00D522A0">
        <w:rPr>
          <w:rFonts w:ascii="Times New Roman" w:hAnsi="Times New Roman" w:cs="Times New Roman"/>
          <w:sz w:val="28"/>
          <w:szCs w:val="28"/>
          <w:lang w:val="uk-UA"/>
        </w:rPr>
        <w:t xml:space="preserve"> </w:t>
      </w:r>
      <w:r w:rsidR="00D522A0">
        <w:rPr>
          <w:rFonts w:ascii="Times New Roman" w:hAnsi="Times New Roman" w:cs="Times New Roman"/>
          <w:sz w:val="28"/>
          <w:szCs w:val="28"/>
          <w:lang w:val="uk-UA"/>
        </w:rPr>
        <w:t xml:space="preserve">         </w:t>
      </w:r>
      <w:r w:rsidRPr="00D522A0">
        <w:rPr>
          <w:rFonts w:ascii="Times New Roman" w:hAnsi="Times New Roman" w:cs="Times New Roman"/>
          <w:sz w:val="28"/>
          <w:szCs w:val="28"/>
          <w:lang w:val="uk-UA"/>
        </w:rPr>
        <w:t>опіки над дітьми й спадщиною</w:t>
      </w:r>
      <w:r w:rsidR="0029355B">
        <w:rPr>
          <w:rFonts w:ascii="Times New Roman" w:hAnsi="Times New Roman" w:cs="Times New Roman"/>
          <w:sz w:val="28"/>
          <w:szCs w:val="28"/>
          <w:lang w:val="uk-UA"/>
        </w:rPr>
        <w:t xml:space="preserve"> </w:t>
      </w:r>
      <w:r w:rsidRPr="0029355B">
        <w:rPr>
          <w:rFonts w:ascii="Times New Roman" w:hAnsi="Times New Roman" w:cs="Times New Roman"/>
          <w:sz w:val="28"/>
          <w:szCs w:val="28"/>
          <w:lang w:val="uk-UA"/>
        </w:rPr>
        <w:t>Януша</w:t>
      </w:r>
      <w:r w:rsidR="00CF741B">
        <w:rPr>
          <w:rFonts w:ascii="Times New Roman" w:hAnsi="Times New Roman" w:cs="Times New Roman"/>
          <w:sz w:val="28"/>
          <w:szCs w:val="28"/>
          <w:lang w:val="uk-UA"/>
        </w:rPr>
        <w:t xml:space="preserve"> </w:t>
      </w:r>
      <w:r w:rsidRPr="0029355B">
        <w:rPr>
          <w:rFonts w:ascii="Times New Roman" w:hAnsi="Times New Roman" w:cs="Times New Roman"/>
          <w:sz w:val="28"/>
          <w:szCs w:val="28"/>
          <w:lang w:val="uk-UA"/>
        </w:rPr>
        <w:t xml:space="preserve">Заславського, виданих </w:t>
      </w:r>
      <w:r w:rsidR="0029355B">
        <w:rPr>
          <w:rFonts w:ascii="Times New Roman" w:hAnsi="Times New Roman" w:cs="Times New Roman"/>
          <w:sz w:val="28"/>
          <w:szCs w:val="28"/>
          <w:lang w:val="uk-UA"/>
        </w:rPr>
        <w:t xml:space="preserve">        </w:t>
      </w:r>
      <w:r w:rsidR="00D522A0">
        <w:rPr>
          <w:rFonts w:ascii="Times New Roman" w:hAnsi="Times New Roman" w:cs="Times New Roman"/>
          <w:sz w:val="28"/>
          <w:szCs w:val="28"/>
          <w:lang w:val="uk-UA"/>
        </w:rPr>
        <w:t xml:space="preserve">                         </w:t>
      </w:r>
      <w:r w:rsidRPr="0029355B">
        <w:rPr>
          <w:rFonts w:ascii="Times New Roman" w:hAnsi="Times New Roman" w:cs="Times New Roman"/>
          <w:sz w:val="28"/>
          <w:szCs w:val="28"/>
          <w:lang w:val="uk-UA"/>
        </w:rPr>
        <w:t>28 серпня 1562 р., з яких</w:t>
      </w:r>
      <w:r w:rsidR="0029355B">
        <w:rPr>
          <w:rFonts w:ascii="Times New Roman" w:hAnsi="Times New Roman" w:cs="Times New Roman"/>
          <w:sz w:val="28"/>
          <w:szCs w:val="28"/>
          <w:lang w:val="uk-UA"/>
        </w:rPr>
        <w:t xml:space="preserve"> </w:t>
      </w:r>
      <w:r w:rsidRPr="0029355B">
        <w:rPr>
          <w:rFonts w:ascii="Times New Roman" w:hAnsi="Times New Roman" w:cs="Times New Roman"/>
          <w:sz w:val="28"/>
          <w:szCs w:val="28"/>
          <w:lang w:val="uk-UA"/>
        </w:rPr>
        <w:t>довідуємося, що</w:t>
      </w:r>
      <w:r w:rsidR="0029355B">
        <w:rPr>
          <w:rFonts w:ascii="Times New Roman" w:hAnsi="Times New Roman" w:cs="Times New Roman"/>
          <w:sz w:val="28"/>
          <w:szCs w:val="28"/>
          <w:lang w:val="uk-UA"/>
        </w:rPr>
        <w:t xml:space="preserve"> </w:t>
      </w:r>
      <w:r w:rsidRPr="0029355B">
        <w:rPr>
          <w:rFonts w:ascii="Times New Roman" w:hAnsi="Times New Roman" w:cs="Times New Roman"/>
          <w:sz w:val="28"/>
          <w:szCs w:val="28"/>
          <w:lang w:val="uk-UA"/>
        </w:rPr>
        <w:t>деякий час діти</w:t>
      </w:r>
      <w:r w:rsidR="0029355B">
        <w:rPr>
          <w:rFonts w:ascii="Times New Roman" w:hAnsi="Times New Roman" w:cs="Times New Roman"/>
          <w:sz w:val="28"/>
          <w:szCs w:val="28"/>
          <w:lang w:val="uk-UA"/>
        </w:rPr>
        <w:t xml:space="preserve"> </w:t>
      </w:r>
      <w:r w:rsidRPr="0029355B">
        <w:rPr>
          <w:rFonts w:ascii="Times New Roman" w:hAnsi="Times New Roman" w:cs="Times New Roman"/>
          <w:sz w:val="28"/>
          <w:szCs w:val="28"/>
          <w:lang w:val="uk-UA"/>
        </w:rPr>
        <w:t>покійного князя перебували в дружини</w:t>
      </w:r>
      <w:r w:rsidR="0029355B">
        <w:rPr>
          <w:rFonts w:ascii="Times New Roman" w:hAnsi="Times New Roman" w:cs="Times New Roman"/>
          <w:sz w:val="28"/>
          <w:szCs w:val="28"/>
          <w:lang w:val="uk-UA"/>
        </w:rPr>
        <w:t xml:space="preserve"> </w:t>
      </w:r>
      <w:r w:rsidRPr="0029355B">
        <w:rPr>
          <w:rFonts w:ascii="Times New Roman" w:hAnsi="Times New Roman" w:cs="Times New Roman"/>
          <w:sz w:val="28"/>
          <w:szCs w:val="28"/>
          <w:lang w:val="uk-UA"/>
        </w:rPr>
        <w:t>Ярофія</w:t>
      </w:r>
      <w:r w:rsidR="0029355B">
        <w:rPr>
          <w:rFonts w:ascii="Times New Roman" w:hAnsi="Times New Roman" w:cs="Times New Roman"/>
          <w:sz w:val="28"/>
          <w:szCs w:val="28"/>
          <w:lang w:val="uk-UA"/>
        </w:rPr>
        <w:t xml:space="preserve"> </w:t>
      </w:r>
      <w:r w:rsidRPr="0029355B">
        <w:rPr>
          <w:rFonts w:ascii="Times New Roman" w:hAnsi="Times New Roman" w:cs="Times New Roman"/>
          <w:sz w:val="28"/>
          <w:szCs w:val="28"/>
          <w:lang w:val="uk-UA"/>
        </w:rPr>
        <w:t>Го</w:t>
      </w:r>
      <w:r w:rsidR="0029355B">
        <w:rPr>
          <w:rFonts w:ascii="Times New Roman" w:hAnsi="Times New Roman" w:cs="Times New Roman"/>
          <w:sz w:val="28"/>
          <w:szCs w:val="28"/>
          <w:lang w:val="uk-UA"/>
        </w:rPr>
        <w:t>й</w:t>
      </w:r>
      <w:r w:rsidRPr="0029355B">
        <w:rPr>
          <w:rFonts w:ascii="Times New Roman" w:hAnsi="Times New Roman" w:cs="Times New Roman"/>
          <w:sz w:val="28"/>
          <w:szCs w:val="28"/>
          <w:lang w:val="uk-UA"/>
        </w:rPr>
        <w:t>ського, а потім</w:t>
      </w:r>
      <w:r w:rsidR="0029355B">
        <w:rPr>
          <w:rFonts w:ascii="Times New Roman" w:hAnsi="Times New Roman" w:cs="Times New Roman"/>
          <w:sz w:val="28"/>
          <w:szCs w:val="28"/>
          <w:lang w:val="uk-UA"/>
        </w:rPr>
        <w:t xml:space="preserve"> </w:t>
      </w:r>
      <w:r w:rsidRPr="0029355B">
        <w:rPr>
          <w:rFonts w:ascii="Times New Roman" w:hAnsi="Times New Roman" w:cs="Times New Roman"/>
          <w:sz w:val="28"/>
          <w:szCs w:val="28"/>
          <w:lang w:val="uk-UA"/>
        </w:rPr>
        <w:t>були</w:t>
      </w:r>
      <w:r w:rsidR="0029355B">
        <w:rPr>
          <w:rFonts w:ascii="Times New Roman" w:hAnsi="Times New Roman" w:cs="Times New Roman"/>
          <w:sz w:val="28"/>
          <w:szCs w:val="28"/>
          <w:lang w:val="uk-UA"/>
        </w:rPr>
        <w:t xml:space="preserve"> </w:t>
      </w:r>
      <w:r w:rsidRPr="0029355B">
        <w:rPr>
          <w:rFonts w:ascii="Times New Roman" w:hAnsi="Times New Roman" w:cs="Times New Roman"/>
          <w:sz w:val="28"/>
          <w:szCs w:val="28"/>
          <w:lang w:val="uk-UA"/>
        </w:rPr>
        <w:t xml:space="preserve">забрані князем </w:t>
      </w:r>
      <w:r w:rsidR="0029355B">
        <w:rPr>
          <w:rFonts w:ascii="Times New Roman" w:hAnsi="Times New Roman" w:cs="Times New Roman"/>
          <w:sz w:val="28"/>
          <w:szCs w:val="28"/>
          <w:lang w:val="uk-UA"/>
        </w:rPr>
        <w:t xml:space="preserve">      </w:t>
      </w:r>
      <w:r w:rsidRPr="0029355B">
        <w:rPr>
          <w:rFonts w:ascii="Times New Roman" w:hAnsi="Times New Roman" w:cs="Times New Roman"/>
          <w:sz w:val="28"/>
          <w:szCs w:val="28"/>
          <w:lang w:val="uk-UA"/>
        </w:rPr>
        <w:t xml:space="preserve">В.-К. Острозьким. </w:t>
      </w:r>
      <w:r>
        <w:rPr>
          <w:rFonts w:ascii="Times New Roman" w:hAnsi="Times New Roman" w:cs="Times New Roman"/>
          <w:sz w:val="28"/>
          <w:szCs w:val="28"/>
        </w:rPr>
        <w:t>По</w:t>
      </w:r>
      <w:r w:rsidR="0029355B">
        <w:rPr>
          <w:rFonts w:ascii="Times New Roman" w:hAnsi="Times New Roman" w:cs="Times New Roman"/>
          <w:sz w:val="28"/>
          <w:szCs w:val="28"/>
          <w:lang w:val="uk-UA"/>
        </w:rPr>
        <w:t xml:space="preserve"> </w:t>
      </w:r>
      <w:r>
        <w:rPr>
          <w:rFonts w:ascii="Times New Roman" w:hAnsi="Times New Roman" w:cs="Times New Roman"/>
          <w:sz w:val="28"/>
          <w:szCs w:val="28"/>
        </w:rPr>
        <w:t>імені Ганна Тихнівна</w:t>
      </w:r>
      <w:r w:rsidR="0029355B">
        <w:rPr>
          <w:rFonts w:ascii="Times New Roman" w:hAnsi="Times New Roman" w:cs="Times New Roman"/>
          <w:sz w:val="28"/>
          <w:szCs w:val="28"/>
          <w:lang w:val="uk-UA"/>
        </w:rPr>
        <w:t xml:space="preserve"> </w:t>
      </w:r>
      <w:r>
        <w:rPr>
          <w:rFonts w:ascii="Times New Roman" w:hAnsi="Times New Roman" w:cs="Times New Roman"/>
          <w:sz w:val="28"/>
          <w:szCs w:val="28"/>
        </w:rPr>
        <w:t>вперше</w:t>
      </w:r>
      <w:r w:rsidR="0029355B">
        <w:rPr>
          <w:rFonts w:ascii="Times New Roman" w:hAnsi="Times New Roman" w:cs="Times New Roman"/>
          <w:sz w:val="28"/>
          <w:szCs w:val="28"/>
          <w:lang w:val="uk-UA"/>
        </w:rPr>
        <w:t xml:space="preserve"> </w:t>
      </w:r>
      <w:r>
        <w:rPr>
          <w:rFonts w:ascii="Times New Roman" w:hAnsi="Times New Roman" w:cs="Times New Roman"/>
          <w:sz w:val="28"/>
          <w:szCs w:val="28"/>
        </w:rPr>
        <w:t>названа в записі</w:t>
      </w:r>
      <w:r w:rsidR="0029355B">
        <w:rPr>
          <w:rFonts w:ascii="Times New Roman" w:hAnsi="Times New Roman" w:cs="Times New Roman"/>
          <w:sz w:val="28"/>
          <w:szCs w:val="28"/>
          <w:lang w:val="uk-UA"/>
        </w:rPr>
        <w:t xml:space="preserve"> </w:t>
      </w:r>
      <w:r>
        <w:rPr>
          <w:rFonts w:ascii="Times New Roman" w:hAnsi="Times New Roman" w:cs="Times New Roman"/>
          <w:sz w:val="28"/>
          <w:szCs w:val="28"/>
        </w:rPr>
        <w:t xml:space="preserve">чоловіка на маєток, датованому 24 грудня 1564 р. </w:t>
      </w:r>
    </w:p>
    <w:p w:rsidR="00AD60F8" w:rsidRPr="008854E1" w:rsidRDefault="00A82BFE">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Чоловік Ганни Го</w:t>
      </w:r>
      <w:r w:rsidR="0029355B">
        <w:rPr>
          <w:rFonts w:ascii="Times New Roman" w:hAnsi="Times New Roman" w:cs="Times New Roman"/>
          <w:sz w:val="28"/>
          <w:szCs w:val="28"/>
          <w:lang w:val="uk-UA"/>
        </w:rPr>
        <w:t>й</w:t>
      </w:r>
      <w:r>
        <w:rPr>
          <w:rFonts w:ascii="Times New Roman" w:hAnsi="Times New Roman" w:cs="Times New Roman"/>
          <w:sz w:val="28"/>
          <w:szCs w:val="28"/>
          <w:lang w:val="uk-UA"/>
        </w:rPr>
        <w:t>ської</w:t>
      </w:r>
      <w:r w:rsidR="0029355B">
        <w:rPr>
          <w:rFonts w:ascii="Times New Roman" w:hAnsi="Times New Roman" w:cs="Times New Roman"/>
          <w:sz w:val="28"/>
          <w:szCs w:val="28"/>
          <w:lang w:val="uk-UA"/>
        </w:rPr>
        <w:t xml:space="preserve"> </w:t>
      </w:r>
      <w:r>
        <w:rPr>
          <w:rFonts w:ascii="Times New Roman" w:hAnsi="Times New Roman" w:cs="Times New Roman"/>
          <w:sz w:val="28"/>
          <w:szCs w:val="28"/>
          <w:lang w:val="uk-UA"/>
        </w:rPr>
        <w:t>Ярофій Васильович уперше згаданий в акті ревізії 1545 р. 18 липня 1577 р. князь Януш Збаразький продав Ярофію</w:t>
      </w:r>
      <w:r w:rsidR="0029355B">
        <w:rPr>
          <w:rFonts w:ascii="Times New Roman" w:hAnsi="Times New Roman" w:cs="Times New Roman"/>
          <w:sz w:val="28"/>
          <w:szCs w:val="28"/>
          <w:lang w:val="uk-UA"/>
        </w:rPr>
        <w:t xml:space="preserve"> </w:t>
      </w:r>
      <w:r w:rsidRPr="008854E1">
        <w:rPr>
          <w:rFonts w:ascii="Times New Roman" w:hAnsi="Times New Roman" w:cs="Times New Roman"/>
          <w:sz w:val="28"/>
          <w:szCs w:val="28"/>
          <w:lang w:val="uk-UA"/>
        </w:rPr>
        <w:t>Васильовичу за 600 коп. гроші</w:t>
      </w:r>
      <w:r w:rsidR="0029355B">
        <w:rPr>
          <w:rFonts w:ascii="Times New Roman" w:hAnsi="Times New Roman" w:cs="Times New Roman"/>
          <w:sz w:val="28"/>
          <w:szCs w:val="28"/>
          <w:lang w:val="uk-UA"/>
        </w:rPr>
        <w:t xml:space="preserve"> </w:t>
      </w:r>
      <w:r w:rsidRPr="008854E1">
        <w:rPr>
          <w:rFonts w:ascii="Times New Roman" w:hAnsi="Times New Roman" w:cs="Times New Roman"/>
          <w:sz w:val="28"/>
          <w:szCs w:val="28"/>
          <w:lang w:val="uk-UA"/>
        </w:rPr>
        <w:t>в</w:t>
      </w:r>
      <w:r w:rsidR="0029355B">
        <w:rPr>
          <w:rFonts w:ascii="Times New Roman" w:hAnsi="Times New Roman" w:cs="Times New Roman"/>
          <w:sz w:val="28"/>
          <w:szCs w:val="28"/>
          <w:lang w:val="uk-UA"/>
        </w:rPr>
        <w:t xml:space="preserve"> </w:t>
      </w:r>
      <w:r w:rsidRPr="008854E1">
        <w:rPr>
          <w:rFonts w:ascii="Times New Roman" w:hAnsi="Times New Roman" w:cs="Times New Roman"/>
          <w:sz w:val="28"/>
          <w:szCs w:val="28"/>
          <w:lang w:val="uk-UA"/>
        </w:rPr>
        <w:t>частину</w:t>
      </w:r>
      <w:r w:rsidR="0029355B">
        <w:rPr>
          <w:rFonts w:ascii="Times New Roman" w:hAnsi="Times New Roman" w:cs="Times New Roman"/>
          <w:sz w:val="28"/>
          <w:szCs w:val="28"/>
          <w:lang w:val="uk-UA"/>
        </w:rPr>
        <w:t xml:space="preserve"> </w:t>
      </w:r>
      <w:r w:rsidRPr="008854E1">
        <w:rPr>
          <w:rFonts w:ascii="Times New Roman" w:hAnsi="Times New Roman" w:cs="Times New Roman"/>
          <w:sz w:val="28"/>
          <w:szCs w:val="28"/>
          <w:lang w:val="uk-UA"/>
        </w:rPr>
        <w:t>сусіднього села Бережці.</w:t>
      </w:r>
    </w:p>
    <w:p w:rsidR="00AD60F8" w:rsidRDefault="00A82BFE">
      <w:pPr>
        <w:spacing w:after="0" w:line="360" w:lineRule="auto"/>
        <w:ind w:firstLine="851"/>
        <w:jc w:val="both"/>
        <w:rPr>
          <w:rFonts w:ascii="Times New Roman" w:hAnsi="Times New Roman" w:cs="Times New Roman"/>
          <w:sz w:val="28"/>
          <w:szCs w:val="28"/>
          <w:lang w:val="uk-UA"/>
        </w:rPr>
      </w:pPr>
      <w:r w:rsidRPr="008854E1">
        <w:rPr>
          <w:rFonts w:ascii="Times New Roman" w:hAnsi="Times New Roman" w:cs="Times New Roman"/>
          <w:sz w:val="28"/>
          <w:szCs w:val="28"/>
          <w:lang w:val="uk-UA"/>
        </w:rPr>
        <w:t xml:space="preserve">   8 серпня 1565 р. </w:t>
      </w:r>
      <w:r>
        <w:rPr>
          <w:rFonts w:ascii="Times New Roman" w:hAnsi="Times New Roman" w:cs="Times New Roman"/>
          <w:sz w:val="28"/>
          <w:szCs w:val="28"/>
          <w:lang w:val="uk-UA"/>
        </w:rPr>
        <w:t>Ярофій Васильович</w:t>
      </w:r>
      <w:r w:rsidRPr="008854E1">
        <w:rPr>
          <w:rFonts w:ascii="Times New Roman" w:hAnsi="Times New Roman" w:cs="Times New Roman"/>
          <w:sz w:val="28"/>
          <w:szCs w:val="28"/>
          <w:lang w:val="uk-UA"/>
        </w:rPr>
        <w:t xml:space="preserve"> записав Ганні</w:t>
      </w:r>
      <w:r w:rsidR="0029355B">
        <w:rPr>
          <w:rFonts w:ascii="Times New Roman" w:hAnsi="Times New Roman" w:cs="Times New Roman"/>
          <w:sz w:val="28"/>
          <w:szCs w:val="28"/>
          <w:lang w:val="uk-UA"/>
        </w:rPr>
        <w:t xml:space="preserve"> </w:t>
      </w:r>
      <w:r w:rsidRPr="008854E1">
        <w:rPr>
          <w:rFonts w:ascii="Times New Roman" w:hAnsi="Times New Roman" w:cs="Times New Roman"/>
          <w:sz w:val="28"/>
          <w:szCs w:val="28"/>
          <w:lang w:val="uk-UA"/>
        </w:rPr>
        <w:t>Тихнівні до кінця</w:t>
      </w:r>
      <w:r w:rsidR="0029355B">
        <w:rPr>
          <w:rFonts w:ascii="Times New Roman" w:hAnsi="Times New Roman" w:cs="Times New Roman"/>
          <w:sz w:val="28"/>
          <w:szCs w:val="28"/>
          <w:lang w:val="uk-UA"/>
        </w:rPr>
        <w:t xml:space="preserve"> </w:t>
      </w:r>
      <w:r w:rsidRPr="008854E1">
        <w:rPr>
          <w:rFonts w:ascii="Times New Roman" w:hAnsi="Times New Roman" w:cs="Times New Roman"/>
          <w:sz w:val="28"/>
          <w:szCs w:val="28"/>
          <w:lang w:val="uk-UA"/>
        </w:rPr>
        <w:t>її</w:t>
      </w:r>
      <w:r w:rsidR="0029355B">
        <w:rPr>
          <w:rFonts w:ascii="Times New Roman" w:hAnsi="Times New Roman" w:cs="Times New Roman"/>
          <w:sz w:val="28"/>
          <w:szCs w:val="28"/>
          <w:lang w:val="uk-UA"/>
        </w:rPr>
        <w:t xml:space="preserve"> </w:t>
      </w:r>
      <w:r w:rsidRPr="008854E1">
        <w:rPr>
          <w:rFonts w:ascii="Times New Roman" w:hAnsi="Times New Roman" w:cs="Times New Roman"/>
          <w:sz w:val="28"/>
          <w:szCs w:val="28"/>
          <w:lang w:val="uk-UA"/>
        </w:rPr>
        <w:t>життя села Почаїв, Савчичі й Кімнатку</w:t>
      </w:r>
      <w:r w:rsidR="0029355B">
        <w:rPr>
          <w:rFonts w:ascii="Times New Roman" w:hAnsi="Times New Roman" w:cs="Times New Roman"/>
          <w:sz w:val="28"/>
          <w:szCs w:val="28"/>
          <w:lang w:val="uk-UA"/>
        </w:rPr>
        <w:t xml:space="preserve"> </w:t>
      </w:r>
      <w:r w:rsidRPr="008854E1">
        <w:rPr>
          <w:rFonts w:ascii="Times New Roman" w:hAnsi="Times New Roman" w:cs="Times New Roman"/>
          <w:sz w:val="28"/>
          <w:szCs w:val="28"/>
          <w:lang w:val="uk-UA"/>
        </w:rPr>
        <w:t>із</w:t>
      </w:r>
      <w:r w:rsidR="0029355B">
        <w:rPr>
          <w:rFonts w:ascii="Times New Roman" w:hAnsi="Times New Roman" w:cs="Times New Roman"/>
          <w:sz w:val="28"/>
          <w:szCs w:val="28"/>
          <w:lang w:val="uk-UA"/>
        </w:rPr>
        <w:t xml:space="preserve"> </w:t>
      </w:r>
      <w:r w:rsidRPr="008854E1">
        <w:rPr>
          <w:rFonts w:ascii="Times New Roman" w:hAnsi="Times New Roman" w:cs="Times New Roman"/>
          <w:sz w:val="28"/>
          <w:szCs w:val="28"/>
          <w:lang w:val="uk-UA"/>
        </w:rPr>
        <w:t>застереженням, що</w:t>
      </w:r>
      <w:r w:rsidR="0029355B">
        <w:rPr>
          <w:rFonts w:ascii="Times New Roman" w:hAnsi="Times New Roman" w:cs="Times New Roman"/>
          <w:sz w:val="28"/>
          <w:szCs w:val="28"/>
          <w:lang w:val="uk-UA"/>
        </w:rPr>
        <w:t xml:space="preserve"> </w:t>
      </w:r>
      <w:r w:rsidRPr="008854E1">
        <w:rPr>
          <w:rFonts w:ascii="Times New Roman" w:hAnsi="Times New Roman" w:cs="Times New Roman"/>
          <w:sz w:val="28"/>
          <w:szCs w:val="28"/>
          <w:lang w:val="uk-UA"/>
        </w:rPr>
        <w:t>після</w:t>
      </w:r>
      <w:r w:rsidR="0029355B">
        <w:rPr>
          <w:rFonts w:ascii="Times New Roman" w:hAnsi="Times New Roman" w:cs="Times New Roman"/>
          <w:sz w:val="28"/>
          <w:szCs w:val="28"/>
          <w:lang w:val="uk-UA"/>
        </w:rPr>
        <w:t xml:space="preserve"> </w:t>
      </w:r>
      <w:r w:rsidRPr="008854E1">
        <w:rPr>
          <w:rFonts w:ascii="Times New Roman" w:hAnsi="Times New Roman" w:cs="Times New Roman"/>
          <w:sz w:val="28"/>
          <w:szCs w:val="28"/>
          <w:lang w:val="uk-UA"/>
        </w:rPr>
        <w:t>її</w:t>
      </w:r>
      <w:r w:rsidR="0029355B">
        <w:rPr>
          <w:rFonts w:ascii="Times New Roman" w:hAnsi="Times New Roman" w:cs="Times New Roman"/>
          <w:sz w:val="28"/>
          <w:szCs w:val="28"/>
          <w:lang w:val="uk-UA"/>
        </w:rPr>
        <w:t xml:space="preserve"> </w:t>
      </w:r>
      <w:r w:rsidRPr="008854E1">
        <w:rPr>
          <w:rFonts w:ascii="Times New Roman" w:hAnsi="Times New Roman" w:cs="Times New Roman"/>
          <w:sz w:val="28"/>
          <w:szCs w:val="28"/>
          <w:lang w:val="uk-UA"/>
        </w:rPr>
        <w:t>смерті</w:t>
      </w:r>
      <w:r w:rsidR="0029355B">
        <w:rPr>
          <w:rFonts w:ascii="Times New Roman" w:hAnsi="Times New Roman" w:cs="Times New Roman"/>
          <w:sz w:val="28"/>
          <w:szCs w:val="28"/>
          <w:lang w:val="uk-UA"/>
        </w:rPr>
        <w:t xml:space="preserve"> </w:t>
      </w:r>
      <w:r w:rsidRPr="008854E1">
        <w:rPr>
          <w:rFonts w:ascii="Times New Roman" w:hAnsi="Times New Roman" w:cs="Times New Roman"/>
          <w:sz w:val="28"/>
          <w:szCs w:val="28"/>
          <w:lang w:val="uk-UA"/>
        </w:rPr>
        <w:t>ці</w:t>
      </w:r>
      <w:r w:rsidR="0029355B">
        <w:rPr>
          <w:rFonts w:ascii="Times New Roman" w:hAnsi="Times New Roman" w:cs="Times New Roman"/>
          <w:sz w:val="28"/>
          <w:szCs w:val="28"/>
          <w:lang w:val="uk-UA"/>
        </w:rPr>
        <w:t xml:space="preserve"> </w:t>
      </w:r>
      <w:r w:rsidRPr="008854E1">
        <w:rPr>
          <w:rFonts w:ascii="Times New Roman" w:hAnsi="Times New Roman" w:cs="Times New Roman"/>
          <w:sz w:val="28"/>
          <w:szCs w:val="28"/>
          <w:lang w:val="uk-UA"/>
        </w:rPr>
        <w:t>маєтки «в домь</w:t>
      </w:r>
      <w:r w:rsidR="0029355B">
        <w:rPr>
          <w:rFonts w:ascii="Times New Roman" w:hAnsi="Times New Roman" w:cs="Times New Roman"/>
          <w:sz w:val="28"/>
          <w:szCs w:val="28"/>
          <w:lang w:val="uk-UA"/>
        </w:rPr>
        <w:t xml:space="preserve"> </w:t>
      </w:r>
      <w:r w:rsidRPr="008854E1">
        <w:rPr>
          <w:rFonts w:ascii="Times New Roman" w:hAnsi="Times New Roman" w:cs="Times New Roman"/>
          <w:sz w:val="28"/>
          <w:szCs w:val="28"/>
          <w:lang w:val="uk-UA"/>
        </w:rPr>
        <w:t xml:space="preserve">мои тому, хто до того за </w:t>
      </w:r>
      <w:r w:rsidR="0029355B">
        <w:rPr>
          <w:rFonts w:ascii="Times New Roman" w:hAnsi="Times New Roman" w:cs="Times New Roman"/>
          <w:sz w:val="28"/>
          <w:szCs w:val="28"/>
          <w:lang w:val="uk-UA"/>
        </w:rPr>
        <w:t xml:space="preserve">правом </w:t>
      </w:r>
      <w:r w:rsidRPr="008854E1">
        <w:rPr>
          <w:rFonts w:ascii="Times New Roman" w:hAnsi="Times New Roman" w:cs="Times New Roman"/>
          <w:sz w:val="28"/>
          <w:szCs w:val="28"/>
          <w:lang w:val="uk-UA"/>
        </w:rPr>
        <w:t>прирожонымь</w:t>
      </w:r>
      <w:r w:rsidR="0029355B">
        <w:rPr>
          <w:rFonts w:ascii="Times New Roman" w:hAnsi="Times New Roman" w:cs="Times New Roman"/>
          <w:sz w:val="28"/>
          <w:szCs w:val="28"/>
          <w:lang w:val="uk-UA"/>
        </w:rPr>
        <w:t xml:space="preserve"> </w:t>
      </w:r>
      <w:r w:rsidRPr="008854E1">
        <w:rPr>
          <w:rFonts w:ascii="Times New Roman" w:hAnsi="Times New Roman" w:cs="Times New Roman"/>
          <w:sz w:val="28"/>
          <w:szCs w:val="28"/>
          <w:lang w:val="uk-UA"/>
        </w:rPr>
        <w:t>близшы</w:t>
      </w:r>
      <w:r w:rsidR="0029355B">
        <w:rPr>
          <w:rFonts w:ascii="Times New Roman" w:hAnsi="Times New Roman" w:cs="Times New Roman"/>
          <w:sz w:val="28"/>
          <w:szCs w:val="28"/>
          <w:lang w:val="uk-UA"/>
        </w:rPr>
        <w:t xml:space="preserve"> </w:t>
      </w:r>
      <w:r w:rsidRPr="008854E1">
        <w:rPr>
          <w:rFonts w:ascii="Times New Roman" w:hAnsi="Times New Roman" w:cs="Times New Roman"/>
          <w:sz w:val="28"/>
          <w:szCs w:val="28"/>
          <w:lang w:val="uk-UA"/>
        </w:rPr>
        <w:t>и</w:t>
      </w:r>
      <w:r w:rsidR="0029355B">
        <w:rPr>
          <w:rFonts w:ascii="Times New Roman" w:hAnsi="Times New Roman" w:cs="Times New Roman"/>
          <w:sz w:val="28"/>
          <w:szCs w:val="28"/>
          <w:lang w:val="uk-UA"/>
        </w:rPr>
        <w:t xml:space="preserve"> </w:t>
      </w:r>
      <w:r w:rsidRPr="008854E1">
        <w:rPr>
          <w:rFonts w:ascii="Times New Roman" w:hAnsi="Times New Roman" w:cs="Times New Roman"/>
          <w:sz w:val="28"/>
          <w:szCs w:val="28"/>
          <w:lang w:val="uk-UA"/>
        </w:rPr>
        <w:t xml:space="preserve">будеть, спасти и </w:t>
      </w:r>
      <w:r w:rsidR="0029355B">
        <w:rPr>
          <w:rFonts w:ascii="Times New Roman" w:hAnsi="Times New Roman" w:cs="Times New Roman"/>
          <w:sz w:val="28"/>
          <w:szCs w:val="28"/>
          <w:lang w:val="uk-UA"/>
        </w:rPr>
        <w:t>простат</w:t>
      </w:r>
      <w:r w:rsidRPr="008854E1">
        <w:rPr>
          <w:rFonts w:ascii="Times New Roman" w:hAnsi="Times New Roman" w:cs="Times New Roman"/>
          <w:sz w:val="28"/>
          <w:szCs w:val="28"/>
          <w:lang w:val="uk-UA"/>
        </w:rPr>
        <w:t xml:space="preserve">имают». </w:t>
      </w:r>
      <w:r w:rsidRPr="0029355B">
        <w:rPr>
          <w:rFonts w:ascii="Times New Roman" w:hAnsi="Times New Roman" w:cs="Times New Roman"/>
          <w:sz w:val="28"/>
          <w:szCs w:val="28"/>
          <w:lang w:val="uk-UA"/>
        </w:rPr>
        <w:t>Через тиждень, 15 серпня</w:t>
      </w:r>
      <w:r w:rsidR="0029355B">
        <w:rPr>
          <w:rFonts w:ascii="Times New Roman" w:hAnsi="Times New Roman" w:cs="Times New Roman"/>
          <w:sz w:val="28"/>
          <w:szCs w:val="28"/>
          <w:lang w:val="uk-UA"/>
        </w:rPr>
        <w:t xml:space="preserve">      </w:t>
      </w:r>
      <w:r w:rsidRPr="0029355B">
        <w:rPr>
          <w:rFonts w:ascii="Times New Roman" w:hAnsi="Times New Roman" w:cs="Times New Roman"/>
          <w:sz w:val="28"/>
          <w:szCs w:val="28"/>
          <w:lang w:val="uk-UA"/>
        </w:rPr>
        <w:t>1565 р., у тому самому фільварку</w:t>
      </w:r>
      <w:r w:rsidR="0029355B">
        <w:rPr>
          <w:rFonts w:ascii="Times New Roman" w:hAnsi="Times New Roman" w:cs="Times New Roman"/>
          <w:sz w:val="28"/>
          <w:szCs w:val="28"/>
          <w:lang w:val="uk-UA"/>
        </w:rPr>
        <w:t xml:space="preserve"> </w:t>
      </w:r>
      <w:r w:rsidRPr="0029355B">
        <w:rPr>
          <w:rFonts w:ascii="Times New Roman" w:hAnsi="Times New Roman" w:cs="Times New Roman"/>
          <w:sz w:val="28"/>
          <w:szCs w:val="28"/>
          <w:lang w:val="uk-UA"/>
        </w:rPr>
        <w:t>з’явився</w:t>
      </w:r>
      <w:r w:rsidR="00CF741B">
        <w:rPr>
          <w:rFonts w:ascii="Times New Roman" w:hAnsi="Times New Roman" w:cs="Times New Roman"/>
          <w:sz w:val="28"/>
          <w:szCs w:val="28"/>
          <w:lang w:val="uk-UA"/>
        </w:rPr>
        <w:t xml:space="preserve"> </w:t>
      </w:r>
      <w:r w:rsidRPr="0029355B">
        <w:rPr>
          <w:rFonts w:ascii="Times New Roman" w:hAnsi="Times New Roman" w:cs="Times New Roman"/>
          <w:sz w:val="28"/>
          <w:szCs w:val="28"/>
          <w:lang w:val="uk-UA"/>
        </w:rPr>
        <w:t>ще один лист, в якому</w:t>
      </w:r>
      <w:r w:rsidR="0029355B">
        <w:rPr>
          <w:rFonts w:ascii="Times New Roman" w:hAnsi="Times New Roman" w:cs="Times New Roman"/>
          <w:sz w:val="28"/>
          <w:szCs w:val="28"/>
          <w:lang w:val="uk-UA"/>
        </w:rPr>
        <w:t xml:space="preserve"> </w:t>
      </w:r>
      <w:r w:rsidRPr="0029355B">
        <w:rPr>
          <w:rFonts w:ascii="Times New Roman" w:hAnsi="Times New Roman" w:cs="Times New Roman"/>
          <w:sz w:val="28"/>
          <w:szCs w:val="28"/>
          <w:lang w:val="uk-UA"/>
        </w:rPr>
        <w:t>йшлося про те, що</w:t>
      </w:r>
      <w:r w:rsidR="0029355B">
        <w:rPr>
          <w:rFonts w:ascii="Times New Roman" w:hAnsi="Times New Roman" w:cs="Times New Roman"/>
          <w:sz w:val="28"/>
          <w:szCs w:val="28"/>
          <w:lang w:val="uk-UA"/>
        </w:rPr>
        <w:t xml:space="preserve"> </w:t>
      </w:r>
      <w:r w:rsidRPr="0029355B">
        <w:rPr>
          <w:rFonts w:ascii="Times New Roman" w:hAnsi="Times New Roman" w:cs="Times New Roman"/>
          <w:sz w:val="28"/>
          <w:szCs w:val="28"/>
          <w:lang w:val="uk-UA"/>
        </w:rPr>
        <w:t>під час перебування на господарській</w:t>
      </w:r>
      <w:r w:rsidR="0029355B">
        <w:rPr>
          <w:rFonts w:ascii="Times New Roman" w:hAnsi="Times New Roman" w:cs="Times New Roman"/>
          <w:sz w:val="28"/>
          <w:szCs w:val="28"/>
          <w:lang w:val="uk-UA"/>
        </w:rPr>
        <w:t xml:space="preserve"> </w:t>
      </w:r>
      <w:r w:rsidRPr="0029355B">
        <w:rPr>
          <w:rFonts w:ascii="Times New Roman" w:hAnsi="Times New Roman" w:cs="Times New Roman"/>
          <w:sz w:val="28"/>
          <w:szCs w:val="28"/>
          <w:lang w:val="uk-UA"/>
        </w:rPr>
        <w:t>службі</w:t>
      </w:r>
      <w:r w:rsidR="0029355B">
        <w:rPr>
          <w:rFonts w:ascii="Times New Roman" w:hAnsi="Times New Roman" w:cs="Times New Roman"/>
          <w:sz w:val="28"/>
          <w:szCs w:val="28"/>
          <w:lang w:val="uk-UA"/>
        </w:rPr>
        <w:t xml:space="preserve"> </w:t>
      </w:r>
      <w:r w:rsidRPr="0029355B">
        <w:rPr>
          <w:rFonts w:ascii="Times New Roman" w:hAnsi="Times New Roman" w:cs="Times New Roman"/>
          <w:sz w:val="28"/>
          <w:szCs w:val="28"/>
          <w:lang w:val="uk-UA"/>
        </w:rPr>
        <w:t>Ярофій</w:t>
      </w:r>
      <w:r w:rsidR="0029355B">
        <w:rPr>
          <w:rFonts w:ascii="Times New Roman" w:hAnsi="Times New Roman" w:cs="Times New Roman"/>
          <w:sz w:val="28"/>
          <w:szCs w:val="28"/>
          <w:lang w:val="uk-UA"/>
        </w:rPr>
        <w:t xml:space="preserve"> </w:t>
      </w:r>
      <w:r w:rsidRPr="0029355B">
        <w:rPr>
          <w:rFonts w:ascii="Times New Roman" w:hAnsi="Times New Roman" w:cs="Times New Roman"/>
          <w:sz w:val="28"/>
          <w:szCs w:val="28"/>
          <w:lang w:val="uk-UA"/>
        </w:rPr>
        <w:t>Васильович записав дружині на двох</w:t>
      </w:r>
      <w:r w:rsidR="0029355B">
        <w:rPr>
          <w:rFonts w:ascii="Times New Roman" w:hAnsi="Times New Roman" w:cs="Times New Roman"/>
          <w:sz w:val="28"/>
          <w:szCs w:val="28"/>
          <w:lang w:val="uk-UA"/>
        </w:rPr>
        <w:t xml:space="preserve"> </w:t>
      </w:r>
      <w:r w:rsidRPr="0029355B">
        <w:rPr>
          <w:rFonts w:ascii="Times New Roman" w:hAnsi="Times New Roman" w:cs="Times New Roman"/>
          <w:sz w:val="28"/>
          <w:szCs w:val="28"/>
          <w:lang w:val="uk-UA"/>
        </w:rPr>
        <w:t>третинах</w:t>
      </w:r>
      <w:r w:rsidR="0029355B">
        <w:rPr>
          <w:rFonts w:ascii="Times New Roman" w:hAnsi="Times New Roman" w:cs="Times New Roman"/>
          <w:sz w:val="28"/>
          <w:szCs w:val="28"/>
          <w:lang w:val="uk-UA"/>
        </w:rPr>
        <w:t xml:space="preserve"> </w:t>
      </w:r>
      <w:r w:rsidRPr="0029355B">
        <w:rPr>
          <w:rFonts w:ascii="Times New Roman" w:hAnsi="Times New Roman" w:cs="Times New Roman"/>
          <w:sz w:val="28"/>
          <w:szCs w:val="28"/>
          <w:lang w:val="uk-UA"/>
        </w:rPr>
        <w:t>своїх</w:t>
      </w:r>
      <w:r w:rsidR="0029355B">
        <w:rPr>
          <w:rFonts w:ascii="Times New Roman" w:hAnsi="Times New Roman" w:cs="Times New Roman"/>
          <w:sz w:val="28"/>
          <w:szCs w:val="28"/>
          <w:lang w:val="uk-UA"/>
        </w:rPr>
        <w:t xml:space="preserve"> </w:t>
      </w:r>
      <w:r w:rsidRPr="0029355B">
        <w:rPr>
          <w:rFonts w:ascii="Times New Roman" w:hAnsi="Times New Roman" w:cs="Times New Roman"/>
          <w:sz w:val="28"/>
          <w:szCs w:val="28"/>
          <w:lang w:val="uk-UA"/>
        </w:rPr>
        <w:t>володінь у Волинській</w:t>
      </w:r>
      <w:r w:rsidR="0029355B">
        <w:rPr>
          <w:rFonts w:ascii="Times New Roman" w:hAnsi="Times New Roman" w:cs="Times New Roman"/>
          <w:sz w:val="28"/>
          <w:szCs w:val="28"/>
          <w:lang w:val="uk-UA"/>
        </w:rPr>
        <w:t xml:space="preserve"> </w:t>
      </w:r>
      <w:r w:rsidRPr="0029355B">
        <w:rPr>
          <w:rFonts w:ascii="Times New Roman" w:hAnsi="Times New Roman" w:cs="Times New Roman"/>
          <w:sz w:val="28"/>
          <w:szCs w:val="28"/>
          <w:lang w:val="uk-UA"/>
        </w:rPr>
        <w:t>землі 1 тис. коп. грошів, а тепер, ведучи роту на службу королю та Речі</w:t>
      </w:r>
      <w:r w:rsidR="0029355B">
        <w:rPr>
          <w:rFonts w:ascii="Times New Roman" w:hAnsi="Times New Roman" w:cs="Times New Roman"/>
          <w:sz w:val="28"/>
          <w:szCs w:val="28"/>
          <w:lang w:val="uk-UA"/>
        </w:rPr>
        <w:t xml:space="preserve"> </w:t>
      </w:r>
      <w:r w:rsidRPr="0029355B">
        <w:rPr>
          <w:rFonts w:ascii="Times New Roman" w:hAnsi="Times New Roman" w:cs="Times New Roman"/>
          <w:sz w:val="28"/>
          <w:szCs w:val="28"/>
          <w:lang w:val="uk-UA"/>
        </w:rPr>
        <w:t>Посполитій, позичив у неї</w:t>
      </w:r>
      <w:r w:rsidR="0029355B">
        <w:rPr>
          <w:rFonts w:ascii="Times New Roman" w:hAnsi="Times New Roman" w:cs="Times New Roman"/>
          <w:sz w:val="28"/>
          <w:szCs w:val="28"/>
          <w:lang w:val="uk-UA"/>
        </w:rPr>
        <w:t xml:space="preserve"> </w:t>
      </w:r>
      <w:r w:rsidRPr="0029355B">
        <w:rPr>
          <w:rFonts w:ascii="Times New Roman" w:hAnsi="Times New Roman" w:cs="Times New Roman"/>
          <w:sz w:val="28"/>
          <w:szCs w:val="28"/>
          <w:lang w:val="uk-UA"/>
        </w:rPr>
        <w:t>ще 1 тис.</w:t>
      </w:r>
      <w:r w:rsidR="0029355B">
        <w:rPr>
          <w:rFonts w:ascii="Times New Roman" w:hAnsi="Times New Roman" w:cs="Times New Roman"/>
          <w:sz w:val="28"/>
          <w:szCs w:val="28"/>
          <w:lang w:val="uk-UA"/>
        </w:rPr>
        <w:t xml:space="preserve"> </w:t>
      </w:r>
      <w:r w:rsidRPr="0029355B">
        <w:rPr>
          <w:rFonts w:ascii="Times New Roman" w:hAnsi="Times New Roman" w:cs="Times New Roman"/>
          <w:sz w:val="28"/>
          <w:szCs w:val="28"/>
          <w:lang w:val="uk-UA"/>
        </w:rPr>
        <w:t>копу і в усій</w:t>
      </w:r>
      <w:r w:rsidR="0029355B">
        <w:rPr>
          <w:rFonts w:ascii="Times New Roman" w:hAnsi="Times New Roman" w:cs="Times New Roman"/>
          <w:sz w:val="28"/>
          <w:szCs w:val="28"/>
          <w:lang w:val="uk-UA"/>
        </w:rPr>
        <w:t xml:space="preserve"> </w:t>
      </w:r>
      <w:r w:rsidRPr="0029355B">
        <w:rPr>
          <w:rFonts w:ascii="Times New Roman" w:hAnsi="Times New Roman" w:cs="Times New Roman"/>
          <w:sz w:val="28"/>
          <w:szCs w:val="28"/>
          <w:lang w:val="uk-UA"/>
        </w:rPr>
        <w:t>цій</w:t>
      </w:r>
      <w:r w:rsidR="0029355B">
        <w:rPr>
          <w:rFonts w:ascii="Times New Roman" w:hAnsi="Times New Roman" w:cs="Times New Roman"/>
          <w:sz w:val="28"/>
          <w:szCs w:val="28"/>
          <w:lang w:val="uk-UA"/>
        </w:rPr>
        <w:t xml:space="preserve"> </w:t>
      </w:r>
      <w:r w:rsidRPr="0029355B">
        <w:rPr>
          <w:rFonts w:ascii="Times New Roman" w:hAnsi="Times New Roman" w:cs="Times New Roman"/>
          <w:sz w:val="28"/>
          <w:szCs w:val="28"/>
          <w:lang w:val="uk-UA"/>
        </w:rPr>
        <w:t>сумі</w:t>
      </w:r>
      <w:r w:rsidR="0029355B">
        <w:rPr>
          <w:rFonts w:ascii="Times New Roman" w:hAnsi="Times New Roman" w:cs="Times New Roman"/>
          <w:sz w:val="28"/>
          <w:szCs w:val="28"/>
          <w:lang w:val="uk-UA"/>
        </w:rPr>
        <w:t xml:space="preserve"> </w:t>
      </w:r>
      <w:r w:rsidRPr="0029355B">
        <w:rPr>
          <w:rFonts w:ascii="Times New Roman" w:hAnsi="Times New Roman" w:cs="Times New Roman"/>
          <w:sz w:val="28"/>
          <w:szCs w:val="28"/>
          <w:lang w:val="uk-UA"/>
        </w:rPr>
        <w:t>заставляє</w:t>
      </w:r>
      <w:r w:rsidR="0029355B">
        <w:rPr>
          <w:rFonts w:ascii="Times New Roman" w:hAnsi="Times New Roman" w:cs="Times New Roman"/>
          <w:sz w:val="28"/>
          <w:szCs w:val="28"/>
          <w:lang w:val="uk-UA"/>
        </w:rPr>
        <w:t xml:space="preserve"> </w:t>
      </w:r>
      <w:r w:rsidRPr="0029355B">
        <w:rPr>
          <w:rFonts w:ascii="Times New Roman" w:hAnsi="Times New Roman" w:cs="Times New Roman"/>
          <w:sz w:val="28"/>
          <w:szCs w:val="28"/>
          <w:lang w:val="uk-UA"/>
        </w:rPr>
        <w:t>дві</w:t>
      </w:r>
      <w:r w:rsidR="0029355B">
        <w:rPr>
          <w:rFonts w:ascii="Times New Roman" w:hAnsi="Times New Roman" w:cs="Times New Roman"/>
          <w:sz w:val="28"/>
          <w:szCs w:val="28"/>
          <w:lang w:val="uk-UA"/>
        </w:rPr>
        <w:t xml:space="preserve"> </w:t>
      </w:r>
      <w:r w:rsidRPr="0029355B">
        <w:rPr>
          <w:rFonts w:ascii="Times New Roman" w:hAnsi="Times New Roman" w:cs="Times New Roman"/>
          <w:sz w:val="28"/>
          <w:szCs w:val="28"/>
          <w:lang w:val="uk-UA"/>
        </w:rPr>
        <w:t>третини</w:t>
      </w:r>
      <w:r w:rsidR="0029355B">
        <w:rPr>
          <w:rFonts w:ascii="Times New Roman" w:hAnsi="Times New Roman" w:cs="Times New Roman"/>
          <w:sz w:val="28"/>
          <w:szCs w:val="28"/>
          <w:lang w:val="uk-UA"/>
        </w:rPr>
        <w:t xml:space="preserve"> </w:t>
      </w:r>
      <w:r w:rsidRPr="0029355B">
        <w:rPr>
          <w:rFonts w:ascii="Times New Roman" w:hAnsi="Times New Roman" w:cs="Times New Roman"/>
          <w:sz w:val="28"/>
          <w:szCs w:val="28"/>
          <w:lang w:val="uk-UA"/>
        </w:rPr>
        <w:t>маєтків у Волинській</w:t>
      </w:r>
      <w:r w:rsidR="0029355B">
        <w:rPr>
          <w:rFonts w:ascii="Times New Roman" w:hAnsi="Times New Roman" w:cs="Times New Roman"/>
          <w:sz w:val="28"/>
          <w:szCs w:val="28"/>
          <w:lang w:val="uk-UA"/>
        </w:rPr>
        <w:t xml:space="preserve"> </w:t>
      </w:r>
      <w:r w:rsidRPr="0029355B">
        <w:rPr>
          <w:rFonts w:ascii="Times New Roman" w:hAnsi="Times New Roman" w:cs="Times New Roman"/>
          <w:sz w:val="28"/>
          <w:szCs w:val="28"/>
          <w:lang w:val="uk-UA"/>
        </w:rPr>
        <w:t>землі, на яких</w:t>
      </w:r>
      <w:r w:rsidR="0029355B">
        <w:rPr>
          <w:rFonts w:ascii="Times New Roman" w:hAnsi="Times New Roman" w:cs="Times New Roman"/>
          <w:sz w:val="28"/>
          <w:szCs w:val="28"/>
          <w:lang w:val="uk-UA"/>
        </w:rPr>
        <w:t xml:space="preserve"> </w:t>
      </w:r>
      <w:r w:rsidRPr="0029355B">
        <w:rPr>
          <w:rFonts w:ascii="Times New Roman" w:hAnsi="Times New Roman" w:cs="Times New Roman"/>
          <w:sz w:val="28"/>
          <w:szCs w:val="28"/>
          <w:lang w:val="uk-UA"/>
        </w:rPr>
        <w:t>би вона не мала ще права, нічого не лишаючи</w:t>
      </w:r>
      <w:r w:rsidR="0029355B">
        <w:rPr>
          <w:rFonts w:ascii="Times New Roman" w:hAnsi="Times New Roman" w:cs="Times New Roman"/>
          <w:sz w:val="28"/>
          <w:szCs w:val="28"/>
          <w:lang w:val="uk-UA"/>
        </w:rPr>
        <w:t xml:space="preserve"> </w:t>
      </w:r>
      <w:r w:rsidRPr="0029355B">
        <w:rPr>
          <w:rFonts w:ascii="Times New Roman" w:hAnsi="Times New Roman" w:cs="Times New Roman"/>
          <w:sz w:val="28"/>
          <w:szCs w:val="28"/>
          <w:lang w:val="uk-UA"/>
        </w:rPr>
        <w:t>сестрі, братові, кровним і близьким, з умовою, що перед смертю дружина віддала</w:t>
      </w:r>
      <w:r w:rsidR="0029355B">
        <w:rPr>
          <w:rFonts w:ascii="Times New Roman" w:hAnsi="Times New Roman" w:cs="Times New Roman"/>
          <w:sz w:val="28"/>
          <w:szCs w:val="28"/>
          <w:lang w:val="uk-UA"/>
        </w:rPr>
        <w:t xml:space="preserve"> </w:t>
      </w:r>
      <w:r w:rsidRPr="0029355B">
        <w:rPr>
          <w:rFonts w:ascii="Times New Roman" w:hAnsi="Times New Roman" w:cs="Times New Roman"/>
          <w:sz w:val="28"/>
          <w:szCs w:val="28"/>
          <w:lang w:val="uk-UA"/>
        </w:rPr>
        <w:t>дітям, якщо вони будуть, ці</w:t>
      </w:r>
      <w:r w:rsidR="0029355B">
        <w:rPr>
          <w:rFonts w:ascii="Times New Roman" w:hAnsi="Times New Roman" w:cs="Times New Roman"/>
          <w:sz w:val="28"/>
          <w:szCs w:val="28"/>
          <w:lang w:val="uk-UA"/>
        </w:rPr>
        <w:t xml:space="preserve"> </w:t>
      </w:r>
      <w:r w:rsidRPr="0029355B">
        <w:rPr>
          <w:rFonts w:ascii="Times New Roman" w:hAnsi="Times New Roman" w:cs="Times New Roman"/>
          <w:sz w:val="28"/>
          <w:szCs w:val="28"/>
          <w:lang w:val="uk-UA"/>
        </w:rPr>
        <w:t>дві</w:t>
      </w:r>
      <w:r w:rsidR="0029355B">
        <w:rPr>
          <w:rFonts w:ascii="Times New Roman" w:hAnsi="Times New Roman" w:cs="Times New Roman"/>
          <w:sz w:val="28"/>
          <w:szCs w:val="28"/>
          <w:lang w:val="uk-UA"/>
        </w:rPr>
        <w:t xml:space="preserve"> </w:t>
      </w:r>
      <w:r w:rsidRPr="0029355B">
        <w:rPr>
          <w:rFonts w:ascii="Times New Roman" w:hAnsi="Times New Roman" w:cs="Times New Roman"/>
          <w:sz w:val="28"/>
          <w:szCs w:val="28"/>
          <w:lang w:val="uk-UA"/>
        </w:rPr>
        <w:t>третини без сплати боргу. У листі, виданому 22 листопада 1578 р., пан Го</w:t>
      </w:r>
      <w:r w:rsidR="0029355B">
        <w:rPr>
          <w:rFonts w:ascii="Times New Roman" w:hAnsi="Times New Roman" w:cs="Times New Roman"/>
          <w:sz w:val="28"/>
          <w:szCs w:val="28"/>
          <w:lang w:val="uk-UA"/>
        </w:rPr>
        <w:t>й</w:t>
      </w:r>
      <w:r w:rsidRPr="0029355B">
        <w:rPr>
          <w:rFonts w:ascii="Times New Roman" w:hAnsi="Times New Roman" w:cs="Times New Roman"/>
          <w:sz w:val="28"/>
          <w:szCs w:val="28"/>
          <w:lang w:val="uk-UA"/>
        </w:rPr>
        <w:t>ський</w:t>
      </w:r>
      <w:r w:rsidR="0029355B">
        <w:rPr>
          <w:rFonts w:ascii="Times New Roman" w:hAnsi="Times New Roman" w:cs="Times New Roman"/>
          <w:sz w:val="28"/>
          <w:szCs w:val="28"/>
          <w:lang w:val="uk-UA"/>
        </w:rPr>
        <w:t xml:space="preserve"> </w:t>
      </w:r>
      <w:r w:rsidRPr="0029355B">
        <w:rPr>
          <w:rFonts w:ascii="Times New Roman" w:hAnsi="Times New Roman" w:cs="Times New Roman"/>
          <w:sz w:val="28"/>
          <w:szCs w:val="28"/>
          <w:lang w:val="uk-UA"/>
        </w:rPr>
        <w:t>указував, що в 1557 р. записав третину</w:t>
      </w:r>
      <w:r w:rsidR="0029355B">
        <w:rPr>
          <w:rFonts w:ascii="Times New Roman" w:hAnsi="Times New Roman" w:cs="Times New Roman"/>
          <w:sz w:val="28"/>
          <w:szCs w:val="28"/>
          <w:lang w:val="uk-UA"/>
        </w:rPr>
        <w:t xml:space="preserve"> </w:t>
      </w:r>
      <w:r w:rsidRPr="0029355B">
        <w:rPr>
          <w:rFonts w:ascii="Times New Roman" w:hAnsi="Times New Roman" w:cs="Times New Roman"/>
          <w:sz w:val="28"/>
          <w:szCs w:val="28"/>
          <w:lang w:val="uk-UA"/>
        </w:rPr>
        <w:t>своїх</w:t>
      </w:r>
      <w:r w:rsidR="0029355B">
        <w:rPr>
          <w:rFonts w:ascii="Times New Roman" w:hAnsi="Times New Roman" w:cs="Times New Roman"/>
          <w:sz w:val="28"/>
          <w:szCs w:val="28"/>
          <w:lang w:val="uk-UA"/>
        </w:rPr>
        <w:t xml:space="preserve"> </w:t>
      </w:r>
      <w:r w:rsidRPr="0029355B">
        <w:rPr>
          <w:rFonts w:ascii="Times New Roman" w:hAnsi="Times New Roman" w:cs="Times New Roman"/>
          <w:sz w:val="28"/>
          <w:szCs w:val="28"/>
          <w:lang w:val="uk-UA"/>
        </w:rPr>
        <w:t>володінь</w:t>
      </w:r>
      <w:r w:rsidR="0029355B">
        <w:rPr>
          <w:rFonts w:ascii="Times New Roman" w:hAnsi="Times New Roman" w:cs="Times New Roman"/>
          <w:sz w:val="28"/>
          <w:szCs w:val="28"/>
          <w:lang w:val="uk-UA"/>
        </w:rPr>
        <w:t xml:space="preserve"> </w:t>
      </w:r>
      <w:r w:rsidRPr="0029355B">
        <w:rPr>
          <w:rFonts w:ascii="Times New Roman" w:hAnsi="Times New Roman" w:cs="Times New Roman"/>
          <w:sz w:val="28"/>
          <w:szCs w:val="28"/>
          <w:lang w:val="uk-UA"/>
        </w:rPr>
        <w:t>Ганні</w:t>
      </w:r>
      <w:r w:rsidR="0029355B">
        <w:rPr>
          <w:rFonts w:ascii="Times New Roman" w:hAnsi="Times New Roman" w:cs="Times New Roman"/>
          <w:sz w:val="28"/>
          <w:szCs w:val="28"/>
          <w:lang w:val="uk-UA"/>
        </w:rPr>
        <w:t xml:space="preserve"> </w:t>
      </w:r>
      <w:r w:rsidRPr="0029355B">
        <w:rPr>
          <w:rFonts w:ascii="Times New Roman" w:hAnsi="Times New Roman" w:cs="Times New Roman"/>
          <w:sz w:val="28"/>
          <w:szCs w:val="28"/>
          <w:lang w:val="uk-UA"/>
        </w:rPr>
        <w:t xml:space="preserve">Тихнівні на </w:t>
      </w:r>
      <w:r w:rsidRPr="0029355B">
        <w:rPr>
          <w:rFonts w:ascii="Times New Roman" w:hAnsi="Times New Roman" w:cs="Times New Roman"/>
          <w:sz w:val="28"/>
          <w:szCs w:val="28"/>
          <w:lang w:val="uk-UA"/>
        </w:rPr>
        <w:lastRenderedPageBreak/>
        <w:t>вічність, а решту – 1 тис. коп. грошів, і визнав</w:t>
      </w:r>
      <w:r w:rsidR="0029355B">
        <w:rPr>
          <w:rFonts w:ascii="Times New Roman" w:hAnsi="Times New Roman" w:cs="Times New Roman"/>
          <w:sz w:val="28"/>
          <w:szCs w:val="28"/>
          <w:lang w:val="uk-UA"/>
        </w:rPr>
        <w:t xml:space="preserve"> </w:t>
      </w:r>
      <w:r w:rsidRPr="0029355B">
        <w:rPr>
          <w:rFonts w:ascii="Times New Roman" w:hAnsi="Times New Roman" w:cs="Times New Roman"/>
          <w:sz w:val="28"/>
          <w:szCs w:val="28"/>
          <w:lang w:val="uk-UA"/>
        </w:rPr>
        <w:t>свій лист перед віленським</w:t>
      </w:r>
      <w:r w:rsidR="0029355B">
        <w:rPr>
          <w:rFonts w:ascii="Times New Roman" w:hAnsi="Times New Roman" w:cs="Times New Roman"/>
          <w:sz w:val="28"/>
          <w:szCs w:val="28"/>
          <w:lang w:val="uk-UA"/>
        </w:rPr>
        <w:t xml:space="preserve"> </w:t>
      </w:r>
      <w:r w:rsidRPr="0029355B">
        <w:rPr>
          <w:rFonts w:ascii="Times New Roman" w:hAnsi="Times New Roman" w:cs="Times New Roman"/>
          <w:sz w:val="28"/>
          <w:szCs w:val="28"/>
          <w:lang w:val="uk-UA"/>
        </w:rPr>
        <w:t>воєводою; тепер же, щоб дружина не мала в майбутньому і в його</w:t>
      </w:r>
      <w:r w:rsidR="0029355B">
        <w:rPr>
          <w:rFonts w:ascii="Times New Roman" w:hAnsi="Times New Roman" w:cs="Times New Roman"/>
          <w:sz w:val="28"/>
          <w:szCs w:val="28"/>
          <w:lang w:val="uk-UA"/>
        </w:rPr>
        <w:t xml:space="preserve"> </w:t>
      </w:r>
      <w:r w:rsidRPr="0029355B">
        <w:rPr>
          <w:rFonts w:ascii="Times New Roman" w:hAnsi="Times New Roman" w:cs="Times New Roman"/>
          <w:sz w:val="28"/>
          <w:szCs w:val="28"/>
          <w:lang w:val="uk-UA"/>
        </w:rPr>
        <w:t>родини</w:t>
      </w:r>
      <w:r w:rsidR="0029355B">
        <w:rPr>
          <w:rFonts w:ascii="Times New Roman" w:hAnsi="Times New Roman" w:cs="Times New Roman"/>
          <w:sz w:val="28"/>
          <w:szCs w:val="28"/>
          <w:lang w:val="uk-UA"/>
        </w:rPr>
        <w:t xml:space="preserve"> </w:t>
      </w:r>
      <w:r w:rsidRPr="0029355B">
        <w:rPr>
          <w:rFonts w:ascii="Times New Roman" w:hAnsi="Times New Roman" w:cs="Times New Roman"/>
          <w:sz w:val="28"/>
          <w:szCs w:val="28"/>
          <w:lang w:val="uk-UA"/>
        </w:rPr>
        <w:t>клопоту з виділенням</w:t>
      </w:r>
      <w:r w:rsidR="0029355B">
        <w:rPr>
          <w:rFonts w:ascii="Times New Roman" w:hAnsi="Times New Roman" w:cs="Times New Roman"/>
          <w:sz w:val="28"/>
          <w:szCs w:val="28"/>
          <w:lang w:val="uk-UA"/>
        </w:rPr>
        <w:t xml:space="preserve"> </w:t>
      </w:r>
      <w:r w:rsidRPr="0029355B">
        <w:rPr>
          <w:rFonts w:ascii="Times New Roman" w:hAnsi="Times New Roman" w:cs="Times New Roman"/>
          <w:sz w:val="28"/>
          <w:szCs w:val="28"/>
          <w:lang w:val="uk-UA"/>
        </w:rPr>
        <w:t>тої</w:t>
      </w:r>
      <w:r w:rsidR="0029355B">
        <w:rPr>
          <w:rFonts w:ascii="Times New Roman" w:hAnsi="Times New Roman" w:cs="Times New Roman"/>
          <w:sz w:val="28"/>
          <w:szCs w:val="28"/>
          <w:lang w:val="uk-UA"/>
        </w:rPr>
        <w:t xml:space="preserve"> </w:t>
      </w:r>
      <w:r w:rsidRPr="0029355B">
        <w:rPr>
          <w:rFonts w:ascii="Times New Roman" w:hAnsi="Times New Roman" w:cs="Times New Roman"/>
          <w:sz w:val="28"/>
          <w:szCs w:val="28"/>
          <w:lang w:val="uk-UA"/>
        </w:rPr>
        <w:t>третини. Також, решту</w:t>
      </w:r>
      <w:r w:rsidR="0029355B">
        <w:rPr>
          <w:rFonts w:ascii="Times New Roman" w:hAnsi="Times New Roman" w:cs="Times New Roman"/>
          <w:sz w:val="28"/>
          <w:szCs w:val="28"/>
          <w:lang w:val="uk-UA"/>
        </w:rPr>
        <w:t xml:space="preserve"> </w:t>
      </w:r>
      <w:r w:rsidRPr="0029355B">
        <w:rPr>
          <w:rFonts w:ascii="Times New Roman" w:hAnsi="Times New Roman" w:cs="Times New Roman"/>
          <w:sz w:val="28"/>
          <w:szCs w:val="28"/>
          <w:lang w:val="uk-UA"/>
        </w:rPr>
        <w:t>своїх</w:t>
      </w:r>
      <w:r w:rsidR="0029355B">
        <w:rPr>
          <w:rFonts w:ascii="Times New Roman" w:hAnsi="Times New Roman" w:cs="Times New Roman"/>
          <w:sz w:val="28"/>
          <w:szCs w:val="28"/>
          <w:lang w:val="uk-UA"/>
        </w:rPr>
        <w:t xml:space="preserve"> </w:t>
      </w:r>
      <w:r w:rsidRPr="0029355B">
        <w:rPr>
          <w:rFonts w:ascii="Times New Roman" w:hAnsi="Times New Roman" w:cs="Times New Roman"/>
          <w:sz w:val="28"/>
          <w:szCs w:val="28"/>
          <w:lang w:val="uk-UA"/>
        </w:rPr>
        <w:t>володінь, які</w:t>
      </w:r>
      <w:r w:rsidR="00DF4D38">
        <w:rPr>
          <w:rFonts w:ascii="Times New Roman" w:hAnsi="Times New Roman" w:cs="Times New Roman"/>
          <w:sz w:val="28"/>
          <w:szCs w:val="28"/>
          <w:lang w:val="uk-UA"/>
        </w:rPr>
        <w:t xml:space="preserve"> </w:t>
      </w:r>
      <w:r w:rsidRPr="0029355B">
        <w:rPr>
          <w:rFonts w:ascii="Times New Roman" w:hAnsi="Times New Roman" w:cs="Times New Roman"/>
          <w:sz w:val="28"/>
          <w:szCs w:val="28"/>
          <w:lang w:val="uk-UA"/>
        </w:rPr>
        <w:t>залишає за собою, зокрема, маєтки</w:t>
      </w:r>
      <w:r w:rsidR="00DF4D38">
        <w:rPr>
          <w:rFonts w:ascii="Times New Roman" w:hAnsi="Times New Roman" w:cs="Times New Roman"/>
          <w:sz w:val="28"/>
          <w:szCs w:val="28"/>
          <w:lang w:val="uk-UA"/>
        </w:rPr>
        <w:t xml:space="preserve"> </w:t>
      </w:r>
      <w:r w:rsidRPr="0029355B">
        <w:rPr>
          <w:rFonts w:ascii="Times New Roman" w:hAnsi="Times New Roman" w:cs="Times New Roman"/>
          <w:sz w:val="28"/>
          <w:szCs w:val="28"/>
          <w:lang w:val="uk-UA"/>
        </w:rPr>
        <w:t>Почаїв, Кімнатка, Савчичі, Ярофіїв, частини в селах Лідихів і Бережці, на яких є 3 тис. коп. грошів боргу, записує</w:t>
      </w:r>
      <w:r w:rsidR="00DF4D38">
        <w:rPr>
          <w:rFonts w:ascii="Times New Roman" w:hAnsi="Times New Roman" w:cs="Times New Roman"/>
          <w:sz w:val="28"/>
          <w:szCs w:val="28"/>
          <w:lang w:val="uk-UA"/>
        </w:rPr>
        <w:t xml:space="preserve"> </w:t>
      </w:r>
      <w:r w:rsidRPr="0029355B">
        <w:rPr>
          <w:rFonts w:ascii="Times New Roman" w:hAnsi="Times New Roman" w:cs="Times New Roman"/>
          <w:sz w:val="28"/>
          <w:szCs w:val="28"/>
          <w:lang w:val="uk-UA"/>
        </w:rPr>
        <w:t>Ганні</w:t>
      </w:r>
      <w:r w:rsidR="00DF4D38">
        <w:rPr>
          <w:rFonts w:ascii="Times New Roman" w:hAnsi="Times New Roman" w:cs="Times New Roman"/>
          <w:sz w:val="28"/>
          <w:szCs w:val="28"/>
          <w:lang w:val="uk-UA"/>
        </w:rPr>
        <w:t xml:space="preserve"> </w:t>
      </w:r>
      <w:r w:rsidRPr="0029355B">
        <w:rPr>
          <w:rFonts w:ascii="Times New Roman" w:hAnsi="Times New Roman" w:cs="Times New Roman"/>
          <w:sz w:val="28"/>
          <w:szCs w:val="28"/>
          <w:lang w:val="uk-UA"/>
        </w:rPr>
        <w:t>Тихнівні до кінця</w:t>
      </w:r>
      <w:r w:rsidR="00DF4D38">
        <w:rPr>
          <w:rFonts w:ascii="Times New Roman" w:hAnsi="Times New Roman" w:cs="Times New Roman"/>
          <w:sz w:val="28"/>
          <w:szCs w:val="28"/>
          <w:lang w:val="uk-UA"/>
        </w:rPr>
        <w:t xml:space="preserve"> </w:t>
      </w:r>
      <w:r w:rsidRPr="0029355B">
        <w:rPr>
          <w:rFonts w:ascii="Times New Roman" w:hAnsi="Times New Roman" w:cs="Times New Roman"/>
          <w:sz w:val="28"/>
          <w:szCs w:val="28"/>
          <w:lang w:val="uk-UA"/>
        </w:rPr>
        <w:t>життя з умовою, що</w:t>
      </w:r>
      <w:r w:rsidR="00DF4D38">
        <w:rPr>
          <w:rFonts w:ascii="Times New Roman" w:hAnsi="Times New Roman" w:cs="Times New Roman"/>
          <w:sz w:val="28"/>
          <w:szCs w:val="28"/>
          <w:lang w:val="uk-UA"/>
        </w:rPr>
        <w:t xml:space="preserve"> </w:t>
      </w:r>
      <w:r w:rsidRPr="0029355B">
        <w:rPr>
          <w:rFonts w:ascii="Times New Roman" w:hAnsi="Times New Roman" w:cs="Times New Roman"/>
          <w:sz w:val="28"/>
          <w:szCs w:val="28"/>
          <w:lang w:val="uk-UA"/>
        </w:rPr>
        <w:t>після</w:t>
      </w:r>
      <w:r w:rsidR="00DF4D38">
        <w:rPr>
          <w:rFonts w:ascii="Times New Roman" w:hAnsi="Times New Roman" w:cs="Times New Roman"/>
          <w:sz w:val="28"/>
          <w:szCs w:val="28"/>
          <w:lang w:val="uk-UA"/>
        </w:rPr>
        <w:t xml:space="preserve"> </w:t>
      </w:r>
      <w:r w:rsidRPr="0029355B">
        <w:rPr>
          <w:rFonts w:ascii="Times New Roman" w:hAnsi="Times New Roman" w:cs="Times New Roman"/>
          <w:sz w:val="28"/>
          <w:szCs w:val="28"/>
          <w:lang w:val="uk-UA"/>
        </w:rPr>
        <w:t>її</w:t>
      </w:r>
      <w:r w:rsidR="00DF4D38">
        <w:rPr>
          <w:rFonts w:ascii="Times New Roman" w:hAnsi="Times New Roman" w:cs="Times New Roman"/>
          <w:sz w:val="28"/>
          <w:szCs w:val="28"/>
          <w:lang w:val="uk-UA"/>
        </w:rPr>
        <w:t xml:space="preserve"> </w:t>
      </w:r>
      <w:r w:rsidRPr="0029355B">
        <w:rPr>
          <w:rFonts w:ascii="Times New Roman" w:hAnsi="Times New Roman" w:cs="Times New Roman"/>
          <w:sz w:val="28"/>
          <w:szCs w:val="28"/>
          <w:lang w:val="uk-UA"/>
        </w:rPr>
        <w:t>смерті</w:t>
      </w:r>
      <w:r w:rsidR="00DF4D38">
        <w:rPr>
          <w:rFonts w:ascii="Times New Roman" w:hAnsi="Times New Roman" w:cs="Times New Roman"/>
          <w:sz w:val="28"/>
          <w:szCs w:val="28"/>
          <w:lang w:val="uk-UA"/>
        </w:rPr>
        <w:t xml:space="preserve"> </w:t>
      </w:r>
      <w:r w:rsidRPr="0029355B">
        <w:rPr>
          <w:rFonts w:ascii="Times New Roman" w:hAnsi="Times New Roman" w:cs="Times New Roman"/>
          <w:sz w:val="28"/>
          <w:szCs w:val="28"/>
          <w:lang w:val="uk-UA"/>
        </w:rPr>
        <w:t>ці</w:t>
      </w:r>
      <w:r w:rsidR="00DF4D38">
        <w:rPr>
          <w:rFonts w:ascii="Times New Roman" w:hAnsi="Times New Roman" w:cs="Times New Roman"/>
          <w:sz w:val="28"/>
          <w:szCs w:val="28"/>
          <w:lang w:val="uk-UA"/>
        </w:rPr>
        <w:t xml:space="preserve"> </w:t>
      </w:r>
      <w:r w:rsidRPr="0029355B">
        <w:rPr>
          <w:rFonts w:ascii="Times New Roman" w:hAnsi="Times New Roman" w:cs="Times New Roman"/>
          <w:sz w:val="28"/>
          <w:szCs w:val="28"/>
          <w:lang w:val="uk-UA"/>
        </w:rPr>
        <w:t>маєтки</w:t>
      </w:r>
      <w:r w:rsidR="00DF4D38">
        <w:rPr>
          <w:rFonts w:ascii="Times New Roman" w:hAnsi="Times New Roman" w:cs="Times New Roman"/>
          <w:sz w:val="28"/>
          <w:szCs w:val="28"/>
          <w:lang w:val="uk-UA"/>
        </w:rPr>
        <w:t xml:space="preserve"> </w:t>
      </w:r>
      <w:r w:rsidRPr="0029355B">
        <w:rPr>
          <w:rFonts w:ascii="Times New Roman" w:hAnsi="Times New Roman" w:cs="Times New Roman"/>
          <w:sz w:val="28"/>
          <w:szCs w:val="28"/>
          <w:lang w:val="uk-UA"/>
        </w:rPr>
        <w:t>відійдуть тому, кого він</w:t>
      </w:r>
      <w:r w:rsidR="00DF4D38">
        <w:rPr>
          <w:rFonts w:ascii="Times New Roman" w:hAnsi="Times New Roman" w:cs="Times New Roman"/>
          <w:sz w:val="28"/>
          <w:szCs w:val="28"/>
          <w:lang w:val="uk-UA"/>
        </w:rPr>
        <w:t xml:space="preserve"> </w:t>
      </w:r>
      <w:r w:rsidRPr="0029355B">
        <w:rPr>
          <w:rFonts w:ascii="Times New Roman" w:hAnsi="Times New Roman" w:cs="Times New Roman"/>
          <w:sz w:val="28"/>
          <w:szCs w:val="28"/>
          <w:lang w:val="uk-UA"/>
        </w:rPr>
        <w:t>вкаже в тестаменті, а в разі, якщо</w:t>
      </w:r>
      <w:r w:rsidR="00DF4D38">
        <w:rPr>
          <w:rFonts w:ascii="Times New Roman" w:hAnsi="Times New Roman" w:cs="Times New Roman"/>
          <w:sz w:val="28"/>
          <w:szCs w:val="28"/>
          <w:lang w:val="uk-UA"/>
        </w:rPr>
        <w:t xml:space="preserve"> </w:t>
      </w:r>
      <w:r w:rsidRPr="0029355B">
        <w:rPr>
          <w:rFonts w:ascii="Times New Roman" w:hAnsi="Times New Roman" w:cs="Times New Roman"/>
          <w:sz w:val="28"/>
          <w:szCs w:val="28"/>
          <w:lang w:val="uk-UA"/>
        </w:rPr>
        <w:t>будуть</w:t>
      </w:r>
      <w:r w:rsidR="00DF4D38">
        <w:rPr>
          <w:rFonts w:ascii="Times New Roman" w:hAnsi="Times New Roman" w:cs="Times New Roman"/>
          <w:sz w:val="28"/>
          <w:szCs w:val="28"/>
          <w:lang w:val="uk-UA"/>
        </w:rPr>
        <w:t xml:space="preserve"> </w:t>
      </w:r>
      <w:r w:rsidRPr="0029355B">
        <w:rPr>
          <w:rFonts w:ascii="Times New Roman" w:hAnsi="Times New Roman" w:cs="Times New Roman"/>
          <w:sz w:val="28"/>
          <w:szCs w:val="28"/>
          <w:lang w:val="uk-UA"/>
        </w:rPr>
        <w:t>діти, залишаться</w:t>
      </w:r>
      <w:r w:rsidR="00DF4D38">
        <w:rPr>
          <w:rFonts w:ascii="Times New Roman" w:hAnsi="Times New Roman" w:cs="Times New Roman"/>
          <w:sz w:val="28"/>
          <w:szCs w:val="28"/>
          <w:lang w:val="uk-UA"/>
        </w:rPr>
        <w:t xml:space="preserve"> </w:t>
      </w:r>
      <w:r w:rsidRPr="0029355B">
        <w:rPr>
          <w:rFonts w:ascii="Times New Roman" w:hAnsi="Times New Roman" w:cs="Times New Roman"/>
          <w:sz w:val="28"/>
          <w:szCs w:val="28"/>
          <w:lang w:val="uk-UA"/>
        </w:rPr>
        <w:t>їм. Тестаментом у 1580 р. Ярофій</w:t>
      </w:r>
      <w:r w:rsidR="00DF4D38">
        <w:rPr>
          <w:rFonts w:ascii="Times New Roman" w:hAnsi="Times New Roman" w:cs="Times New Roman"/>
          <w:sz w:val="28"/>
          <w:szCs w:val="28"/>
          <w:lang w:val="uk-UA"/>
        </w:rPr>
        <w:t xml:space="preserve"> </w:t>
      </w:r>
      <w:r w:rsidRPr="0029355B">
        <w:rPr>
          <w:rFonts w:ascii="Times New Roman" w:hAnsi="Times New Roman" w:cs="Times New Roman"/>
          <w:sz w:val="28"/>
          <w:szCs w:val="28"/>
          <w:lang w:val="uk-UA"/>
        </w:rPr>
        <w:t>Васильович</w:t>
      </w:r>
      <w:r w:rsidR="00C144DC">
        <w:rPr>
          <w:rFonts w:ascii="Times New Roman" w:hAnsi="Times New Roman" w:cs="Times New Roman"/>
          <w:sz w:val="28"/>
          <w:szCs w:val="28"/>
          <w:lang w:val="uk-UA"/>
        </w:rPr>
        <w:t xml:space="preserve"> </w:t>
      </w:r>
      <w:r w:rsidRPr="0029355B">
        <w:rPr>
          <w:rFonts w:ascii="Times New Roman" w:hAnsi="Times New Roman" w:cs="Times New Roman"/>
          <w:sz w:val="28"/>
          <w:szCs w:val="28"/>
          <w:lang w:val="uk-UA"/>
        </w:rPr>
        <w:t>ще раз підтвердив</w:t>
      </w:r>
      <w:r w:rsidR="00DF4D38">
        <w:rPr>
          <w:rFonts w:ascii="Times New Roman" w:hAnsi="Times New Roman" w:cs="Times New Roman"/>
          <w:sz w:val="28"/>
          <w:szCs w:val="28"/>
          <w:lang w:val="uk-UA"/>
        </w:rPr>
        <w:t xml:space="preserve"> </w:t>
      </w:r>
      <w:r w:rsidRPr="0029355B">
        <w:rPr>
          <w:rFonts w:ascii="Times New Roman" w:hAnsi="Times New Roman" w:cs="Times New Roman"/>
          <w:sz w:val="28"/>
          <w:szCs w:val="28"/>
          <w:lang w:val="uk-UA"/>
        </w:rPr>
        <w:t>Ганні</w:t>
      </w:r>
      <w:r w:rsidR="00DF4D38">
        <w:rPr>
          <w:rFonts w:ascii="Times New Roman" w:hAnsi="Times New Roman" w:cs="Times New Roman"/>
          <w:sz w:val="28"/>
          <w:szCs w:val="28"/>
          <w:lang w:val="uk-UA"/>
        </w:rPr>
        <w:t xml:space="preserve"> </w:t>
      </w:r>
      <w:r w:rsidRPr="0029355B">
        <w:rPr>
          <w:rFonts w:ascii="Times New Roman" w:hAnsi="Times New Roman" w:cs="Times New Roman"/>
          <w:sz w:val="28"/>
          <w:szCs w:val="28"/>
          <w:lang w:val="uk-UA"/>
        </w:rPr>
        <w:t>Тихнівні у Луцькому</w:t>
      </w:r>
      <w:r w:rsidR="00DF4D38">
        <w:rPr>
          <w:rFonts w:ascii="Times New Roman" w:hAnsi="Times New Roman" w:cs="Times New Roman"/>
          <w:sz w:val="28"/>
          <w:szCs w:val="28"/>
          <w:lang w:val="uk-UA"/>
        </w:rPr>
        <w:t xml:space="preserve"> </w:t>
      </w:r>
      <w:r w:rsidRPr="0029355B">
        <w:rPr>
          <w:rFonts w:ascii="Times New Roman" w:hAnsi="Times New Roman" w:cs="Times New Roman"/>
          <w:sz w:val="28"/>
          <w:szCs w:val="28"/>
          <w:lang w:val="uk-UA"/>
        </w:rPr>
        <w:t>повіті на вічність, на маєтки</w:t>
      </w:r>
      <w:r w:rsidR="00DF4D38">
        <w:rPr>
          <w:rFonts w:ascii="Times New Roman" w:hAnsi="Times New Roman" w:cs="Times New Roman"/>
          <w:sz w:val="28"/>
          <w:szCs w:val="28"/>
          <w:lang w:val="uk-UA"/>
        </w:rPr>
        <w:t xml:space="preserve"> </w:t>
      </w:r>
      <w:r w:rsidRPr="0029355B">
        <w:rPr>
          <w:rFonts w:ascii="Times New Roman" w:hAnsi="Times New Roman" w:cs="Times New Roman"/>
          <w:sz w:val="28"/>
          <w:szCs w:val="28"/>
          <w:lang w:val="uk-UA"/>
        </w:rPr>
        <w:t xml:space="preserve">Почаїв, Савчичі, Кімнатка, Ярофіїв у </w:t>
      </w:r>
      <w:r w:rsidR="00761D0C" w:rsidRPr="0029355B">
        <w:rPr>
          <w:rFonts w:ascii="Times New Roman" w:hAnsi="Times New Roman" w:cs="Times New Roman"/>
          <w:sz w:val="28"/>
          <w:szCs w:val="28"/>
          <w:lang w:val="uk-UA"/>
        </w:rPr>
        <w:t>К</w:t>
      </w:r>
      <w:r w:rsidRPr="0029355B">
        <w:rPr>
          <w:rFonts w:ascii="Times New Roman" w:hAnsi="Times New Roman" w:cs="Times New Roman"/>
          <w:sz w:val="28"/>
          <w:szCs w:val="28"/>
          <w:lang w:val="uk-UA"/>
        </w:rPr>
        <w:t>ременецькому</w:t>
      </w:r>
      <w:r w:rsidR="00DF4D38">
        <w:rPr>
          <w:rFonts w:ascii="Times New Roman" w:hAnsi="Times New Roman" w:cs="Times New Roman"/>
          <w:sz w:val="28"/>
          <w:szCs w:val="28"/>
          <w:lang w:val="uk-UA"/>
        </w:rPr>
        <w:t xml:space="preserve"> </w:t>
      </w:r>
      <w:r w:rsidRPr="0029355B">
        <w:rPr>
          <w:rFonts w:ascii="Times New Roman" w:hAnsi="Times New Roman" w:cs="Times New Roman"/>
          <w:sz w:val="28"/>
          <w:szCs w:val="28"/>
          <w:lang w:val="uk-UA"/>
        </w:rPr>
        <w:t>повіті</w:t>
      </w:r>
      <w:r w:rsidR="00DF4D38">
        <w:rPr>
          <w:rFonts w:ascii="Times New Roman" w:hAnsi="Times New Roman" w:cs="Times New Roman"/>
          <w:sz w:val="28"/>
          <w:szCs w:val="28"/>
          <w:lang w:val="uk-UA"/>
        </w:rPr>
        <w:t xml:space="preserve"> </w:t>
      </w:r>
      <w:r w:rsidRPr="0029355B">
        <w:rPr>
          <w:rFonts w:ascii="Times New Roman" w:hAnsi="Times New Roman" w:cs="Times New Roman"/>
          <w:sz w:val="28"/>
          <w:szCs w:val="28"/>
          <w:lang w:val="uk-UA"/>
        </w:rPr>
        <w:t>залишив</w:t>
      </w:r>
      <w:r w:rsidR="00DF4D38">
        <w:rPr>
          <w:rFonts w:ascii="Times New Roman" w:hAnsi="Times New Roman" w:cs="Times New Roman"/>
          <w:sz w:val="28"/>
          <w:szCs w:val="28"/>
          <w:lang w:val="uk-UA"/>
        </w:rPr>
        <w:t xml:space="preserve"> </w:t>
      </w:r>
      <w:r w:rsidRPr="0029355B">
        <w:rPr>
          <w:rFonts w:ascii="Times New Roman" w:hAnsi="Times New Roman" w:cs="Times New Roman"/>
          <w:sz w:val="28"/>
          <w:szCs w:val="28"/>
          <w:lang w:val="uk-UA"/>
        </w:rPr>
        <w:t>їй</w:t>
      </w:r>
      <w:r w:rsidR="00DF4D38">
        <w:rPr>
          <w:rFonts w:ascii="Times New Roman" w:hAnsi="Times New Roman" w:cs="Times New Roman"/>
          <w:sz w:val="28"/>
          <w:szCs w:val="28"/>
          <w:lang w:val="uk-UA"/>
        </w:rPr>
        <w:t xml:space="preserve"> </w:t>
      </w:r>
      <w:r w:rsidRPr="0029355B">
        <w:rPr>
          <w:rFonts w:ascii="Times New Roman" w:hAnsi="Times New Roman" w:cs="Times New Roman"/>
          <w:sz w:val="28"/>
          <w:szCs w:val="28"/>
          <w:lang w:val="uk-UA"/>
        </w:rPr>
        <w:t>до</w:t>
      </w:r>
      <w:r w:rsidR="00C144DC">
        <w:rPr>
          <w:rFonts w:ascii="Times New Roman" w:hAnsi="Times New Roman" w:cs="Times New Roman"/>
          <w:sz w:val="28"/>
          <w:szCs w:val="28"/>
          <w:lang w:val="uk-UA"/>
        </w:rPr>
        <w:t xml:space="preserve"> </w:t>
      </w:r>
      <w:r w:rsidRPr="0029355B">
        <w:rPr>
          <w:rFonts w:ascii="Times New Roman" w:hAnsi="Times New Roman" w:cs="Times New Roman"/>
          <w:sz w:val="28"/>
          <w:szCs w:val="28"/>
          <w:lang w:val="uk-UA"/>
        </w:rPr>
        <w:t>живоття й 3 тис. коп. грошів, а крім того, подарував</w:t>
      </w:r>
      <w:r w:rsidR="00DF4D38">
        <w:rPr>
          <w:rFonts w:ascii="Times New Roman" w:hAnsi="Times New Roman" w:cs="Times New Roman"/>
          <w:sz w:val="28"/>
          <w:szCs w:val="28"/>
          <w:lang w:val="uk-UA"/>
        </w:rPr>
        <w:t xml:space="preserve"> </w:t>
      </w:r>
      <w:r w:rsidRPr="0029355B">
        <w:rPr>
          <w:rFonts w:ascii="Times New Roman" w:hAnsi="Times New Roman" w:cs="Times New Roman"/>
          <w:sz w:val="28"/>
          <w:szCs w:val="28"/>
          <w:lang w:val="uk-UA"/>
        </w:rPr>
        <w:t>придбану ним частину</w:t>
      </w:r>
      <w:r w:rsidR="00DF4D38">
        <w:rPr>
          <w:rFonts w:ascii="Times New Roman" w:hAnsi="Times New Roman" w:cs="Times New Roman"/>
          <w:sz w:val="28"/>
          <w:szCs w:val="28"/>
          <w:lang w:val="uk-UA"/>
        </w:rPr>
        <w:t xml:space="preserve"> </w:t>
      </w:r>
      <w:r w:rsidRPr="0029355B">
        <w:rPr>
          <w:rFonts w:ascii="Times New Roman" w:hAnsi="Times New Roman" w:cs="Times New Roman"/>
          <w:sz w:val="28"/>
          <w:szCs w:val="28"/>
          <w:lang w:val="uk-UA"/>
        </w:rPr>
        <w:t>маєтку</w:t>
      </w:r>
      <w:r w:rsidR="00DF4D38">
        <w:rPr>
          <w:rFonts w:ascii="Times New Roman" w:hAnsi="Times New Roman" w:cs="Times New Roman"/>
          <w:sz w:val="28"/>
          <w:szCs w:val="28"/>
          <w:lang w:val="uk-UA"/>
        </w:rPr>
        <w:t xml:space="preserve"> </w:t>
      </w:r>
      <w:r w:rsidRPr="0029355B">
        <w:rPr>
          <w:rFonts w:ascii="Times New Roman" w:hAnsi="Times New Roman" w:cs="Times New Roman"/>
          <w:sz w:val="28"/>
          <w:szCs w:val="28"/>
          <w:lang w:val="uk-UA"/>
        </w:rPr>
        <w:t>Бережці, де в</w:t>
      </w:r>
      <w:r w:rsidR="00DF4D38">
        <w:rPr>
          <w:rFonts w:ascii="Times New Roman" w:hAnsi="Times New Roman" w:cs="Times New Roman"/>
          <w:sz w:val="28"/>
          <w:szCs w:val="28"/>
          <w:lang w:val="uk-UA"/>
        </w:rPr>
        <w:t xml:space="preserve"> </w:t>
      </w:r>
      <w:r w:rsidRPr="0029355B">
        <w:rPr>
          <w:rFonts w:ascii="Times New Roman" w:hAnsi="Times New Roman" w:cs="Times New Roman"/>
          <w:sz w:val="28"/>
          <w:szCs w:val="28"/>
          <w:lang w:val="uk-UA"/>
        </w:rPr>
        <w:t>урочищі</w:t>
      </w:r>
      <w:r w:rsidR="00DF4D38">
        <w:rPr>
          <w:rFonts w:ascii="Times New Roman" w:hAnsi="Times New Roman" w:cs="Times New Roman"/>
          <w:sz w:val="28"/>
          <w:szCs w:val="28"/>
          <w:lang w:val="uk-UA"/>
        </w:rPr>
        <w:t xml:space="preserve"> </w:t>
      </w:r>
      <w:r w:rsidRPr="0029355B">
        <w:rPr>
          <w:rFonts w:ascii="Times New Roman" w:hAnsi="Times New Roman" w:cs="Times New Roman"/>
          <w:sz w:val="28"/>
          <w:szCs w:val="28"/>
          <w:lang w:val="uk-UA"/>
        </w:rPr>
        <w:t>Орля почав уже будувати</w:t>
      </w:r>
      <w:r w:rsidR="00DF4D38">
        <w:rPr>
          <w:rFonts w:ascii="Times New Roman" w:hAnsi="Times New Roman" w:cs="Times New Roman"/>
          <w:sz w:val="28"/>
          <w:szCs w:val="28"/>
          <w:lang w:val="uk-UA"/>
        </w:rPr>
        <w:t xml:space="preserve"> </w:t>
      </w:r>
      <w:r w:rsidRPr="0029355B">
        <w:rPr>
          <w:rFonts w:ascii="Times New Roman" w:hAnsi="Times New Roman" w:cs="Times New Roman"/>
          <w:sz w:val="28"/>
          <w:szCs w:val="28"/>
          <w:lang w:val="uk-UA"/>
        </w:rPr>
        <w:t xml:space="preserve">замочок. </w:t>
      </w:r>
    </w:p>
    <w:p w:rsidR="00AD60F8" w:rsidRDefault="00A82BFE">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rPr>
        <w:t>Свого</w:t>
      </w:r>
      <w:r w:rsidR="00DF4D38">
        <w:rPr>
          <w:rFonts w:ascii="Times New Roman" w:hAnsi="Times New Roman" w:cs="Times New Roman"/>
          <w:sz w:val="28"/>
          <w:szCs w:val="28"/>
          <w:lang w:val="uk-UA"/>
        </w:rPr>
        <w:t xml:space="preserve"> </w:t>
      </w:r>
      <w:r>
        <w:rPr>
          <w:rFonts w:ascii="Times New Roman" w:hAnsi="Times New Roman" w:cs="Times New Roman"/>
          <w:sz w:val="28"/>
          <w:szCs w:val="28"/>
        </w:rPr>
        <w:t>чоловіка</w:t>
      </w:r>
      <w:r w:rsidR="00DF4D38">
        <w:rPr>
          <w:rFonts w:ascii="Times New Roman" w:hAnsi="Times New Roman" w:cs="Times New Roman"/>
          <w:sz w:val="28"/>
          <w:szCs w:val="28"/>
          <w:lang w:val="uk-UA"/>
        </w:rPr>
        <w:t xml:space="preserve"> </w:t>
      </w:r>
      <w:r>
        <w:rPr>
          <w:rFonts w:ascii="Times New Roman" w:hAnsi="Times New Roman" w:cs="Times New Roman"/>
          <w:sz w:val="28"/>
          <w:szCs w:val="28"/>
          <w:lang w:val="uk-UA"/>
        </w:rPr>
        <w:t>др</w:t>
      </w:r>
      <w:r>
        <w:rPr>
          <w:rFonts w:ascii="Times New Roman" w:hAnsi="Times New Roman" w:cs="Times New Roman"/>
          <w:sz w:val="28"/>
          <w:szCs w:val="28"/>
        </w:rPr>
        <w:t>у</w:t>
      </w:r>
      <w:r>
        <w:rPr>
          <w:rFonts w:ascii="Times New Roman" w:hAnsi="Times New Roman" w:cs="Times New Roman"/>
          <w:sz w:val="28"/>
          <w:szCs w:val="28"/>
          <w:lang w:val="uk-UA"/>
        </w:rPr>
        <w:t>ж</w:t>
      </w:r>
      <w:r>
        <w:rPr>
          <w:rFonts w:ascii="Times New Roman" w:hAnsi="Times New Roman" w:cs="Times New Roman"/>
          <w:sz w:val="28"/>
          <w:szCs w:val="28"/>
        </w:rPr>
        <w:t>ина пережила майже на сорок років, але заміж, усупереч</w:t>
      </w:r>
      <w:r w:rsidR="00DF4D38">
        <w:rPr>
          <w:rFonts w:ascii="Times New Roman" w:hAnsi="Times New Roman" w:cs="Times New Roman"/>
          <w:sz w:val="28"/>
          <w:szCs w:val="28"/>
          <w:lang w:val="uk-UA"/>
        </w:rPr>
        <w:t xml:space="preserve"> </w:t>
      </w:r>
      <w:r>
        <w:rPr>
          <w:rFonts w:ascii="Times New Roman" w:hAnsi="Times New Roman" w:cs="Times New Roman"/>
          <w:sz w:val="28"/>
          <w:szCs w:val="28"/>
        </w:rPr>
        <w:t>звичаям</w:t>
      </w:r>
      <w:r w:rsidR="00DF4D38">
        <w:rPr>
          <w:rFonts w:ascii="Times New Roman" w:hAnsi="Times New Roman" w:cs="Times New Roman"/>
          <w:sz w:val="28"/>
          <w:szCs w:val="28"/>
          <w:lang w:val="uk-UA"/>
        </w:rPr>
        <w:t xml:space="preserve"> </w:t>
      </w:r>
      <w:r>
        <w:rPr>
          <w:rFonts w:ascii="Times New Roman" w:hAnsi="Times New Roman" w:cs="Times New Roman"/>
          <w:sz w:val="28"/>
          <w:szCs w:val="28"/>
        </w:rPr>
        <w:t>свого часу, уже не виходила.</w:t>
      </w:r>
    </w:p>
    <w:p w:rsidR="00AD60F8" w:rsidRPr="00761D0C" w:rsidRDefault="00A82BFE">
      <w:pPr>
        <w:spacing w:after="0" w:line="360" w:lineRule="auto"/>
        <w:ind w:firstLine="851"/>
        <w:jc w:val="both"/>
        <w:rPr>
          <w:rFonts w:ascii="Times New Roman" w:hAnsi="Times New Roman" w:cs="Times New Roman"/>
          <w:sz w:val="28"/>
          <w:szCs w:val="28"/>
        </w:rPr>
      </w:pPr>
      <w:r w:rsidRPr="008854E1">
        <w:rPr>
          <w:rFonts w:ascii="Times New Roman" w:hAnsi="Times New Roman" w:cs="Times New Roman"/>
          <w:sz w:val="28"/>
          <w:szCs w:val="28"/>
          <w:lang w:val="uk-UA"/>
        </w:rPr>
        <w:t>У заповіті, перший варіант</w:t>
      </w:r>
      <w:r w:rsidR="00DF4D38">
        <w:rPr>
          <w:rFonts w:ascii="Times New Roman" w:hAnsi="Times New Roman" w:cs="Times New Roman"/>
          <w:sz w:val="28"/>
          <w:szCs w:val="28"/>
          <w:lang w:val="uk-UA"/>
        </w:rPr>
        <w:t xml:space="preserve"> </w:t>
      </w:r>
      <w:r w:rsidRPr="008854E1">
        <w:rPr>
          <w:rFonts w:ascii="Times New Roman" w:hAnsi="Times New Roman" w:cs="Times New Roman"/>
          <w:sz w:val="28"/>
          <w:szCs w:val="28"/>
          <w:lang w:val="uk-UA"/>
        </w:rPr>
        <w:t>якого</w:t>
      </w:r>
      <w:r w:rsidR="00DF4D38">
        <w:rPr>
          <w:rFonts w:ascii="Times New Roman" w:hAnsi="Times New Roman" w:cs="Times New Roman"/>
          <w:sz w:val="28"/>
          <w:szCs w:val="28"/>
          <w:lang w:val="uk-UA"/>
        </w:rPr>
        <w:t xml:space="preserve"> </w:t>
      </w:r>
      <w:r w:rsidRPr="008854E1">
        <w:rPr>
          <w:rFonts w:ascii="Times New Roman" w:hAnsi="Times New Roman" w:cs="Times New Roman"/>
          <w:sz w:val="28"/>
          <w:szCs w:val="28"/>
          <w:lang w:val="uk-UA"/>
        </w:rPr>
        <w:t>було</w:t>
      </w:r>
      <w:r w:rsidR="00DF4D38">
        <w:rPr>
          <w:rFonts w:ascii="Times New Roman" w:hAnsi="Times New Roman" w:cs="Times New Roman"/>
          <w:sz w:val="28"/>
          <w:szCs w:val="28"/>
          <w:lang w:val="uk-UA"/>
        </w:rPr>
        <w:t xml:space="preserve"> </w:t>
      </w:r>
      <w:r w:rsidRPr="008854E1">
        <w:rPr>
          <w:rFonts w:ascii="Times New Roman" w:hAnsi="Times New Roman" w:cs="Times New Roman"/>
          <w:sz w:val="28"/>
          <w:szCs w:val="28"/>
          <w:lang w:val="uk-UA"/>
        </w:rPr>
        <w:t xml:space="preserve">складено 23 листопада </w:t>
      </w:r>
      <w:r w:rsidR="00DF4D38">
        <w:rPr>
          <w:rFonts w:ascii="Times New Roman" w:hAnsi="Times New Roman" w:cs="Times New Roman"/>
          <w:sz w:val="28"/>
          <w:szCs w:val="28"/>
          <w:lang w:val="uk-UA"/>
        </w:rPr>
        <w:t xml:space="preserve">       </w:t>
      </w:r>
      <w:r w:rsidRPr="008854E1">
        <w:rPr>
          <w:rFonts w:ascii="Times New Roman" w:hAnsi="Times New Roman" w:cs="Times New Roman"/>
          <w:sz w:val="28"/>
          <w:szCs w:val="28"/>
          <w:lang w:val="uk-UA"/>
        </w:rPr>
        <w:t>1616 р. у розташованому в Кременецькому</w:t>
      </w:r>
      <w:r w:rsidR="00DF4D38">
        <w:rPr>
          <w:rFonts w:ascii="Times New Roman" w:hAnsi="Times New Roman" w:cs="Times New Roman"/>
          <w:sz w:val="28"/>
          <w:szCs w:val="28"/>
          <w:lang w:val="uk-UA"/>
        </w:rPr>
        <w:t xml:space="preserve"> </w:t>
      </w:r>
      <w:r w:rsidRPr="008854E1">
        <w:rPr>
          <w:rFonts w:ascii="Times New Roman" w:hAnsi="Times New Roman" w:cs="Times New Roman"/>
          <w:sz w:val="28"/>
          <w:szCs w:val="28"/>
          <w:lang w:val="uk-UA"/>
        </w:rPr>
        <w:t>повіті замку Орля, де Ганна Тихнівна доживала віку(остаточний</w:t>
      </w:r>
      <w:r w:rsidR="00DF4D38">
        <w:rPr>
          <w:rFonts w:ascii="Times New Roman" w:hAnsi="Times New Roman" w:cs="Times New Roman"/>
          <w:sz w:val="28"/>
          <w:szCs w:val="28"/>
          <w:lang w:val="uk-UA"/>
        </w:rPr>
        <w:t xml:space="preserve"> </w:t>
      </w:r>
      <w:r w:rsidRPr="008854E1">
        <w:rPr>
          <w:rFonts w:ascii="Times New Roman" w:hAnsi="Times New Roman" w:cs="Times New Roman"/>
          <w:sz w:val="28"/>
          <w:szCs w:val="28"/>
          <w:lang w:val="uk-UA"/>
        </w:rPr>
        <w:t>його</w:t>
      </w:r>
      <w:r w:rsidR="00DF4D38">
        <w:rPr>
          <w:rFonts w:ascii="Times New Roman" w:hAnsi="Times New Roman" w:cs="Times New Roman"/>
          <w:sz w:val="28"/>
          <w:szCs w:val="28"/>
          <w:lang w:val="uk-UA"/>
        </w:rPr>
        <w:t xml:space="preserve"> </w:t>
      </w:r>
      <w:r w:rsidRPr="008854E1">
        <w:rPr>
          <w:rFonts w:ascii="Times New Roman" w:hAnsi="Times New Roman" w:cs="Times New Roman"/>
          <w:sz w:val="28"/>
          <w:szCs w:val="28"/>
          <w:lang w:val="uk-UA"/>
        </w:rPr>
        <w:t>варіант</w:t>
      </w:r>
      <w:r w:rsidR="00DF4D38">
        <w:rPr>
          <w:rFonts w:ascii="Times New Roman" w:hAnsi="Times New Roman" w:cs="Times New Roman"/>
          <w:sz w:val="28"/>
          <w:szCs w:val="28"/>
          <w:lang w:val="uk-UA"/>
        </w:rPr>
        <w:t xml:space="preserve"> </w:t>
      </w:r>
      <w:r w:rsidRPr="008854E1">
        <w:rPr>
          <w:rFonts w:ascii="Times New Roman" w:hAnsi="Times New Roman" w:cs="Times New Roman"/>
          <w:sz w:val="28"/>
          <w:szCs w:val="28"/>
          <w:lang w:val="uk-UA"/>
        </w:rPr>
        <w:t>з’явився тут 15 лютого   1617 р.) вона просила свого</w:t>
      </w:r>
      <w:r w:rsidR="00DF4D38">
        <w:rPr>
          <w:rFonts w:ascii="Times New Roman" w:hAnsi="Times New Roman" w:cs="Times New Roman"/>
          <w:sz w:val="28"/>
          <w:szCs w:val="28"/>
          <w:lang w:val="uk-UA"/>
        </w:rPr>
        <w:t xml:space="preserve"> </w:t>
      </w:r>
      <w:r w:rsidRPr="008854E1">
        <w:rPr>
          <w:rFonts w:ascii="Times New Roman" w:hAnsi="Times New Roman" w:cs="Times New Roman"/>
          <w:sz w:val="28"/>
          <w:szCs w:val="28"/>
          <w:lang w:val="uk-UA"/>
        </w:rPr>
        <w:t>спадкоємця</w:t>
      </w:r>
      <w:r w:rsidR="00DF4D38">
        <w:rPr>
          <w:rFonts w:ascii="Times New Roman" w:hAnsi="Times New Roman" w:cs="Times New Roman"/>
          <w:sz w:val="28"/>
          <w:szCs w:val="28"/>
          <w:lang w:val="uk-UA"/>
        </w:rPr>
        <w:t xml:space="preserve"> </w:t>
      </w:r>
      <w:r w:rsidRPr="008854E1">
        <w:rPr>
          <w:rFonts w:ascii="Times New Roman" w:hAnsi="Times New Roman" w:cs="Times New Roman"/>
          <w:sz w:val="28"/>
          <w:szCs w:val="28"/>
          <w:lang w:val="uk-UA"/>
        </w:rPr>
        <w:t>Андрія</w:t>
      </w:r>
      <w:r w:rsidR="00DF4D38">
        <w:rPr>
          <w:rFonts w:ascii="Times New Roman" w:hAnsi="Times New Roman" w:cs="Times New Roman"/>
          <w:sz w:val="28"/>
          <w:szCs w:val="28"/>
          <w:lang w:val="uk-UA"/>
        </w:rPr>
        <w:t xml:space="preserve"> </w:t>
      </w:r>
      <w:r w:rsidRPr="008854E1">
        <w:rPr>
          <w:rFonts w:ascii="Times New Roman" w:hAnsi="Times New Roman" w:cs="Times New Roman"/>
          <w:sz w:val="28"/>
          <w:szCs w:val="28"/>
          <w:lang w:val="uk-UA"/>
        </w:rPr>
        <w:t>Фірлея з Домбровиці</w:t>
      </w:r>
      <w:r w:rsidR="00DF4D38">
        <w:rPr>
          <w:rFonts w:ascii="Times New Roman" w:hAnsi="Times New Roman" w:cs="Times New Roman"/>
          <w:sz w:val="28"/>
          <w:szCs w:val="28"/>
          <w:lang w:val="uk-UA"/>
        </w:rPr>
        <w:t xml:space="preserve"> </w:t>
      </w:r>
      <w:r w:rsidRPr="008854E1">
        <w:rPr>
          <w:rFonts w:ascii="Times New Roman" w:hAnsi="Times New Roman" w:cs="Times New Roman"/>
          <w:sz w:val="28"/>
          <w:szCs w:val="28"/>
          <w:lang w:val="uk-UA"/>
        </w:rPr>
        <w:t>поховати</w:t>
      </w:r>
      <w:r w:rsidR="00DF4D38">
        <w:rPr>
          <w:rFonts w:ascii="Times New Roman" w:hAnsi="Times New Roman" w:cs="Times New Roman"/>
          <w:sz w:val="28"/>
          <w:szCs w:val="28"/>
          <w:lang w:val="uk-UA"/>
        </w:rPr>
        <w:t xml:space="preserve"> </w:t>
      </w:r>
      <w:r w:rsidRPr="008854E1">
        <w:rPr>
          <w:rFonts w:ascii="Times New Roman" w:hAnsi="Times New Roman" w:cs="Times New Roman"/>
          <w:sz w:val="28"/>
          <w:szCs w:val="28"/>
          <w:lang w:val="uk-UA"/>
        </w:rPr>
        <w:t>її</w:t>
      </w:r>
      <w:r w:rsidR="00DF4D38">
        <w:rPr>
          <w:rFonts w:ascii="Times New Roman" w:hAnsi="Times New Roman" w:cs="Times New Roman"/>
          <w:sz w:val="28"/>
          <w:szCs w:val="28"/>
          <w:lang w:val="uk-UA"/>
        </w:rPr>
        <w:t xml:space="preserve"> </w:t>
      </w:r>
      <w:r w:rsidRPr="008854E1">
        <w:rPr>
          <w:rFonts w:ascii="Times New Roman" w:hAnsi="Times New Roman" w:cs="Times New Roman"/>
          <w:sz w:val="28"/>
          <w:szCs w:val="28"/>
          <w:lang w:val="uk-UA"/>
        </w:rPr>
        <w:t>поряд</w:t>
      </w:r>
      <w:r w:rsidR="00DF4D38">
        <w:rPr>
          <w:rFonts w:ascii="Times New Roman" w:hAnsi="Times New Roman" w:cs="Times New Roman"/>
          <w:sz w:val="28"/>
          <w:szCs w:val="28"/>
          <w:lang w:val="uk-UA"/>
        </w:rPr>
        <w:t xml:space="preserve"> </w:t>
      </w:r>
      <w:r w:rsidRPr="008854E1">
        <w:rPr>
          <w:rFonts w:ascii="Times New Roman" w:hAnsi="Times New Roman" w:cs="Times New Roman"/>
          <w:sz w:val="28"/>
          <w:szCs w:val="28"/>
          <w:lang w:val="uk-UA"/>
        </w:rPr>
        <w:t>із</w:t>
      </w:r>
      <w:r w:rsidR="00DF4D38">
        <w:rPr>
          <w:rFonts w:ascii="Times New Roman" w:hAnsi="Times New Roman" w:cs="Times New Roman"/>
          <w:sz w:val="28"/>
          <w:szCs w:val="28"/>
          <w:lang w:val="uk-UA"/>
        </w:rPr>
        <w:t xml:space="preserve"> </w:t>
      </w:r>
      <w:r w:rsidRPr="008854E1">
        <w:rPr>
          <w:rFonts w:ascii="Times New Roman" w:hAnsi="Times New Roman" w:cs="Times New Roman"/>
          <w:sz w:val="28"/>
          <w:szCs w:val="28"/>
          <w:lang w:val="uk-UA"/>
        </w:rPr>
        <w:t>чоловіком у монастирі в Дорогобужі. Остання</w:t>
      </w:r>
      <w:r w:rsidR="00DF4D38">
        <w:rPr>
          <w:rFonts w:ascii="Times New Roman" w:hAnsi="Times New Roman" w:cs="Times New Roman"/>
          <w:sz w:val="28"/>
          <w:szCs w:val="28"/>
          <w:lang w:val="uk-UA"/>
        </w:rPr>
        <w:t xml:space="preserve"> </w:t>
      </w:r>
      <w:r w:rsidRPr="008854E1">
        <w:rPr>
          <w:rFonts w:ascii="Times New Roman" w:hAnsi="Times New Roman" w:cs="Times New Roman"/>
          <w:sz w:val="28"/>
          <w:szCs w:val="28"/>
          <w:lang w:val="uk-UA"/>
        </w:rPr>
        <w:t>прижиттєва</w:t>
      </w:r>
      <w:r w:rsidR="00DF4D38">
        <w:rPr>
          <w:rFonts w:ascii="Times New Roman" w:hAnsi="Times New Roman" w:cs="Times New Roman"/>
          <w:sz w:val="28"/>
          <w:szCs w:val="28"/>
          <w:lang w:val="uk-UA"/>
        </w:rPr>
        <w:t xml:space="preserve"> </w:t>
      </w:r>
      <w:r w:rsidRPr="008854E1">
        <w:rPr>
          <w:rFonts w:ascii="Times New Roman" w:hAnsi="Times New Roman" w:cs="Times New Roman"/>
          <w:sz w:val="28"/>
          <w:szCs w:val="28"/>
          <w:lang w:val="uk-UA"/>
        </w:rPr>
        <w:t>згадка про вдову Ярофія</w:t>
      </w:r>
      <w:r w:rsidR="00DF4D38">
        <w:rPr>
          <w:rFonts w:ascii="Times New Roman" w:hAnsi="Times New Roman" w:cs="Times New Roman"/>
          <w:sz w:val="28"/>
          <w:szCs w:val="28"/>
          <w:lang w:val="uk-UA"/>
        </w:rPr>
        <w:t xml:space="preserve"> </w:t>
      </w:r>
      <w:r w:rsidRPr="008854E1">
        <w:rPr>
          <w:rFonts w:ascii="Times New Roman" w:hAnsi="Times New Roman" w:cs="Times New Roman"/>
          <w:sz w:val="28"/>
          <w:szCs w:val="28"/>
          <w:lang w:val="uk-UA"/>
        </w:rPr>
        <w:t>Васильовича, зумовлена</w:t>
      </w:r>
      <w:r w:rsidR="00DF4D38">
        <w:rPr>
          <w:rFonts w:ascii="Times New Roman" w:hAnsi="Times New Roman" w:cs="Times New Roman"/>
          <w:sz w:val="28"/>
          <w:szCs w:val="28"/>
          <w:lang w:val="uk-UA"/>
        </w:rPr>
        <w:t xml:space="preserve"> </w:t>
      </w:r>
      <w:r w:rsidRPr="008854E1">
        <w:rPr>
          <w:rFonts w:ascii="Times New Roman" w:hAnsi="Times New Roman" w:cs="Times New Roman"/>
          <w:sz w:val="28"/>
          <w:szCs w:val="28"/>
          <w:lang w:val="uk-UA"/>
        </w:rPr>
        <w:t>записом</w:t>
      </w:r>
      <w:r w:rsidR="00DF4D38">
        <w:rPr>
          <w:rFonts w:ascii="Times New Roman" w:hAnsi="Times New Roman" w:cs="Times New Roman"/>
          <w:sz w:val="28"/>
          <w:szCs w:val="28"/>
          <w:lang w:val="uk-UA"/>
        </w:rPr>
        <w:t xml:space="preserve"> </w:t>
      </w:r>
      <w:r w:rsidRPr="008854E1">
        <w:rPr>
          <w:rFonts w:ascii="Times New Roman" w:hAnsi="Times New Roman" w:cs="Times New Roman"/>
          <w:sz w:val="28"/>
          <w:szCs w:val="28"/>
          <w:lang w:val="uk-UA"/>
        </w:rPr>
        <w:t>тестаменту в актову книгу, датується 20 березня 1617 р. Смерть засновниці</w:t>
      </w:r>
      <w:r w:rsidR="00DF4D38">
        <w:rPr>
          <w:rFonts w:ascii="Times New Roman" w:hAnsi="Times New Roman" w:cs="Times New Roman"/>
          <w:sz w:val="28"/>
          <w:szCs w:val="28"/>
          <w:lang w:val="uk-UA"/>
        </w:rPr>
        <w:t xml:space="preserve"> </w:t>
      </w:r>
      <w:r w:rsidRPr="008854E1">
        <w:rPr>
          <w:rFonts w:ascii="Times New Roman" w:hAnsi="Times New Roman" w:cs="Times New Roman"/>
          <w:sz w:val="28"/>
          <w:szCs w:val="28"/>
          <w:lang w:val="uk-UA"/>
        </w:rPr>
        <w:t>Почаївського</w:t>
      </w:r>
      <w:r w:rsidR="00DF4D38">
        <w:rPr>
          <w:rFonts w:ascii="Times New Roman" w:hAnsi="Times New Roman" w:cs="Times New Roman"/>
          <w:sz w:val="28"/>
          <w:szCs w:val="28"/>
          <w:lang w:val="uk-UA"/>
        </w:rPr>
        <w:t xml:space="preserve"> </w:t>
      </w:r>
      <w:r w:rsidRPr="008854E1">
        <w:rPr>
          <w:rFonts w:ascii="Times New Roman" w:hAnsi="Times New Roman" w:cs="Times New Roman"/>
          <w:sz w:val="28"/>
          <w:szCs w:val="28"/>
          <w:lang w:val="uk-UA"/>
        </w:rPr>
        <w:t>монастиря в літературі</w:t>
      </w:r>
      <w:r w:rsidR="00DF4D38">
        <w:rPr>
          <w:rFonts w:ascii="Times New Roman" w:hAnsi="Times New Roman" w:cs="Times New Roman"/>
          <w:sz w:val="28"/>
          <w:szCs w:val="28"/>
          <w:lang w:val="uk-UA"/>
        </w:rPr>
        <w:t xml:space="preserve"> </w:t>
      </w:r>
      <w:r w:rsidRPr="008854E1">
        <w:rPr>
          <w:rFonts w:ascii="Times New Roman" w:hAnsi="Times New Roman" w:cs="Times New Roman"/>
          <w:sz w:val="28"/>
          <w:szCs w:val="28"/>
          <w:lang w:val="uk-UA"/>
        </w:rPr>
        <w:t>датують 1619 р. У паперах про обстеження</w:t>
      </w:r>
      <w:r w:rsidR="00DF4D38">
        <w:rPr>
          <w:rFonts w:ascii="Times New Roman" w:hAnsi="Times New Roman" w:cs="Times New Roman"/>
          <w:sz w:val="28"/>
          <w:szCs w:val="28"/>
          <w:lang w:val="uk-UA"/>
        </w:rPr>
        <w:t xml:space="preserve"> </w:t>
      </w:r>
      <w:r w:rsidRPr="008854E1">
        <w:rPr>
          <w:rFonts w:ascii="Times New Roman" w:hAnsi="Times New Roman" w:cs="Times New Roman"/>
          <w:sz w:val="28"/>
          <w:szCs w:val="28"/>
          <w:lang w:val="uk-UA"/>
        </w:rPr>
        <w:t>кременецьким</w:t>
      </w:r>
      <w:r w:rsidR="00DF4D38">
        <w:rPr>
          <w:rFonts w:ascii="Times New Roman" w:hAnsi="Times New Roman" w:cs="Times New Roman"/>
          <w:sz w:val="28"/>
          <w:szCs w:val="28"/>
          <w:lang w:val="uk-UA"/>
        </w:rPr>
        <w:t xml:space="preserve"> </w:t>
      </w:r>
      <w:r w:rsidRPr="008854E1">
        <w:rPr>
          <w:rFonts w:ascii="Times New Roman" w:hAnsi="Times New Roman" w:cs="Times New Roman"/>
          <w:sz w:val="28"/>
          <w:szCs w:val="28"/>
          <w:lang w:val="uk-UA"/>
        </w:rPr>
        <w:t>підкоморієм у березні 1642 р. меж монастирських</w:t>
      </w:r>
      <w:r w:rsidR="00DF4D38">
        <w:rPr>
          <w:rFonts w:ascii="Times New Roman" w:hAnsi="Times New Roman" w:cs="Times New Roman"/>
          <w:sz w:val="28"/>
          <w:szCs w:val="28"/>
          <w:lang w:val="uk-UA"/>
        </w:rPr>
        <w:t xml:space="preserve"> </w:t>
      </w:r>
      <w:r w:rsidRPr="008854E1">
        <w:rPr>
          <w:rFonts w:ascii="Times New Roman" w:hAnsi="Times New Roman" w:cs="Times New Roman"/>
          <w:sz w:val="28"/>
          <w:szCs w:val="28"/>
          <w:lang w:val="uk-UA"/>
        </w:rPr>
        <w:t>ґрунтів</w:t>
      </w:r>
      <w:r w:rsidR="00DF4D38">
        <w:rPr>
          <w:rFonts w:ascii="Times New Roman" w:hAnsi="Times New Roman" w:cs="Times New Roman"/>
          <w:sz w:val="28"/>
          <w:szCs w:val="28"/>
          <w:lang w:val="uk-UA"/>
        </w:rPr>
        <w:t xml:space="preserve"> </w:t>
      </w:r>
      <w:r w:rsidRPr="008854E1">
        <w:rPr>
          <w:rFonts w:ascii="Times New Roman" w:hAnsi="Times New Roman" w:cs="Times New Roman"/>
          <w:sz w:val="28"/>
          <w:szCs w:val="28"/>
          <w:lang w:val="uk-UA"/>
        </w:rPr>
        <w:t>відзначено, що</w:t>
      </w:r>
      <w:r w:rsidR="00DF4D38">
        <w:rPr>
          <w:rFonts w:ascii="Times New Roman" w:hAnsi="Times New Roman" w:cs="Times New Roman"/>
          <w:sz w:val="28"/>
          <w:szCs w:val="28"/>
          <w:lang w:val="uk-UA"/>
        </w:rPr>
        <w:t xml:space="preserve"> </w:t>
      </w:r>
      <w:r w:rsidRPr="008854E1">
        <w:rPr>
          <w:rFonts w:ascii="Times New Roman" w:hAnsi="Times New Roman" w:cs="Times New Roman"/>
          <w:sz w:val="28"/>
          <w:szCs w:val="28"/>
          <w:lang w:val="uk-UA"/>
        </w:rPr>
        <w:t>фундаторка померла 25 років тому, що мало б означати 1617 р., а в декреті</w:t>
      </w:r>
      <w:r w:rsidR="00DF4D38">
        <w:rPr>
          <w:rFonts w:ascii="Times New Roman" w:hAnsi="Times New Roman" w:cs="Times New Roman"/>
          <w:sz w:val="28"/>
          <w:szCs w:val="28"/>
          <w:lang w:val="uk-UA"/>
        </w:rPr>
        <w:t xml:space="preserve"> </w:t>
      </w:r>
      <w:r w:rsidRPr="008854E1">
        <w:rPr>
          <w:rFonts w:ascii="Times New Roman" w:hAnsi="Times New Roman" w:cs="Times New Roman"/>
          <w:sz w:val="28"/>
          <w:szCs w:val="28"/>
          <w:lang w:val="uk-UA"/>
        </w:rPr>
        <w:t>компромісарського  суду в справі</w:t>
      </w:r>
      <w:r w:rsidR="00DF4D38">
        <w:rPr>
          <w:rFonts w:ascii="Times New Roman" w:hAnsi="Times New Roman" w:cs="Times New Roman"/>
          <w:sz w:val="28"/>
          <w:szCs w:val="28"/>
          <w:lang w:val="uk-UA"/>
        </w:rPr>
        <w:t xml:space="preserve"> </w:t>
      </w:r>
      <w:r w:rsidRPr="008854E1">
        <w:rPr>
          <w:rFonts w:ascii="Times New Roman" w:hAnsi="Times New Roman" w:cs="Times New Roman"/>
          <w:sz w:val="28"/>
          <w:szCs w:val="28"/>
          <w:lang w:val="uk-UA"/>
        </w:rPr>
        <w:t>між</w:t>
      </w:r>
      <w:r w:rsidR="00DF4D38">
        <w:rPr>
          <w:rFonts w:ascii="Times New Roman" w:hAnsi="Times New Roman" w:cs="Times New Roman"/>
          <w:sz w:val="28"/>
          <w:szCs w:val="28"/>
          <w:lang w:val="uk-UA"/>
        </w:rPr>
        <w:t xml:space="preserve"> </w:t>
      </w:r>
      <w:r w:rsidRPr="008854E1">
        <w:rPr>
          <w:rFonts w:ascii="Times New Roman" w:hAnsi="Times New Roman" w:cs="Times New Roman"/>
          <w:sz w:val="28"/>
          <w:szCs w:val="28"/>
          <w:lang w:val="uk-UA"/>
        </w:rPr>
        <w:t>монастирем і Фірлеями, виданому у вересні 1644 р., тобто на два з половиною роки пізніше, знову</w:t>
      </w:r>
      <w:r w:rsidR="00C144DC">
        <w:rPr>
          <w:rFonts w:ascii="Times New Roman" w:hAnsi="Times New Roman" w:cs="Times New Roman"/>
          <w:sz w:val="28"/>
          <w:szCs w:val="28"/>
          <w:lang w:val="uk-UA"/>
        </w:rPr>
        <w:t xml:space="preserve"> </w:t>
      </w:r>
      <w:r w:rsidRPr="008854E1">
        <w:rPr>
          <w:rFonts w:ascii="Times New Roman" w:hAnsi="Times New Roman" w:cs="Times New Roman"/>
          <w:sz w:val="28"/>
          <w:szCs w:val="28"/>
          <w:lang w:val="uk-UA"/>
        </w:rPr>
        <w:t>читаємо про ті</w:t>
      </w:r>
      <w:r w:rsidR="00C144DC">
        <w:rPr>
          <w:rFonts w:ascii="Times New Roman" w:hAnsi="Times New Roman" w:cs="Times New Roman"/>
          <w:sz w:val="28"/>
          <w:szCs w:val="28"/>
          <w:lang w:val="uk-UA"/>
        </w:rPr>
        <w:t xml:space="preserve"> </w:t>
      </w:r>
      <w:r w:rsidRPr="008854E1">
        <w:rPr>
          <w:rFonts w:ascii="Times New Roman" w:hAnsi="Times New Roman" w:cs="Times New Roman"/>
          <w:sz w:val="28"/>
          <w:szCs w:val="28"/>
          <w:lang w:val="uk-UA"/>
        </w:rPr>
        <w:t>самі 25 років з часу її</w:t>
      </w:r>
      <w:r w:rsidR="00CF741B">
        <w:rPr>
          <w:rFonts w:ascii="Times New Roman" w:hAnsi="Times New Roman" w:cs="Times New Roman"/>
          <w:sz w:val="28"/>
          <w:szCs w:val="28"/>
          <w:lang w:val="uk-UA"/>
        </w:rPr>
        <w:t xml:space="preserve"> </w:t>
      </w:r>
      <w:r w:rsidRPr="008854E1">
        <w:rPr>
          <w:rFonts w:ascii="Times New Roman" w:hAnsi="Times New Roman" w:cs="Times New Roman"/>
          <w:sz w:val="28"/>
          <w:szCs w:val="28"/>
          <w:lang w:val="uk-UA"/>
        </w:rPr>
        <w:t xml:space="preserve">смерті. </w:t>
      </w:r>
      <w:r>
        <w:rPr>
          <w:rFonts w:ascii="Times New Roman" w:hAnsi="Times New Roman" w:cs="Times New Roman"/>
          <w:sz w:val="28"/>
          <w:szCs w:val="28"/>
        </w:rPr>
        <w:t>У старовинному</w:t>
      </w:r>
      <w:r w:rsidR="00DF4D38">
        <w:rPr>
          <w:rFonts w:ascii="Times New Roman" w:hAnsi="Times New Roman" w:cs="Times New Roman"/>
          <w:sz w:val="28"/>
          <w:szCs w:val="28"/>
          <w:lang w:val="uk-UA"/>
        </w:rPr>
        <w:t xml:space="preserve"> </w:t>
      </w:r>
      <w:r>
        <w:rPr>
          <w:rFonts w:ascii="Times New Roman" w:hAnsi="Times New Roman" w:cs="Times New Roman"/>
          <w:sz w:val="28"/>
          <w:szCs w:val="28"/>
        </w:rPr>
        <w:t>пом’янику</w:t>
      </w:r>
      <w:r w:rsidR="00DF4D38">
        <w:rPr>
          <w:rFonts w:ascii="Times New Roman" w:hAnsi="Times New Roman" w:cs="Times New Roman"/>
          <w:sz w:val="28"/>
          <w:szCs w:val="28"/>
          <w:lang w:val="uk-UA"/>
        </w:rPr>
        <w:t xml:space="preserve"> </w:t>
      </w:r>
      <w:r>
        <w:rPr>
          <w:rFonts w:ascii="Times New Roman" w:hAnsi="Times New Roman" w:cs="Times New Roman"/>
          <w:sz w:val="28"/>
          <w:szCs w:val="28"/>
        </w:rPr>
        <w:t>Почаївського</w:t>
      </w:r>
      <w:r w:rsidR="00DF4D38">
        <w:rPr>
          <w:rFonts w:ascii="Times New Roman" w:hAnsi="Times New Roman" w:cs="Times New Roman"/>
          <w:sz w:val="28"/>
          <w:szCs w:val="28"/>
          <w:lang w:val="uk-UA"/>
        </w:rPr>
        <w:t xml:space="preserve"> </w:t>
      </w:r>
      <w:r>
        <w:rPr>
          <w:rFonts w:ascii="Times New Roman" w:hAnsi="Times New Roman" w:cs="Times New Roman"/>
          <w:sz w:val="28"/>
          <w:szCs w:val="28"/>
        </w:rPr>
        <w:t xml:space="preserve">монастиря, у 1755 р. </w:t>
      </w:r>
      <w:r w:rsidR="00DF4D38">
        <w:rPr>
          <w:rFonts w:ascii="Times New Roman" w:hAnsi="Times New Roman" w:cs="Times New Roman"/>
          <w:sz w:val="28"/>
          <w:szCs w:val="28"/>
          <w:lang w:val="uk-UA"/>
        </w:rPr>
        <w:t>п</w:t>
      </w:r>
      <w:r w:rsidR="00DF4D38">
        <w:rPr>
          <w:rFonts w:ascii="Times New Roman" w:hAnsi="Times New Roman" w:cs="Times New Roman"/>
          <w:sz w:val="28"/>
          <w:szCs w:val="28"/>
        </w:rPr>
        <w:t>ереписанному</w:t>
      </w:r>
      <w:r w:rsidR="00DF4D38">
        <w:rPr>
          <w:rFonts w:ascii="Times New Roman" w:hAnsi="Times New Roman" w:cs="Times New Roman"/>
          <w:sz w:val="28"/>
          <w:szCs w:val="28"/>
          <w:lang w:val="uk-UA"/>
        </w:rPr>
        <w:t xml:space="preserve"> </w:t>
      </w:r>
      <w:r>
        <w:rPr>
          <w:rFonts w:ascii="Times New Roman" w:hAnsi="Times New Roman" w:cs="Times New Roman"/>
          <w:sz w:val="28"/>
          <w:szCs w:val="28"/>
        </w:rPr>
        <w:t xml:space="preserve">з </w:t>
      </w:r>
      <w:r w:rsidR="00DF4D38">
        <w:rPr>
          <w:rFonts w:ascii="Times New Roman" w:hAnsi="Times New Roman" w:cs="Times New Roman"/>
          <w:sz w:val="28"/>
          <w:szCs w:val="28"/>
          <w:lang w:val="uk-UA"/>
        </w:rPr>
        <w:t xml:space="preserve"> </w:t>
      </w:r>
      <w:r>
        <w:rPr>
          <w:rFonts w:ascii="Times New Roman" w:hAnsi="Times New Roman" w:cs="Times New Roman"/>
          <w:sz w:val="28"/>
          <w:szCs w:val="28"/>
        </w:rPr>
        <w:t>давнішого, запис</w:t>
      </w:r>
      <w:r w:rsidR="00CF741B">
        <w:rPr>
          <w:rFonts w:ascii="Times New Roman" w:hAnsi="Times New Roman" w:cs="Times New Roman"/>
          <w:sz w:val="28"/>
          <w:szCs w:val="28"/>
          <w:lang w:val="uk-UA"/>
        </w:rPr>
        <w:t xml:space="preserve"> </w:t>
      </w:r>
      <w:r>
        <w:rPr>
          <w:rFonts w:ascii="Times New Roman" w:hAnsi="Times New Roman" w:cs="Times New Roman"/>
          <w:sz w:val="28"/>
          <w:szCs w:val="28"/>
        </w:rPr>
        <w:t>імені</w:t>
      </w:r>
      <w:r w:rsidR="00DF4D38">
        <w:rPr>
          <w:rFonts w:ascii="Times New Roman" w:hAnsi="Times New Roman" w:cs="Times New Roman"/>
          <w:sz w:val="28"/>
          <w:szCs w:val="28"/>
          <w:lang w:val="uk-UA"/>
        </w:rPr>
        <w:t xml:space="preserve"> </w:t>
      </w:r>
      <w:r>
        <w:rPr>
          <w:rFonts w:ascii="Times New Roman" w:hAnsi="Times New Roman" w:cs="Times New Roman"/>
          <w:sz w:val="28"/>
          <w:szCs w:val="28"/>
        </w:rPr>
        <w:t>його</w:t>
      </w:r>
      <w:r w:rsidR="00DF4D38">
        <w:rPr>
          <w:rFonts w:ascii="Times New Roman" w:hAnsi="Times New Roman" w:cs="Times New Roman"/>
          <w:sz w:val="28"/>
          <w:szCs w:val="28"/>
          <w:lang w:val="uk-UA"/>
        </w:rPr>
        <w:t xml:space="preserve"> </w:t>
      </w:r>
      <w:r>
        <w:rPr>
          <w:rFonts w:ascii="Times New Roman" w:hAnsi="Times New Roman" w:cs="Times New Roman"/>
          <w:sz w:val="28"/>
          <w:szCs w:val="28"/>
        </w:rPr>
        <w:t>фундаторки</w:t>
      </w:r>
      <w:r w:rsidR="00DF4D38">
        <w:rPr>
          <w:rFonts w:ascii="Times New Roman" w:hAnsi="Times New Roman" w:cs="Times New Roman"/>
          <w:sz w:val="28"/>
          <w:szCs w:val="28"/>
          <w:lang w:val="uk-UA"/>
        </w:rPr>
        <w:t xml:space="preserve"> </w:t>
      </w:r>
      <w:r>
        <w:rPr>
          <w:rFonts w:ascii="Times New Roman" w:hAnsi="Times New Roman" w:cs="Times New Roman"/>
          <w:sz w:val="28"/>
          <w:szCs w:val="28"/>
        </w:rPr>
        <w:t>позначений</w:t>
      </w:r>
      <w:r w:rsidR="00DF4D38">
        <w:rPr>
          <w:rFonts w:ascii="Times New Roman" w:hAnsi="Times New Roman" w:cs="Times New Roman"/>
          <w:sz w:val="28"/>
          <w:szCs w:val="28"/>
          <w:lang w:val="uk-UA"/>
        </w:rPr>
        <w:t xml:space="preserve"> </w:t>
      </w:r>
      <w:r>
        <w:rPr>
          <w:rFonts w:ascii="Times New Roman" w:hAnsi="Times New Roman" w:cs="Times New Roman"/>
          <w:sz w:val="28"/>
          <w:szCs w:val="28"/>
        </w:rPr>
        <w:lastRenderedPageBreak/>
        <w:t>1619 р., яким очевидно, і слід</w:t>
      </w:r>
      <w:r w:rsidR="00DF4D38">
        <w:rPr>
          <w:rFonts w:ascii="Times New Roman" w:hAnsi="Times New Roman" w:cs="Times New Roman"/>
          <w:sz w:val="28"/>
          <w:szCs w:val="28"/>
          <w:lang w:val="uk-UA"/>
        </w:rPr>
        <w:t xml:space="preserve"> </w:t>
      </w:r>
      <w:r>
        <w:rPr>
          <w:rFonts w:ascii="Times New Roman" w:hAnsi="Times New Roman" w:cs="Times New Roman"/>
          <w:sz w:val="28"/>
          <w:szCs w:val="28"/>
        </w:rPr>
        <w:t>датувати</w:t>
      </w:r>
      <w:r w:rsidR="00DF4D38">
        <w:rPr>
          <w:rFonts w:ascii="Times New Roman" w:hAnsi="Times New Roman" w:cs="Times New Roman"/>
          <w:sz w:val="28"/>
          <w:szCs w:val="28"/>
          <w:lang w:val="uk-UA"/>
        </w:rPr>
        <w:t xml:space="preserve"> </w:t>
      </w:r>
      <w:r>
        <w:rPr>
          <w:rFonts w:ascii="Times New Roman" w:hAnsi="Times New Roman" w:cs="Times New Roman"/>
          <w:sz w:val="28"/>
          <w:szCs w:val="28"/>
        </w:rPr>
        <w:t>її смерть.    Усупереч</w:t>
      </w:r>
      <w:r w:rsidR="00DF4D38">
        <w:rPr>
          <w:rFonts w:ascii="Times New Roman" w:hAnsi="Times New Roman" w:cs="Times New Roman"/>
          <w:sz w:val="28"/>
          <w:szCs w:val="28"/>
          <w:lang w:val="uk-UA"/>
        </w:rPr>
        <w:t xml:space="preserve"> </w:t>
      </w:r>
      <w:r>
        <w:rPr>
          <w:rFonts w:ascii="Times New Roman" w:hAnsi="Times New Roman" w:cs="Times New Roman"/>
          <w:sz w:val="28"/>
          <w:szCs w:val="28"/>
        </w:rPr>
        <w:t>останній</w:t>
      </w:r>
      <w:r w:rsidR="00DF4D38">
        <w:rPr>
          <w:rFonts w:ascii="Times New Roman" w:hAnsi="Times New Roman" w:cs="Times New Roman"/>
          <w:sz w:val="28"/>
          <w:szCs w:val="28"/>
          <w:lang w:val="uk-UA"/>
        </w:rPr>
        <w:t xml:space="preserve"> </w:t>
      </w:r>
      <w:r>
        <w:rPr>
          <w:rFonts w:ascii="Times New Roman" w:hAnsi="Times New Roman" w:cs="Times New Roman"/>
          <w:sz w:val="28"/>
          <w:szCs w:val="28"/>
        </w:rPr>
        <w:t>волі</w:t>
      </w:r>
      <w:r w:rsidR="00DF4D38">
        <w:rPr>
          <w:rFonts w:ascii="Times New Roman" w:hAnsi="Times New Roman" w:cs="Times New Roman"/>
          <w:sz w:val="28"/>
          <w:szCs w:val="28"/>
          <w:lang w:val="uk-UA"/>
        </w:rPr>
        <w:t xml:space="preserve"> </w:t>
      </w:r>
      <w:r>
        <w:rPr>
          <w:rFonts w:ascii="Times New Roman" w:hAnsi="Times New Roman" w:cs="Times New Roman"/>
          <w:sz w:val="28"/>
          <w:szCs w:val="28"/>
        </w:rPr>
        <w:t>пані</w:t>
      </w:r>
      <w:r w:rsidR="00DF4D38">
        <w:rPr>
          <w:rFonts w:ascii="Times New Roman" w:hAnsi="Times New Roman" w:cs="Times New Roman"/>
          <w:sz w:val="28"/>
          <w:szCs w:val="28"/>
          <w:lang w:val="uk-UA"/>
        </w:rPr>
        <w:t xml:space="preserve"> </w:t>
      </w:r>
      <w:r>
        <w:rPr>
          <w:rFonts w:ascii="Times New Roman" w:hAnsi="Times New Roman" w:cs="Times New Roman"/>
          <w:sz w:val="28"/>
          <w:szCs w:val="28"/>
        </w:rPr>
        <w:t>Го</w:t>
      </w:r>
      <w:r w:rsidR="00DF4D38">
        <w:rPr>
          <w:rFonts w:ascii="Times New Roman" w:hAnsi="Times New Roman" w:cs="Times New Roman"/>
          <w:sz w:val="28"/>
          <w:szCs w:val="28"/>
          <w:lang w:val="uk-UA"/>
        </w:rPr>
        <w:t>й</w:t>
      </w:r>
      <w:r>
        <w:rPr>
          <w:rFonts w:ascii="Times New Roman" w:hAnsi="Times New Roman" w:cs="Times New Roman"/>
          <w:sz w:val="28"/>
          <w:szCs w:val="28"/>
        </w:rPr>
        <w:t>ської, поховали</w:t>
      </w:r>
      <w:r w:rsidR="00DF4D38">
        <w:rPr>
          <w:rFonts w:ascii="Times New Roman" w:hAnsi="Times New Roman" w:cs="Times New Roman"/>
          <w:sz w:val="28"/>
          <w:szCs w:val="28"/>
          <w:lang w:val="uk-UA"/>
        </w:rPr>
        <w:t xml:space="preserve"> </w:t>
      </w:r>
      <w:r>
        <w:rPr>
          <w:rFonts w:ascii="Times New Roman" w:hAnsi="Times New Roman" w:cs="Times New Roman"/>
          <w:sz w:val="28"/>
          <w:szCs w:val="28"/>
        </w:rPr>
        <w:t xml:space="preserve">її не в Дорогобужі, а в монастирі в Почаєві. </w:t>
      </w:r>
      <w:r w:rsidRPr="00761D0C">
        <w:rPr>
          <w:rFonts w:ascii="Times New Roman" w:hAnsi="Times New Roman" w:cs="Times New Roman"/>
          <w:sz w:val="28"/>
          <w:szCs w:val="28"/>
        </w:rPr>
        <w:t>[</w:t>
      </w:r>
      <w:r w:rsidR="003F7E57">
        <w:rPr>
          <w:rFonts w:ascii="Times New Roman" w:hAnsi="Times New Roman" w:cs="Times New Roman"/>
          <w:sz w:val="28"/>
          <w:szCs w:val="28"/>
          <w:lang w:val="uk-UA"/>
        </w:rPr>
        <w:t>9</w:t>
      </w:r>
      <w:r w:rsidRPr="00761D0C">
        <w:rPr>
          <w:rFonts w:ascii="Times New Roman" w:hAnsi="Times New Roman" w:cs="Times New Roman"/>
          <w:sz w:val="28"/>
          <w:szCs w:val="28"/>
        </w:rPr>
        <w:t>]</w:t>
      </w:r>
    </w:p>
    <w:p w:rsidR="00616BE5" w:rsidRDefault="00616BE5" w:rsidP="00616BE5">
      <w:p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2.</w:t>
      </w:r>
      <w:r w:rsidR="00B933D4">
        <w:rPr>
          <w:rFonts w:ascii="Times New Roman" w:hAnsi="Times New Roman" w:cs="Times New Roman"/>
          <w:b/>
          <w:sz w:val="28"/>
          <w:szCs w:val="28"/>
          <w:lang w:val="uk-UA"/>
        </w:rPr>
        <w:t>1</w:t>
      </w:r>
      <w:r>
        <w:rPr>
          <w:rFonts w:ascii="Times New Roman" w:hAnsi="Times New Roman" w:cs="Times New Roman"/>
          <w:b/>
          <w:sz w:val="28"/>
          <w:szCs w:val="28"/>
          <w:lang w:val="uk-UA"/>
        </w:rPr>
        <w:t xml:space="preserve"> Фундації Ганни Гойської</w:t>
      </w:r>
    </w:p>
    <w:p w:rsidR="00616BE5" w:rsidRDefault="00616BE5" w:rsidP="00616BE5">
      <w:pPr>
        <w:spacing w:after="0" w:line="360" w:lineRule="auto"/>
        <w:ind w:firstLine="851"/>
        <w:jc w:val="both"/>
        <w:rPr>
          <w:rFonts w:ascii="Times New Roman" w:hAnsi="Times New Roman" w:cs="Times New Roman"/>
          <w:sz w:val="28"/>
          <w:szCs w:val="28"/>
          <w:lang w:val="uk-UA"/>
        </w:rPr>
      </w:pPr>
      <w:r w:rsidRPr="008854E1">
        <w:rPr>
          <w:rFonts w:ascii="Times New Roman" w:hAnsi="Times New Roman" w:cs="Times New Roman"/>
          <w:sz w:val="28"/>
          <w:szCs w:val="28"/>
          <w:lang w:val="uk-UA"/>
        </w:rPr>
        <w:t xml:space="preserve">14 листопада 1597 р. </w:t>
      </w:r>
      <w:r>
        <w:rPr>
          <w:rFonts w:ascii="Times New Roman" w:hAnsi="Times New Roman" w:cs="Times New Roman"/>
          <w:sz w:val="28"/>
          <w:szCs w:val="28"/>
          <w:lang w:val="uk-UA"/>
        </w:rPr>
        <w:t>п</w:t>
      </w:r>
      <w:r w:rsidRPr="008854E1">
        <w:rPr>
          <w:rFonts w:ascii="Times New Roman" w:hAnsi="Times New Roman" w:cs="Times New Roman"/>
          <w:sz w:val="28"/>
          <w:szCs w:val="28"/>
          <w:lang w:val="uk-UA"/>
        </w:rPr>
        <w:t>ані</w:t>
      </w:r>
      <w:r>
        <w:rPr>
          <w:rFonts w:ascii="Times New Roman" w:hAnsi="Times New Roman" w:cs="Times New Roman"/>
          <w:sz w:val="28"/>
          <w:szCs w:val="28"/>
          <w:lang w:val="uk-UA"/>
        </w:rPr>
        <w:t xml:space="preserve"> </w:t>
      </w:r>
      <w:r w:rsidRPr="008854E1">
        <w:rPr>
          <w:rFonts w:ascii="Times New Roman" w:hAnsi="Times New Roman" w:cs="Times New Roman"/>
          <w:sz w:val="28"/>
          <w:szCs w:val="28"/>
          <w:lang w:val="uk-UA"/>
        </w:rPr>
        <w:t>Го</w:t>
      </w:r>
      <w:r>
        <w:rPr>
          <w:rFonts w:ascii="Times New Roman" w:hAnsi="Times New Roman" w:cs="Times New Roman"/>
          <w:sz w:val="28"/>
          <w:szCs w:val="28"/>
          <w:lang w:val="uk-UA"/>
        </w:rPr>
        <w:t>й</w:t>
      </w:r>
      <w:r w:rsidRPr="008854E1">
        <w:rPr>
          <w:rFonts w:ascii="Times New Roman" w:hAnsi="Times New Roman" w:cs="Times New Roman"/>
          <w:sz w:val="28"/>
          <w:szCs w:val="28"/>
          <w:lang w:val="uk-UA"/>
        </w:rPr>
        <w:t>ська видала в селі</w:t>
      </w:r>
      <w:r>
        <w:rPr>
          <w:rFonts w:ascii="Times New Roman" w:hAnsi="Times New Roman" w:cs="Times New Roman"/>
          <w:sz w:val="28"/>
          <w:szCs w:val="28"/>
          <w:lang w:val="uk-UA"/>
        </w:rPr>
        <w:t xml:space="preserve"> </w:t>
      </w:r>
      <w:r w:rsidRPr="008854E1">
        <w:rPr>
          <w:rFonts w:ascii="Times New Roman" w:hAnsi="Times New Roman" w:cs="Times New Roman"/>
          <w:sz w:val="28"/>
          <w:szCs w:val="28"/>
          <w:lang w:val="uk-UA"/>
        </w:rPr>
        <w:t>Почаїв лист про заснування тут при старовинній</w:t>
      </w:r>
      <w:r>
        <w:rPr>
          <w:rFonts w:ascii="Times New Roman" w:hAnsi="Times New Roman" w:cs="Times New Roman"/>
          <w:sz w:val="28"/>
          <w:szCs w:val="28"/>
          <w:lang w:val="uk-UA"/>
        </w:rPr>
        <w:t xml:space="preserve"> </w:t>
      </w:r>
      <w:r w:rsidRPr="008854E1">
        <w:rPr>
          <w:rFonts w:ascii="Times New Roman" w:hAnsi="Times New Roman" w:cs="Times New Roman"/>
          <w:sz w:val="28"/>
          <w:szCs w:val="28"/>
          <w:lang w:val="uk-UA"/>
        </w:rPr>
        <w:t>кам’яній</w:t>
      </w:r>
      <w:r>
        <w:rPr>
          <w:rFonts w:ascii="Times New Roman" w:hAnsi="Times New Roman" w:cs="Times New Roman"/>
          <w:sz w:val="28"/>
          <w:szCs w:val="28"/>
          <w:lang w:val="uk-UA"/>
        </w:rPr>
        <w:t xml:space="preserve"> </w:t>
      </w:r>
      <w:r w:rsidRPr="008854E1">
        <w:rPr>
          <w:rFonts w:ascii="Times New Roman" w:hAnsi="Times New Roman" w:cs="Times New Roman"/>
          <w:sz w:val="28"/>
          <w:szCs w:val="28"/>
          <w:lang w:val="uk-UA"/>
        </w:rPr>
        <w:t>церкві</w:t>
      </w:r>
      <w:r>
        <w:rPr>
          <w:rFonts w:ascii="Times New Roman" w:hAnsi="Times New Roman" w:cs="Times New Roman"/>
          <w:sz w:val="28"/>
          <w:szCs w:val="28"/>
          <w:lang w:val="uk-UA"/>
        </w:rPr>
        <w:t xml:space="preserve"> </w:t>
      </w:r>
      <w:r w:rsidRPr="008854E1">
        <w:rPr>
          <w:rFonts w:ascii="Times New Roman" w:hAnsi="Times New Roman" w:cs="Times New Roman"/>
          <w:sz w:val="28"/>
          <w:szCs w:val="28"/>
          <w:lang w:val="uk-UA"/>
        </w:rPr>
        <w:t>Успіння</w:t>
      </w:r>
      <w:r>
        <w:rPr>
          <w:rFonts w:ascii="Times New Roman" w:hAnsi="Times New Roman" w:cs="Times New Roman"/>
          <w:sz w:val="28"/>
          <w:szCs w:val="28"/>
          <w:lang w:val="uk-UA"/>
        </w:rPr>
        <w:t xml:space="preserve"> </w:t>
      </w:r>
      <w:r w:rsidRPr="008854E1">
        <w:rPr>
          <w:rFonts w:ascii="Times New Roman" w:hAnsi="Times New Roman" w:cs="Times New Roman"/>
          <w:sz w:val="28"/>
          <w:szCs w:val="28"/>
          <w:lang w:val="uk-UA"/>
        </w:rPr>
        <w:t>Пречистої православного чоловічого</w:t>
      </w:r>
      <w:r>
        <w:rPr>
          <w:rFonts w:ascii="Times New Roman" w:hAnsi="Times New Roman" w:cs="Times New Roman"/>
          <w:sz w:val="28"/>
          <w:szCs w:val="28"/>
          <w:lang w:val="uk-UA"/>
        </w:rPr>
        <w:t xml:space="preserve"> </w:t>
      </w:r>
      <w:r w:rsidRPr="008854E1">
        <w:rPr>
          <w:rFonts w:ascii="Times New Roman" w:hAnsi="Times New Roman" w:cs="Times New Roman"/>
          <w:sz w:val="28"/>
          <w:szCs w:val="28"/>
          <w:lang w:val="uk-UA"/>
        </w:rPr>
        <w:t>монастиря, якому</w:t>
      </w:r>
      <w:r>
        <w:rPr>
          <w:rFonts w:ascii="Times New Roman" w:hAnsi="Times New Roman" w:cs="Times New Roman"/>
          <w:sz w:val="28"/>
          <w:szCs w:val="28"/>
          <w:lang w:val="uk-UA"/>
        </w:rPr>
        <w:t xml:space="preserve"> </w:t>
      </w:r>
      <w:r w:rsidRPr="008854E1">
        <w:rPr>
          <w:rFonts w:ascii="Times New Roman" w:hAnsi="Times New Roman" w:cs="Times New Roman"/>
          <w:sz w:val="28"/>
          <w:szCs w:val="28"/>
          <w:lang w:val="uk-UA"/>
        </w:rPr>
        <w:t>згодом</w:t>
      </w:r>
      <w:r>
        <w:rPr>
          <w:rFonts w:ascii="Times New Roman" w:hAnsi="Times New Roman" w:cs="Times New Roman"/>
          <w:sz w:val="28"/>
          <w:szCs w:val="28"/>
          <w:lang w:val="uk-UA"/>
        </w:rPr>
        <w:t xml:space="preserve"> </w:t>
      </w:r>
      <w:r w:rsidRPr="008854E1">
        <w:rPr>
          <w:rFonts w:ascii="Times New Roman" w:hAnsi="Times New Roman" w:cs="Times New Roman"/>
          <w:sz w:val="28"/>
          <w:szCs w:val="28"/>
          <w:lang w:val="uk-UA"/>
        </w:rPr>
        <w:t>судилося стати одним із</w:t>
      </w:r>
      <w:r>
        <w:rPr>
          <w:rFonts w:ascii="Times New Roman" w:hAnsi="Times New Roman" w:cs="Times New Roman"/>
          <w:sz w:val="28"/>
          <w:szCs w:val="28"/>
          <w:lang w:val="uk-UA"/>
        </w:rPr>
        <w:t xml:space="preserve"> </w:t>
      </w:r>
      <w:r w:rsidRPr="008854E1">
        <w:rPr>
          <w:rFonts w:ascii="Times New Roman" w:hAnsi="Times New Roman" w:cs="Times New Roman"/>
          <w:sz w:val="28"/>
          <w:szCs w:val="28"/>
          <w:lang w:val="uk-UA"/>
        </w:rPr>
        <w:t>провідних</w:t>
      </w:r>
      <w:r>
        <w:rPr>
          <w:rFonts w:ascii="Times New Roman" w:hAnsi="Times New Roman" w:cs="Times New Roman"/>
          <w:sz w:val="28"/>
          <w:szCs w:val="28"/>
          <w:lang w:val="uk-UA"/>
        </w:rPr>
        <w:t xml:space="preserve"> </w:t>
      </w:r>
      <w:r w:rsidRPr="008854E1">
        <w:rPr>
          <w:rFonts w:ascii="Times New Roman" w:hAnsi="Times New Roman" w:cs="Times New Roman"/>
          <w:sz w:val="28"/>
          <w:szCs w:val="28"/>
          <w:lang w:val="uk-UA"/>
        </w:rPr>
        <w:t>релігійних</w:t>
      </w:r>
      <w:r>
        <w:rPr>
          <w:rFonts w:ascii="Times New Roman" w:hAnsi="Times New Roman" w:cs="Times New Roman"/>
          <w:sz w:val="28"/>
          <w:szCs w:val="28"/>
          <w:lang w:val="uk-UA"/>
        </w:rPr>
        <w:t xml:space="preserve"> </w:t>
      </w:r>
      <w:r w:rsidRPr="008854E1">
        <w:rPr>
          <w:rFonts w:ascii="Times New Roman" w:hAnsi="Times New Roman" w:cs="Times New Roman"/>
          <w:sz w:val="28"/>
          <w:szCs w:val="28"/>
          <w:lang w:val="uk-UA"/>
        </w:rPr>
        <w:t>осередків</w:t>
      </w:r>
      <w:r w:rsidR="00D522A0">
        <w:rPr>
          <w:rFonts w:ascii="Times New Roman" w:hAnsi="Times New Roman" w:cs="Times New Roman"/>
          <w:sz w:val="28"/>
          <w:szCs w:val="28"/>
          <w:lang w:val="uk-UA"/>
        </w:rPr>
        <w:t xml:space="preserve"> </w:t>
      </w:r>
      <w:r w:rsidRPr="008854E1">
        <w:rPr>
          <w:rFonts w:ascii="Times New Roman" w:hAnsi="Times New Roman" w:cs="Times New Roman"/>
          <w:sz w:val="28"/>
          <w:szCs w:val="28"/>
          <w:lang w:val="uk-UA"/>
        </w:rPr>
        <w:t xml:space="preserve">України. </w:t>
      </w:r>
    </w:p>
    <w:p w:rsidR="00616BE5" w:rsidRDefault="00616BE5" w:rsidP="00616BE5">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lang w:val="uk-UA"/>
        </w:rPr>
        <w:t>Га</w:t>
      </w:r>
      <w:r w:rsidRPr="008854E1">
        <w:rPr>
          <w:rFonts w:ascii="Times New Roman" w:hAnsi="Times New Roman" w:cs="Times New Roman"/>
          <w:sz w:val="28"/>
          <w:szCs w:val="28"/>
          <w:lang w:val="uk-UA"/>
        </w:rPr>
        <w:t>нна Гойська записала монастирю на віки-вічні</w:t>
      </w:r>
      <w:r>
        <w:rPr>
          <w:rFonts w:ascii="Times New Roman" w:hAnsi="Times New Roman" w:cs="Times New Roman"/>
          <w:sz w:val="28"/>
          <w:szCs w:val="28"/>
          <w:lang w:val="uk-UA"/>
        </w:rPr>
        <w:t xml:space="preserve"> </w:t>
      </w:r>
      <w:r w:rsidRPr="008854E1">
        <w:rPr>
          <w:rFonts w:ascii="Times New Roman" w:hAnsi="Times New Roman" w:cs="Times New Roman"/>
          <w:sz w:val="28"/>
          <w:szCs w:val="28"/>
          <w:lang w:val="uk-UA"/>
        </w:rPr>
        <w:t>свій</w:t>
      </w:r>
      <w:r w:rsidR="00D522A0">
        <w:rPr>
          <w:rFonts w:ascii="Times New Roman" w:hAnsi="Times New Roman" w:cs="Times New Roman"/>
          <w:sz w:val="28"/>
          <w:szCs w:val="28"/>
          <w:lang w:val="uk-UA"/>
        </w:rPr>
        <w:t xml:space="preserve"> </w:t>
      </w:r>
      <w:r w:rsidRPr="008854E1">
        <w:rPr>
          <w:rFonts w:ascii="Times New Roman" w:hAnsi="Times New Roman" w:cs="Times New Roman"/>
          <w:sz w:val="28"/>
          <w:szCs w:val="28"/>
          <w:lang w:val="uk-UA"/>
        </w:rPr>
        <w:t>маєток: десять волок</w:t>
      </w:r>
      <w:r>
        <w:rPr>
          <w:rFonts w:ascii="Times New Roman" w:hAnsi="Times New Roman" w:cs="Times New Roman"/>
          <w:sz w:val="28"/>
          <w:szCs w:val="28"/>
          <w:lang w:val="uk-UA"/>
        </w:rPr>
        <w:t xml:space="preserve"> </w:t>
      </w:r>
      <w:r w:rsidRPr="008854E1">
        <w:rPr>
          <w:rFonts w:ascii="Times New Roman" w:hAnsi="Times New Roman" w:cs="Times New Roman"/>
          <w:sz w:val="28"/>
          <w:szCs w:val="28"/>
          <w:lang w:val="uk-UA"/>
        </w:rPr>
        <w:t>орної</w:t>
      </w:r>
      <w:r>
        <w:rPr>
          <w:rFonts w:ascii="Times New Roman" w:hAnsi="Times New Roman" w:cs="Times New Roman"/>
          <w:sz w:val="28"/>
          <w:szCs w:val="28"/>
          <w:lang w:val="uk-UA"/>
        </w:rPr>
        <w:t xml:space="preserve"> </w:t>
      </w:r>
      <w:r w:rsidRPr="008854E1">
        <w:rPr>
          <w:rFonts w:ascii="Times New Roman" w:hAnsi="Times New Roman" w:cs="Times New Roman"/>
          <w:sz w:val="28"/>
          <w:szCs w:val="28"/>
          <w:lang w:val="uk-UA"/>
        </w:rPr>
        <w:t>землі, ліс і сінокос при монастирі на схід</w:t>
      </w:r>
      <w:r>
        <w:rPr>
          <w:rFonts w:ascii="Times New Roman" w:hAnsi="Times New Roman" w:cs="Times New Roman"/>
          <w:sz w:val="28"/>
          <w:szCs w:val="28"/>
          <w:lang w:val="uk-UA"/>
        </w:rPr>
        <w:t xml:space="preserve"> </w:t>
      </w:r>
      <w:r w:rsidRPr="008854E1">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8854E1">
        <w:rPr>
          <w:rFonts w:ascii="Times New Roman" w:hAnsi="Times New Roman" w:cs="Times New Roman"/>
          <w:sz w:val="28"/>
          <w:szCs w:val="28"/>
          <w:lang w:val="uk-UA"/>
        </w:rPr>
        <w:t>нього по дорозі до Крем</w:t>
      </w:r>
      <w:r>
        <w:rPr>
          <w:rFonts w:ascii="Times New Roman" w:hAnsi="Times New Roman" w:cs="Times New Roman"/>
          <w:sz w:val="28"/>
          <w:szCs w:val="28"/>
          <w:lang w:val="uk-UA"/>
        </w:rPr>
        <w:t>е</w:t>
      </w:r>
      <w:r w:rsidRPr="008854E1">
        <w:rPr>
          <w:rFonts w:ascii="Times New Roman" w:hAnsi="Times New Roman" w:cs="Times New Roman"/>
          <w:sz w:val="28"/>
          <w:szCs w:val="28"/>
          <w:lang w:val="uk-UA"/>
        </w:rPr>
        <w:t>нця, десять кіп</w:t>
      </w:r>
      <w:r>
        <w:rPr>
          <w:rFonts w:ascii="Times New Roman" w:hAnsi="Times New Roman" w:cs="Times New Roman"/>
          <w:sz w:val="28"/>
          <w:szCs w:val="28"/>
          <w:lang w:val="uk-UA"/>
        </w:rPr>
        <w:t xml:space="preserve"> </w:t>
      </w:r>
      <w:r w:rsidRPr="008854E1">
        <w:rPr>
          <w:rFonts w:ascii="Times New Roman" w:hAnsi="Times New Roman" w:cs="Times New Roman"/>
          <w:sz w:val="28"/>
          <w:szCs w:val="28"/>
          <w:lang w:val="uk-UA"/>
        </w:rPr>
        <w:t>литовських грошей річно, шість родин селян на подарованій</w:t>
      </w:r>
      <w:r>
        <w:rPr>
          <w:rFonts w:ascii="Times New Roman" w:hAnsi="Times New Roman" w:cs="Times New Roman"/>
          <w:sz w:val="28"/>
          <w:szCs w:val="28"/>
          <w:lang w:val="uk-UA"/>
        </w:rPr>
        <w:t xml:space="preserve"> </w:t>
      </w:r>
      <w:r w:rsidRPr="008854E1">
        <w:rPr>
          <w:rFonts w:ascii="Times New Roman" w:hAnsi="Times New Roman" w:cs="Times New Roman"/>
          <w:sz w:val="28"/>
          <w:szCs w:val="28"/>
          <w:lang w:val="uk-UA"/>
        </w:rPr>
        <w:t>землі для управи, шосту</w:t>
      </w:r>
      <w:r>
        <w:rPr>
          <w:rFonts w:ascii="Times New Roman" w:hAnsi="Times New Roman" w:cs="Times New Roman"/>
          <w:sz w:val="28"/>
          <w:szCs w:val="28"/>
          <w:lang w:val="uk-UA"/>
        </w:rPr>
        <w:t xml:space="preserve"> </w:t>
      </w:r>
      <w:r w:rsidRPr="008854E1">
        <w:rPr>
          <w:rFonts w:ascii="Times New Roman" w:hAnsi="Times New Roman" w:cs="Times New Roman"/>
          <w:sz w:val="28"/>
          <w:szCs w:val="28"/>
          <w:lang w:val="uk-UA"/>
        </w:rPr>
        <w:t>частину всякого збіжжя</w:t>
      </w:r>
      <w:r>
        <w:rPr>
          <w:rFonts w:ascii="Times New Roman" w:hAnsi="Times New Roman" w:cs="Times New Roman"/>
          <w:sz w:val="28"/>
          <w:szCs w:val="28"/>
          <w:lang w:val="uk-UA"/>
        </w:rPr>
        <w:t xml:space="preserve"> </w:t>
      </w:r>
      <w:r w:rsidRPr="008854E1">
        <w:rPr>
          <w:rFonts w:ascii="Times New Roman" w:hAnsi="Times New Roman" w:cs="Times New Roman"/>
          <w:sz w:val="28"/>
          <w:szCs w:val="28"/>
          <w:lang w:val="uk-UA"/>
        </w:rPr>
        <w:t xml:space="preserve">свого. </w:t>
      </w:r>
      <w:r w:rsidRPr="00801ACD">
        <w:rPr>
          <w:rFonts w:ascii="Times New Roman" w:hAnsi="Times New Roman" w:cs="Times New Roman"/>
          <w:sz w:val="28"/>
          <w:szCs w:val="28"/>
          <w:lang w:val="uk-UA"/>
        </w:rPr>
        <w:t>На той час це</w:t>
      </w:r>
      <w:r>
        <w:rPr>
          <w:rFonts w:ascii="Times New Roman" w:hAnsi="Times New Roman" w:cs="Times New Roman"/>
          <w:sz w:val="28"/>
          <w:szCs w:val="28"/>
          <w:lang w:val="uk-UA"/>
        </w:rPr>
        <w:t xml:space="preserve"> </w:t>
      </w:r>
      <w:r w:rsidRPr="00801ACD">
        <w:rPr>
          <w:rFonts w:ascii="Times New Roman" w:hAnsi="Times New Roman" w:cs="Times New Roman"/>
          <w:sz w:val="28"/>
          <w:szCs w:val="28"/>
          <w:lang w:val="uk-UA"/>
        </w:rPr>
        <w:t>булла</w:t>
      </w:r>
      <w:r>
        <w:rPr>
          <w:rFonts w:ascii="Times New Roman" w:hAnsi="Times New Roman" w:cs="Times New Roman"/>
          <w:sz w:val="28"/>
          <w:szCs w:val="28"/>
          <w:lang w:val="uk-UA"/>
        </w:rPr>
        <w:t xml:space="preserve"> </w:t>
      </w:r>
      <w:r w:rsidRPr="00801ACD">
        <w:rPr>
          <w:rFonts w:ascii="Times New Roman" w:hAnsi="Times New Roman" w:cs="Times New Roman"/>
          <w:sz w:val="28"/>
          <w:szCs w:val="28"/>
          <w:lang w:val="uk-UA"/>
        </w:rPr>
        <w:t>повністю</w:t>
      </w:r>
      <w:r>
        <w:rPr>
          <w:rFonts w:ascii="Times New Roman" w:hAnsi="Times New Roman" w:cs="Times New Roman"/>
          <w:sz w:val="28"/>
          <w:szCs w:val="28"/>
          <w:lang w:val="uk-UA"/>
        </w:rPr>
        <w:t xml:space="preserve"> </w:t>
      </w:r>
      <w:r w:rsidRPr="00801ACD">
        <w:rPr>
          <w:rFonts w:ascii="Times New Roman" w:hAnsi="Times New Roman" w:cs="Times New Roman"/>
          <w:sz w:val="28"/>
          <w:szCs w:val="28"/>
          <w:lang w:val="uk-UA"/>
        </w:rPr>
        <w:t>вистачальна</w:t>
      </w:r>
      <w:r>
        <w:rPr>
          <w:rFonts w:ascii="Times New Roman" w:hAnsi="Times New Roman" w:cs="Times New Roman"/>
          <w:sz w:val="28"/>
          <w:szCs w:val="28"/>
          <w:lang w:val="uk-UA"/>
        </w:rPr>
        <w:t xml:space="preserve"> </w:t>
      </w:r>
      <w:r w:rsidRPr="00801ACD">
        <w:rPr>
          <w:rFonts w:ascii="Times New Roman" w:hAnsi="Times New Roman" w:cs="Times New Roman"/>
          <w:sz w:val="28"/>
          <w:szCs w:val="28"/>
          <w:lang w:val="uk-UA"/>
        </w:rPr>
        <w:t>фундація для існування</w:t>
      </w:r>
      <w:r>
        <w:rPr>
          <w:rFonts w:ascii="Times New Roman" w:hAnsi="Times New Roman" w:cs="Times New Roman"/>
          <w:sz w:val="28"/>
          <w:szCs w:val="28"/>
          <w:lang w:val="uk-UA"/>
        </w:rPr>
        <w:t xml:space="preserve"> </w:t>
      </w:r>
      <w:r w:rsidRPr="00801ACD">
        <w:rPr>
          <w:rFonts w:ascii="Times New Roman" w:hAnsi="Times New Roman" w:cs="Times New Roman"/>
          <w:sz w:val="28"/>
          <w:szCs w:val="28"/>
          <w:lang w:val="uk-UA"/>
        </w:rPr>
        <w:t>середнього</w:t>
      </w:r>
      <w:r>
        <w:rPr>
          <w:rFonts w:ascii="Times New Roman" w:hAnsi="Times New Roman" w:cs="Times New Roman"/>
          <w:sz w:val="28"/>
          <w:szCs w:val="28"/>
          <w:lang w:val="uk-UA"/>
        </w:rPr>
        <w:t xml:space="preserve"> </w:t>
      </w:r>
      <w:r w:rsidRPr="00801ACD">
        <w:rPr>
          <w:rFonts w:ascii="Times New Roman" w:hAnsi="Times New Roman" w:cs="Times New Roman"/>
          <w:sz w:val="28"/>
          <w:szCs w:val="28"/>
          <w:lang w:val="uk-UA"/>
        </w:rPr>
        <w:t>монастиря. Нижче</w:t>
      </w:r>
      <w:r>
        <w:rPr>
          <w:rFonts w:ascii="Times New Roman" w:hAnsi="Times New Roman" w:cs="Times New Roman"/>
          <w:sz w:val="28"/>
          <w:szCs w:val="28"/>
          <w:lang w:val="uk-UA"/>
        </w:rPr>
        <w:t xml:space="preserve"> </w:t>
      </w:r>
      <w:r w:rsidRPr="00801ACD">
        <w:rPr>
          <w:rFonts w:ascii="Times New Roman" w:hAnsi="Times New Roman" w:cs="Times New Roman"/>
          <w:sz w:val="28"/>
          <w:szCs w:val="28"/>
          <w:lang w:val="uk-UA"/>
        </w:rPr>
        <w:t>пода</w:t>
      </w:r>
      <w:r>
        <w:rPr>
          <w:rFonts w:ascii="Times New Roman" w:hAnsi="Times New Roman" w:cs="Times New Roman"/>
          <w:sz w:val="28"/>
          <w:szCs w:val="28"/>
          <w:lang w:val="uk-UA"/>
        </w:rPr>
        <w:t xml:space="preserve">но </w:t>
      </w:r>
      <w:r w:rsidRPr="00801ACD">
        <w:rPr>
          <w:rFonts w:ascii="Times New Roman" w:hAnsi="Times New Roman" w:cs="Times New Roman"/>
          <w:sz w:val="28"/>
          <w:szCs w:val="28"/>
          <w:lang w:val="uk-UA"/>
        </w:rPr>
        <w:t>уривок з фундушового</w:t>
      </w:r>
      <w:r>
        <w:rPr>
          <w:rFonts w:ascii="Times New Roman" w:hAnsi="Times New Roman" w:cs="Times New Roman"/>
          <w:sz w:val="28"/>
          <w:szCs w:val="28"/>
          <w:lang w:val="uk-UA"/>
        </w:rPr>
        <w:t xml:space="preserve"> </w:t>
      </w:r>
      <w:r w:rsidRPr="00801ACD">
        <w:rPr>
          <w:rFonts w:ascii="Times New Roman" w:hAnsi="Times New Roman" w:cs="Times New Roman"/>
          <w:sz w:val="28"/>
          <w:szCs w:val="28"/>
          <w:lang w:val="uk-UA"/>
        </w:rPr>
        <w:t>запису</w:t>
      </w:r>
      <w:r>
        <w:rPr>
          <w:rFonts w:ascii="Times New Roman" w:hAnsi="Times New Roman" w:cs="Times New Roman"/>
          <w:sz w:val="28"/>
          <w:szCs w:val="28"/>
          <w:lang w:val="uk-UA"/>
        </w:rPr>
        <w:t xml:space="preserve"> </w:t>
      </w:r>
      <w:r w:rsidRPr="00801ACD">
        <w:rPr>
          <w:rFonts w:ascii="Times New Roman" w:hAnsi="Times New Roman" w:cs="Times New Roman"/>
          <w:sz w:val="28"/>
          <w:szCs w:val="28"/>
          <w:lang w:val="uk-UA"/>
        </w:rPr>
        <w:t>благодійниці</w:t>
      </w:r>
      <w:r>
        <w:rPr>
          <w:rFonts w:ascii="Times New Roman" w:hAnsi="Times New Roman" w:cs="Times New Roman"/>
          <w:sz w:val="28"/>
          <w:szCs w:val="28"/>
          <w:lang w:val="uk-UA"/>
        </w:rPr>
        <w:t xml:space="preserve"> </w:t>
      </w:r>
      <w:r w:rsidRPr="00801ACD">
        <w:rPr>
          <w:rFonts w:ascii="Times New Roman" w:hAnsi="Times New Roman" w:cs="Times New Roman"/>
          <w:sz w:val="28"/>
          <w:szCs w:val="28"/>
          <w:lang w:val="uk-UA"/>
        </w:rPr>
        <w:t>Почаївського</w:t>
      </w:r>
      <w:r>
        <w:rPr>
          <w:rFonts w:ascii="Times New Roman" w:hAnsi="Times New Roman" w:cs="Times New Roman"/>
          <w:sz w:val="28"/>
          <w:szCs w:val="28"/>
          <w:lang w:val="uk-UA"/>
        </w:rPr>
        <w:t xml:space="preserve"> </w:t>
      </w:r>
      <w:r w:rsidRPr="00801ACD">
        <w:rPr>
          <w:rFonts w:ascii="Times New Roman" w:hAnsi="Times New Roman" w:cs="Times New Roman"/>
          <w:sz w:val="28"/>
          <w:szCs w:val="28"/>
          <w:lang w:val="uk-UA"/>
        </w:rPr>
        <w:t xml:space="preserve">монастиря </w:t>
      </w:r>
      <w:r w:rsidR="00F0044C">
        <w:rPr>
          <w:rFonts w:ascii="Times New Roman" w:hAnsi="Times New Roman" w:cs="Times New Roman"/>
          <w:sz w:val="28"/>
          <w:szCs w:val="28"/>
          <w:lang w:val="uk-UA"/>
        </w:rPr>
        <w:t>Га</w:t>
      </w:r>
      <w:r w:rsidRPr="00801ACD">
        <w:rPr>
          <w:rFonts w:ascii="Times New Roman" w:hAnsi="Times New Roman" w:cs="Times New Roman"/>
          <w:sz w:val="28"/>
          <w:szCs w:val="28"/>
          <w:lang w:val="uk-UA"/>
        </w:rPr>
        <w:t>нни Гойської: «Я Анна Тихонівна</w:t>
      </w:r>
      <w:r>
        <w:rPr>
          <w:rFonts w:ascii="Times New Roman" w:hAnsi="Times New Roman" w:cs="Times New Roman"/>
          <w:sz w:val="28"/>
          <w:szCs w:val="28"/>
          <w:lang w:val="uk-UA"/>
        </w:rPr>
        <w:t xml:space="preserve"> </w:t>
      </w:r>
      <w:r w:rsidRPr="00801ACD">
        <w:rPr>
          <w:rFonts w:ascii="Times New Roman" w:hAnsi="Times New Roman" w:cs="Times New Roman"/>
          <w:sz w:val="28"/>
          <w:szCs w:val="28"/>
          <w:lang w:val="uk-UA"/>
        </w:rPr>
        <w:t>Єрофеєва</w:t>
      </w:r>
      <w:r>
        <w:rPr>
          <w:rFonts w:ascii="Times New Roman" w:hAnsi="Times New Roman" w:cs="Times New Roman"/>
          <w:sz w:val="28"/>
          <w:szCs w:val="28"/>
          <w:lang w:val="uk-UA"/>
        </w:rPr>
        <w:t xml:space="preserve"> </w:t>
      </w:r>
      <w:r w:rsidRPr="00801ACD">
        <w:rPr>
          <w:rFonts w:ascii="Times New Roman" w:hAnsi="Times New Roman" w:cs="Times New Roman"/>
          <w:sz w:val="28"/>
          <w:szCs w:val="28"/>
          <w:lang w:val="uk-UA"/>
        </w:rPr>
        <w:t>Гойська, суддина (вдова по судді) земськая</w:t>
      </w:r>
      <w:r w:rsidR="00475B2E">
        <w:rPr>
          <w:rFonts w:ascii="Times New Roman" w:hAnsi="Times New Roman" w:cs="Times New Roman"/>
          <w:sz w:val="28"/>
          <w:szCs w:val="28"/>
          <w:lang w:val="uk-UA"/>
        </w:rPr>
        <w:t xml:space="preserve"> </w:t>
      </w:r>
      <w:r w:rsidRPr="00801ACD">
        <w:rPr>
          <w:rFonts w:ascii="Times New Roman" w:hAnsi="Times New Roman" w:cs="Times New Roman"/>
          <w:sz w:val="28"/>
          <w:szCs w:val="28"/>
          <w:lang w:val="uk-UA"/>
        </w:rPr>
        <w:t>Луцькая, визнаю й оголошую</w:t>
      </w:r>
      <w:r w:rsidR="00475B2E">
        <w:rPr>
          <w:rFonts w:ascii="Times New Roman" w:hAnsi="Times New Roman" w:cs="Times New Roman"/>
          <w:sz w:val="28"/>
          <w:szCs w:val="28"/>
          <w:lang w:val="uk-UA"/>
        </w:rPr>
        <w:t xml:space="preserve"> </w:t>
      </w:r>
      <w:r w:rsidRPr="00801ACD">
        <w:rPr>
          <w:rFonts w:ascii="Times New Roman" w:hAnsi="Times New Roman" w:cs="Times New Roman"/>
          <w:sz w:val="28"/>
          <w:szCs w:val="28"/>
          <w:lang w:val="uk-UA"/>
        </w:rPr>
        <w:t>цим</w:t>
      </w:r>
      <w:r w:rsidR="00475B2E">
        <w:rPr>
          <w:rFonts w:ascii="Times New Roman" w:hAnsi="Times New Roman" w:cs="Times New Roman"/>
          <w:sz w:val="28"/>
          <w:szCs w:val="28"/>
          <w:lang w:val="uk-UA"/>
        </w:rPr>
        <w:t xml:space="preserve"> </w:t>
      </w:r>
      <w:r w:rsidRPr="00801ACD">
        <w:rPr>
          <w:rFonts w:ascii="Times New Roman" w:hAnsi="Times New Roman" w:cs="Times New Roman"/>
          <w:sz w:val="28"/>
          <w:szCs w:val="28"/>
          <w:lang w:val="uk-UA"/>
        </w:rPr>
        <w:t>моїм листом…у моїй</w:t>
      </w:r>
      <w:r w:rsidR="00475B2E">
        <w:rPr>
          <w:rFonts w:ascii="Times New Roman" w:hAnsi="Times New Roman" w:cs="Times New Roman"/>
          <w:sz w:val="28"/>
          <w:szCs w:val="28"/>
          <w:lang w:val="uk-UA"/>
        </w:rPr>
        <w:t xml:space="preserve"> </w:t>
      </w:r>
      <w:r w:rsidRPr="00801ACD">
        <w:rPr>
          <w:rFonts w:ascii="Times New Roman" w:hAnsi="Times New Roman" w:cs="Times New Roman"/>
          <w:sz w:val="28"/>
          <w:szCs w:val="28"/>
          <w:lang w:val="uk-UA"/>
        </w:rPr>
        <w:t>маєтності при селі</w:t>
      </w:r>
      <w:r w:rsidR="00475B2E">
        <w:rPr>
          <w:rFonts w:ascii="Times New Roman" w:hAnsi="Times New Roman" w:cs="Times New Roman"/>
          <w:sz w:val="28"/>
          <w:szCs w:val="28"/>
          <w:lang w:val="uk-UA"/>
        </w:rPr>
        <w:t xml:space="preserve"> </w:t>
      </w:r>
      <w:r w:rsidRPr="00801ACD">
        <w:rPr>
          <w:rFonts w:ascii="Times New Roman" w:hAnsi="Times New Roman" w:cs="Times New Roman"/>
          <w:sz w:val="28"/>
          <w:szCs w:val="28"/>
          <w:lang w:val="uk-UA"/>
        </w:rPr>
        <w:t>Почаєві з давніх</w:t>
      </w:r>
      <w:r w:rsidR="00475B2E">
        <w:rPr>
          <w:rFonts w:ascii="Times New Roman" w:hAnsi="Times New Roman" w:cs="Times New Roman"/>
          <w:sz w:val="28"/>
          <w:szCs w:val="28"/>
          <w:lang w:val="uk-UA"/>
        </w:rPr>
        <w:t xml:space="preserve"> </w:t>
      </w:r>
      <w:r w:rsidRPr="00801ACD">
        <w:rPr>
          <w:rFonts w:ascii="Times New Roman" w:hAnsi="Times New Roman" w:cs="Times New Roman"/>
          <w:sz w:val="28"/>
          <w:szCs w:val="28"/>
          <w:lang w:val="uk-UA"/>
        </w:rPr>
        <w:t>часів</w:t>
      </w:r>
      <w:r w:rsidR="00475B2E">
        <w:rPr>
          <w:rFonts w:ascii="Times New Roman" w:hAnsi="Times New Roman" w:cs="Times New Roman"/>
          <w:sz w:val="28"/>
          <w:szCs w:val="28"/>
          <w:lang w:val="uk-UA"/>
        </w:rPr>
        <w:t xml:space="preserve"> </w:t>
      </w:r>
      <w:r w:rsidRPr="00801ACD">
        <w:rPr>
          <w:rFonts w:ascii="Times New Roman" w:hAnsi="Times New Roman" w:cs="Times New Roman"/>
          <w:sz w:val="28"/>
          <w:szCs w:val="28"/>
          <w:lang w:val="uk-UA"/>
        </w:rPr>
        <w:t>знаходиться мурована церква на честь Успіння</w:t>
      </w:r>
      <w:r w:rsidR="00475B2E">
        <w:rPr>
          <w:rFonts w:ascii="Times New Roman" w:hAnsi="Times New Roman" w:cs="Times New Roman"/>
          <w:sz w:val="28"/>
          <w:szCs w:val="28"/>
          <w:lang w:val="uk-UA"/>
        </w:rPr>
        <w:t xml:space="preserve"> </w:t>
      </w:r>
      <w:r w:rsidRPr="00801ACD">
        <w:rPr>
          <w:rFonts w:ascii="Times New Roman" w:hAnsi="Times New Roman" w:cs="Times New Roman"/>
          <w:sz w:val="28"/>
          <w:szCs w:val="28"/>
          <w:lang w:val="uk-UA"/>
        </w:rPr>
        <w:t>Пресвятої</w:t>
      </w:r>
      <w:r w:rsidR="00475B2E">
        <w:rPr>
          <w:rFonts w:ascii="Times New Roman" w:hAnsi="Times New Roman" w:cs="Times New Roman"/>
          <w:sz w:val="28"/>
          <w:szCs w:val="28"/>
          <w:lang w:val="uk-UA"/>
        </w:rPr>
        <w:t xml:space="preserve"> </w:t>
      </w:r>
      <w:r w:rsidRPr="00801ACD">
        <w:rPr>
          <w:rFonts w:ascii="Times New Roman" w:hAnsi="Times New Roman" w:cs="Times New Roman"/>
          <w:sz w:val="28"/>
          <w:szCs w:val="28"/>
          <w:lang w:val="uk-UA"/>
        </w:rPr>
        <w:t>Богородиці, то, щоб при тій</w:t>
      </w:r>
      <w:r w:rsidR="00475B2E">
        <w:rPr>
          <w:rFonts w:ascii="Times New Roman" w:hAnsi="Times New Roman" w:cs="Times New Roman"/>
          <w:sz w:val="28"/>
          <w:szCs w:val="28"/>
          <w:lang w:val="uk-UA"/>
        </w:rPr>
        <w:t xml:space="preserve"> </w:t>
      </w:r>
      <w:r w:rsidRPr="00801ACD">
        <w:rPr>
          <w:rFonts w:ascii="Times New Roman" w:hAnsi="Times New Roman" w:cs="Times New Roman"/>
          <w:sz w:val="28"/>
          <w:szCs w:val="28"/>
          <w:lang w:val="uk-UA"/>
        </w:rPr>
        <w:t>Церкві</w:t>
      </w:r>
      <w:r w:rsidR="00475B2E">
        <w:rPr>
          <w:rFonts w:ascii="Times New Roman" w:hAnsi="Times New Roman" w:cs="Times New Roman"/>
          <w:sz w:val="28"/>
          <w:szCs w:val="28"/>
          <w:lang w:val="uk-UA"/>
        </w:rPr>
        <w:t xml:space="preserve"> </w:t>
      </w:r>
      <w:r w:rsidRPr="00801ACD">
        <w:rPr>
          <w:rFonts w:ascii="Times New Roman" w:hAnsi="Times New Roman" w:cs="Times New Roman"/>
          <w:sz w:val="28"/>
          <w:szCs w:val="28"/>
          <w:lang w:val="uk-UA"/>
        </w:rPr>
        <w:t>було</w:t>
      </w:r>
      <w:r w:rsidR="00475B2E">
        <w:rPr>
          <w:rFonts w:ascii="Times New Roman" w:hAnsi="Times New Roman" w:cs="Times New Roman"/>
          <w:sz w:val="28"/>
          <w:szCs w:val="28"/>
          <w:lang w:val="uk-UA"/>
        </w:rPr>
        <w:t xml:space="preserve"> </w:t>
      </w:r>
      <w:r w:rsidRPr="00801ACD">
        <w:rPr>
          <w:rFonts w:ascii="Times New Roman" w:hAnsi="Times New Roman" w:cs="Times New Roman"/>
          <w:sz w:val="28"/>
          <w:szCs w:val="28"/>
          <w:lang w:val="uk-UA"/>
        </w:rPr>
        <w:t>постійно Боже Славослов’я, я постановила побудувати й заснувати при ній</w:t>
      </w:r>
      <w:r w:rsidR="00475B2E">
        <w:rPr>
          <w:rFonts w:ascii="Times New Roman" w:hAnsi="Times New Roman" w:cs="Times New Roman"/>
          <w:sz w:val="28"/>
          <w:szCs w:val="28"/>
          <w:lang w:val="uk-UA"/>
        </w:rPr>
        <w:t xml:space="preserve"> </w:t>
      </w:r>
      <w:r w:rsidRPr="00801ACD">
        <w:rPr>
          <w:rFonts w:ascii="Times New Roman" w:hAnsi="Times New Roman" w:cs="Times New Roman"/>
          <w:sz w:val="28"/>
          <w:szCs w:val="28"/>
          <w:lang w:val="uk-UA"/>
        </w:rPr>
        <w:t>монастиря, щоб жили в ньому 8 ченців, люди добрі, побожного</w:t>
      </w:r>
      <w:r w:rsidR="00475B2E">
        <w:rPr>
          <w:rFonts w:ascii="Times New Roman" w:hAnsi="Times New Roman" w:cs="Times New Roman"/>
          <w:sz w:val="28"/>
          <w:szCs w:val="28"/>
          <w:lang w:val="uk-UA"/>
        </w:rPr>
        <w:t xml:space="preserve"> </w:t>
      </w:r>
      <w:r w:rsidRPr="00801ACD">
        <w:rPr>
          <w:rFonts w:ascii="Times New Roman" w:hAnsi="Times New Roman" w:cs="Times New Roman"/>
          <w:sz w:val="28"/>
          <w:szCs w:val="28"/>
          <w:lang w:val="uk-UA"/>
        </w:rPr>
        <w:t>життя, і не іншого</w:t>
      </w:r>
      <w:r w:rsidR="00475B2E">
        <w:rPr>
          <w:rFonts w:ascii="Times New Roman" w:hAnsi="Times New Roman" w:cs="Times New Roman"/>
          <w:sz w:val="28"/>
          <w:szCs w:val="28"/>
          <w:lang w:val="uk-UA"/>
        </w:rPr>
        <w:t xml:space="preserve"> </w:t>
      </w:r>
      <w:r w:rsidRPr="00801ACD">
        <w:rPr>
          <w:rFonts w:ascii="Times New Roman" w:hAnsi="Times New Roman" w:cs="Times New Roman"/>
          <w:sz w:val="28"/>
          <w:szCs w:val="28"/>
          <w:lang w:val="uk-UA"/>
        </w:rPr>
        <w:t>ісповідання, як тільки</w:t>
      </w:r>
      <w:r w:rsidR="00475B2E">
        <w:rPr>
          <w:rFonts w:ascii="Times New Roman" w:hAnsi="Times New Roman" w:cs="Times New Roman"/>
          <w:sz w:val="28"/>
          <w:szCs w:val="28"/>
          <w:lang w:val="uk-UA"/>
        </w:rPr>
        <w:t xml:space="preserve"> </w:t>
      </w:r>
      <w:r w:rsidRPr="00801ACD">
        <w:rPr>
          <w:rFonts w:ascii="Times New Roman" w:hAnsi="Times New Roman" w:cs="Times New Roman"/>
          <w:sz w:val="28"/>
          <w:szCs w:val="28"/>
          <w:lang w:val="uk-UA"/>
        </w:rPr>
        <w:t>Грецького, Східної Церкви, і два дяки. На утримання</w:t>
      </w:r>
      <w:r w:rsidR="00475B2E">
        <w:rPr>
          <w:rFonts w:ascii="Times New Roman" w:hAnsi="Times New Roman" w:cs="Times New Roman"/>
          <w:sz w:val="28"/>
          <w:szCs w:val="28"/>
          <w:lang w:val="uk-UA"/>
        </w:rPr>
        <w:t xml:space="preserve"> </w:t>
      </w:r>
      <w:r w:rsidRPr="00801ACD">
        <w:rPr>
          <w:rFonts w:ascii="Times New Roman" w:hAnsi="Times New Roman" w:cs="Times New Roman"/>
          <w:sz w:val="28"/>
          <w:szCs w:val="28"/>
          <w:lang w:val="uk-UA"/>
        </w:rPr>
        <w:t>їх у тому монастирі я надаю тій</w:t>
      </w:r>
      <w:r w:rsidR="00475B2E">
        <w:rPr>
          <w:rFonts w:ascii="Times New Roman" w:hAnsi="Times New Roman" w:cs="Times New Roman"/>
          <w:sz w:val="28"/>
          <w:szCs w:val="28"/>
          <w:lang w:val="uk-UA"/>
        </w:rPr>
        <w:t xml:space="preserve"> </w:t>
      </w:r>
      <w:r w:rsidRPr="00801ACD">
        <w:rPr>
          <w:rFonts w:ascii="Times New Roman" w:hAnsi="Times New Roman" w:cs="Times New Roman"/>
          <w:sz w:val="28"/>
          <w:szCs w:val="28"/>
          <w:lang w:val="uk-UA"/>
        </w:rPr>
        <w:t>Святій</w:t>
      </w:r>
      <w:r w:rsidR="00475B2E">
        <w:rPr>
          <w:rFonts w:ascii="Times New Roman" w:hAnsi="Times New Roman" w:cs="Times New Roman"/>
          <w:sz w:val="28"/>
          <w:szCs w:val="28"/>
          <w:lang w:val="uk-UA"/>
        </w:rPr>
        <w:t xml:space="preserve"> </w:t>
      </w:r>
      <w:r w:rsidRPr="00801ACD">
        <w:rPr>
          <w:rFonts w:ascii="Times New Roman" w:hAnsi="Times New Roman" w:cs="Times New Roman"/>
          <w:sz w:val="28"/>
          <w:szCs w:val="28"/>
          <w:lang w:val="uk-UA"/>
        </w:rPr>
        <w:t>Церкві і будучому при ній</w:t>
      </w:r>
      <w:r w:rsidR="00475B2E">
        <w:rPr>
          <w:rFonts w:ascii="Times New Roman" w:hAnsi="Times New Roman" w:cs="Times New Roman"/>
          <w:sz w:val="28"/>
          <w:szCs w:val="28"/>
          <w:lang w:val="uk-UA"/>
        </w:rPr>
        <w:t xml:space="preserve"> </w:t>
      </w:r>
      <w:r w:rsidRPr="00801ACD">
        <w:rPr>
          <w:rFonts w:ascii="Times New Roman" w:hAnsi="Times New Roman" w:cs="Times New Roman"/>
          <w:sz w:val="28"/>
          <w:szCs w:val="28"/>
          <w:lang w:val="uk-UA"/>
        </w:rPr>
        <w:t>монастиреві, і надала на вічні</w:t>
      </w:r>
      <w:r w:rsidR="00475B2E">
        <w:rPr>
          <w:rFonts w:ascii="Times New Roman" w:hAnsi="Times New Roman" w:cs="Times New Roman"/>
          <w:sz w:val="28"/>
          <w:szCs w:val="28"/>
          <w:lang w:val="uk-UA"/>
        </w:rPr>
        <w:t xml:space="preserve"> </w:t>
      </w:r>
      <w:r w:rsidRPr="00801ACD">
        <w:rPr>
          <w:rFonts w:ascii="Times New Roman" w:hAnsi="Times New Roman" w:cs="Times New Roman"/>
          <w:sz w:val="28"/>
          <w:szCs w:val="28"/>
          <w:lang w:val="uk-UA"/>
        </w:rPr>
        <w:t>часи так, що</w:t>
      </w:r>
      <w:r w:rsidR="00475B2E">
        <w:rPr>
          <w:rFonts w:ascii="Times New Roman" w:hAnsi="Times New Roman" w:cs="Times New Roman"/>
          <w:sz w:val="28"/>
          <w:szCs w:val="28"/>
          <w:lang w:val="uk-UA"/>
        </w:rPr>
        <w:t xml:space="preserve"> </w:t>
      </w:r>
      <w:r w:rsidRPr="00801ACD">
        <w:rPr>
          <w:rFonts w:ascii="Times New Roman" w:hAnsi="Times New Roman" w:cs="Times New Roman"/>
          <w:sz w:val="28"/>
          <w:szCs w:val="28"/>
          <w:lang w:val="uk-UA"/>
        </w:rPr>
        <w:t>це</w:t>
      </w:r>
      <w:r w:rsidR="00475B2E">
        <w:rPr>
          <w:rFonts w:ascii="Times New Roman" w:hAnsi="Times New Roman" w:cs="Times New Roman"/>
          <w:sz w:val="28"/>
          <w:szCs w:val="28"/>
          <w:lang w:val="uk-UA"/>
        </w:rPr>
        <w:t xml:space="preserve"> </w:t>
      </w:r>
      <w:r w:rsidRPr="00801ACD">
        <w:rPr>
          <w:rFonts w:ascii="Times New Roman" w:hAnsi="Times New Roman" w:cs="Times New Roman"/>
          <w:sz w:val="28"/>
          <w:szCs w:val="28"/>
          <w:lang w:val="uk-UA"/>
        </w:rPr>
        <w:t>надання не можуть</w:t>
      </w:r>
      <w:r w:rsidR="00475B2E">
        <w:rPr>
          <w:rFonts w:ascii="Times New Roman" w:hAnsi="Times New Roman" w:cs="Times New Roman"/>
          <w:sz w:val="28"/>
          <w:szCs w:val="28"/>
          <w:lang w:val="uk-UA"/>
        </w:rPr>
        <w:t xml:space="preserve"> </w:t>
      </w:r>
      <w:r w:rsidRPr="00801ACD">
        <w:rPr>
          <w:rFonts w:ascii="Times New Roman" w:hAnsi="Times New Roman" w:cs="Times New Roman"/>
          <w:sz w:val="28"/>
          <w:szCs w:val="28"/>
          <w:lang w:val="uk-UA"/>
        </w:rPr>
        <w:t>ніколи</w:t>
      </w:r>
      <w:r w:rsidR="00475B2E">
        <w:rPr>
          <w:rFonts w:ascii="Times New Roman" w:hAnsi="Times New Roman" w:cs="Times New Roman"/>
          <w:sz w:val="28"/>
          <w:szCs w:val="28"/>
          <w:lang w:val="uk-UA"/>
        </w:rPr>
        <w:t xml:space="preserve"> </w:t>
      </w:r>
      <w:r w:rsidRPr="00801ACD">
        <w:rPr>
          <w:rFonts w:ascii="Times New Roman" w:hAnsi="Times New Roman" w:cs="Times New Roman"/>
          <w:sz w:val="28"/>
          <w:szCs w:val="28"/>
          <w:lang w:val="uk-UA"/>
        </w:rPr>
        <w:t>порушити</w:t>
      </w:r>
      <w:r w:rsidR="00475B2E">
        <w:rPr>
          <w:rFonts w:ascii="Times New Roman" w:hAnsi="Times New Roman" w:cs="Times New Roman"/>
          <w:sz w:val="28"/>
          <w:szCs w:val="28"/>
          <w:lang w:val="uk-UA"/>
        </w:rPr>
        <w:t xml:space="preserve"> </w:t>
      </w:r>
      <w:r w:rsidRPr="00801ACD">
        <w:rPr>
          <w:rFonts w:ascii="Times New Roman" w:hAnsi="Times New Roman" w:cs="Times New Roman"/>
          <w:sz w:val="28"/>
          <w:szCs w:val="28"/>
          <w:lang w:val="uk-UA"/>
        </w:rPr>
        <w:t>ані я, а ні потомки мої, як</w:t>
      </w:r>
      <w:r w:rsidR="00475B2E">
        <w:rPr>
          <w:rFonts w:ascii="Times New Roman" w:hAnsi="Times New Roman" w:cs="Times New Roman"/>
          <w:sz w:val="28"/>
          <w:szCs w:val="28"/>
          <w:lang w:val="uk-UA"/>
        </w:rPr>
        <w:t xml:space="preserve"> </w:t>
      </w:r>
      <w:r w:rsidRPr="00801ACD">
        <w:rPr>
          <w:rFonts w:ascii="Times New Roman" w:hAnsi="Times New Roman" w:cs="Times New Roman"/>
          <w:sz w:val="28"/>
          <w:szCs w:val="28"/>
          <w:lang w:val="uk-UA"/>
        </w:rPr>
        <w:t>і</w:t>
      </w:r>
      <w:r w:rsidR="00475B2E">
        <w:rPr>
          <w:rFonts w:ascii="Times New Roman" w:hAnsi="Times New Roman" w:cs="Times New Roman"/>
          <w:sz w:val="28"/>
          <w:szCs w:val="28"/>
          <w:lang w:val="uk-UA"/>
        </w:rPr>
        <w:t xml:space="preserve"> </w:t>
      </w:r>
      <w:r w:rsidRPr="00801ACD">
        <w:rPr>
          <w:rFonts w:ascii="Times New Roman" w:hAnsi="Times New Roman" w:cs="Times New Roman"/>
          <w:sz w:val="28"/>
          <w:szCs w:val="28"/>
          <w:lang w:val="uk-UA"/>
        </w:rPr>
        <w:t>після мене будуть</w:t>
      </w:r>
      <w:r w:rsidR="00475B2E">
        <w:rPr>
          <w:rFonts w:ascii="Times New Roman" w:hAnsi="Times New Roman" w:cs="Times New Roman"/>
          <w:sz w:val="28"/>
          <w:szCs w:val="28"/>
          <w:lang w:val="uk-UA"/>
        </w:rPr>
        <w:t xml:space="preserve"> </w:t>
      </w:r>
      <w:r w:rsidRPr="00801ACD">
        <w:rPr>
          <w:rFonts w:ascii="Times New Roman" w:hAnsi="Times New Roman" w:cs="Times New Roman"/>
          <w:sz w:val="28"/>
          <w:szCs w:val="28"/>
          <w:lang w:val="uk-UA"/>
        </w:rPr>
        <w:t>володіти</w:t>
      </w:r>
      <w:r w:rsidR="00475B2E">
        <w:rPr>
          <w:rFonts w:ascii="Times New Roman" w:hAnsi="Times New Roman" w:cs="Times New Roman"/>
          <w:sz w:val="28"/>
          <w:szCs w:val="28"/>
          <w:lang w:val="uk-UA"/>
        </w:rPr>
        <w:t xml:space="preserve"> </w:t>
      </w:r>
      <w:r w:rsidRPr="00801ACD">
        <w:rPr>
          <w:rFonts w:ascii="Times New Roman" w:hAnsi="Times New Roman" w:cs="Times New Roman"/>
          <w:sz w:val="28"/>
          <w:szCs w:val="28"/>
          <w:lang w:val="uk-UA"/>
        </w:rPr>
        <w:t>тим</w:t>
      </w:r>
      <w:r w:rsidR="00475B2E">
        <w:rPr>
          <w:rFonts w:ascii="Times New Roman" w:hAnsi="Times New Roman" w:cs="Times New Roman"/>
          <w:sz w:val="28"/>
          <w:szCs w:val="28"/>
          <w:lang w:val="uk-UA"/>
        </w:rPr>
        <w:t xml:space="preserve"> </w:t>
      </w:r>
      <w:r w:rsidRPr="00801ACD">
        <w:rPr>
          <w:rFonts w:ascii="Times New Roman" w:hAnsi="Times New Roman" w:cs="Times New Roman"/>
          <w:sz w:val="28"/>
          <w:szCs w:val="28"/>
          <w:lang w:val="uk-UA"/>
        </w:rPr>
        <w:t>моїм</w:t>
      </w:r>
      <w:r w:rsidR="00475B2E">
        <w:rPr>
          <w:rFonts w:ascii="Times New Roman" w:hAnsi="Times New Roman" w:cs="Times New Roman"/>
          <w:sz w:val="28"/>
          <w:szCs w:val="28"/>
          <w:lang w:val="uk-UA"/>
        </w:rPr>
        <w:t xml:space="preserve"> </w:t>
      </w:r>
      <w:r w:rsidRPr="00801ACD">
        <w:rPr>
          <w:rFonts w:ascii="Times New Roman" w:hAnsi="Times New Roman" w:cs="Times New Roman"/>
          <w:sz w:val="28"/>
          <w:szCs w:val="28"/>
          <w:lang w:val="uk-UA"/>
        </w:rPr>
        <w:t>маєтком</w:t>
      </w:r>
      <w:r w:rsidR="00475B2E">
        <w:rPr>
          <w:rFonts w:ascii="Times New Roman" w:hAnsi="Times New Roman" w:cs="Times New Roman"/>
          <w:sz w:val="28"/>
          <w:szCs w:val="28"/>
          <w:lang w:val="uk-UA"/>
        </w:rPr>
        <w:t xml:space="preserve"> </w:t>
      </w:r>
      <w:r w:rsidRPr="00801ACD">
        <w:rPr>
          <w:rFonts w:ascii="Times New Roman" w:hAnsi="Times New Roman" w:cs="Times New Roman"/>
          <w:sz w:val="28"/>
          <w:szCs w:val="28"/>
          <w:lang w:val="uk-UA"/>
        </w:rPr>
        <w:t>Почаєвом, шість</w:t>
      </w:r>
      <w:r w:rsidR="00475B2E">
        <w:rPr>
          <w:rFonts w:ascii="Times New Roman" w:hAnsi="Times New Roman" w:cs="Times New Roman"/>
          <w:sz w:val="28"/>
          <w:szCs w:val="28"/>
          <w:lang w:val="uk-UA"/>
        </w:rPr>
        <w:t xml:space="preserve"> </w:t>
      </w:r>
      <w:r w:rsidRPr="00801ACD">
        <w:rPr>
          <w:rFonts w:ascii="Times New Roman" w:hAnsi="Times New Roman" w:cs="Times New Roman"/>
          <w:sz w:val="28"/>
          <w:szCs w:val="28"/>
          <w:lang w:val="uk-UA"/>
        </w:rPr>
        <w:t>чоловіка селян, у тому моєму</w:t>
      </w:r>
      <w:r w:rsidR="00475B2E">
        <w:rPr>
          <w:rFonts w:ascii="Times New Roman" w:hAnsi="Times New Roman" w:cs="Times New Roman"/>
          <w:sz w:val="28"/>
          <w:szCs w:val="28"/>
          <w:lang w:val="uk-UA"/>
        </w:rPr>
        <w:t xml:space="preserve"> </w:t>
      </w:r>
      <w:r w:rsidRPr="00801ACD">
        <w:rPr>
          <w:rFonts w:ascii="Times New Roman" w:hAnsi="Times New Roman" w:cs="Times New Roman"/>
          <w:sz w:val="28"/>
          <w:szCs w:val="28"/>
          <w:lang w:val="uk-UA"/>
        </w:rPr>
        <w:t>маєткові</w:t>
      </w:r>
      <w:r w:rsidR="00475B2E">
        <w:rPr>
          <w:rFonts w:ascii="Times New Roman" w:hAnsi="Times New Roman" w:cs="Times New Roman"/>
          <w:sz w:val="28"/>
          <w:szCs w:val="28"/>
          <w:lang w:val="uk-UA"/>
        </w:rPr>
        <w:t xml:space="preserve"> </w:t>
      </w:r>
      <w:r w:rsidRPr="00801ACD">
        <w:rPr>
          <w:rFonts w:ascii="Times New Roman" w:hAnsi="Times New Roman" w:cs="Times New Roman"/>
          <w:sz w:val="28"/>
          <w:szCs w:val="28"/>
          <w:lang w:val="uk-UA"/>
        </w:rPr>
        <w:t>Почаєві</w:t>
      </w:r>
      <w:r w:rsidR="00475B2E">
        <w:rPr>
          <w:rFonts w:ascii="Times New Roman" w:hAnsi="Times New Roman" w:cs="Times New Roman"/>
          <w:sz w:val="28"/>
          <w:szCs w:val="28"/>
          <w:lang w:val="uk-UA"/>
        </w:rPr>
        <w:t xml:space="preserve"> </w:t>
      </w:r>
      <w:r w:rsidRPr="00801ACD">
        <w:rPr>
          <w:rFonts w:ascii="Times New Roman" w:hAnsi="Times New Roman" w:cs="Times New Roman"/>
          <w:sz w:val="28"/>
          <w:szCs w:val="28"/>
          <w:lang w:val="uk-UA"/>
        </w:rPr>
        <w:t>поселених на Горі</w:t>
      </w:r>
      <w:r w:rsidR="00475B2E">
        <w:rPr>
          <w:rFonts w:ascii="Times New Roman" w:hAnsi="Times New Roman" w:cs="Times New Roman"/>
          <w:sz w:val="28"/>
          <w:szCs w:val="28"/>
          <w:lang w:val="uk-UA"/>
        </w:rPr>
        <w:t xml:space="preserve"> </w:t>
      </w:r>
      <w:r w:rsidRPr="00801ACD">
        <w:rPr>
          <w:rFonts w:ascii="Times New Roman" w:hAnsi="Times New Roman" w:cs="Times New Roman"/>
          <w:sz w:val="28"/>
          <w:szCs w:val="28"/>
          <w:lang w:val="uk-UA"/>
        </w:rPr>
        <w:t>проти</w:t>
      </w:r>
      <w:r w:rsidR="00475B2E">
        <w:rPr>
          <w:rFonts w:ascii="Times New Roman" w:hAnsi="Times New Roman" w:cs="Times New Roman"/>
          <w:sz w:val="28"/>
          <w:szCs w:val="28"/>
          <w:lang w:val="uk-UA"/>
        </w:rPr>
        <w:t xml:space="preserve"> </w:t>
      </w:r>
      <w:r w:rsidRPr="00801ACD">
        <w:rPr>
          <w:rFonts w:ascii="Times New Roman" w:hAnsi="Times New Roman" w:cs="Times New Roman"/>
          <w:sz w:val="28"/>
          <w:szCs w:val="28"/>
          <w:lang w:val="uk-UA"/>
        </w:rPr>
        <w:t>мого</w:t>
      </w:r>
      <w:r w:rsidR="00475B2E">
        <w:rPr>
          <w:rFonts w:ascii="Times New Roman" w:hAnsi="Times New Roman" w:cs="Times New Roman"/>
          <w:sz w:val="28"/>
          <w:szCs w:val="28"/>
          <w:lang w:val="uk-UA"/>
        </w:rPr>
        <w:t xml:space="preserve"> </w:t>
      </w:r>
      <w:r w:rsidRPr="00801ACD">
        <w:rPr>
          <w:rFonts w:ascii="Times New Roman" w:hAnsi="Times New Roman" w:cs="Times New Roman"/>
          <w:sz w:val="28"/>
          <w:szCs w:val="28"/>
          <w:lang w:val="uk-UA"/>
        </w:rPr>
        <w:t xml:space="preserve">Почаївського двора. … </w:t>
      </w:r>
      <w:r>
        <w:rPr>
          <w:rFonts w:ascii="Times New Roman" w:hAnsi="Times New Roman" w:cs="Times New Roman"/>
          <w:sz w:val="28"/>
          <w:szCs w:val="28"/>
        </w:rPr>
        <w:t>А до того даю орного і неорного поля з дібровою десять волоків на три руки, у кожній</w:t>
      </w:r>
      <w:r w:rsidR="00475B2E">
        <w:rPr>
          <w:rFonts w:ascii="Times New Roman" w:hAnsi="Times New Roman" w:cs="Times New Roman"/>
          <w:sz w:val="28"/>
          <w:szCs w:val="28"/>
          <w:lang w:val="uk-UA"/>
        </w:rPr>
        <w:t xml:space="preserve"> </w:t>
      </w:r>
      <w:r>
        <w:rPr>
          <w:rFonts w:ascii="Times New Roman" w:hAnsi="Times New Roman" w:cs="Times New Roman"/>
          <w:sz w:val="28"/>
          <w:szCs w:val="28"/>
        </w:rPr>
        <w:t>руці по десять різів(ділянок). А крім того, ліс, що</w:t>
      </w:r>
      <w:r w:rsidR="00475B2E">
        <w:rPr>
          <w:rFonts w:ascii="Times New Roman" w:hAnsi="Times New Roman" w:cs="Times New Roman"/>
          <w:sz w:val="28"/>
          <w:szCs w:val="28"/>
          <w:lang w:val="uk-UA"/>
        </w:rPr>
        <w:t xml:space="preserve"> </w:t>
      </w:r>
      <w:r>
        <w:rPr>
          <w:rFonts w:ascii="Times New Roman" w:hAnsi="Times New Roman" w:cs="Times New Roman"/>
          <w:sz w:val="28"/>
          <w:szCs w:val="28"/>
        </w:rPr>
        <w:t>біля</w:t>
      </w:r>
      <w:r w:rsidR="00475B2E">
        <w:rPr>
          <w:rFonts w:ascii="Times New Roman" w:hAnsi="Times New Roman" w:cs="Times New Roman"/>
          <w:sz w:val="28"/>
          <w:szCs w:val="28"/>
          <w:lang w:val="uk-UA"/>
        </w:rPr>
        <w:t xml:space="preserve"> </w:t>
      </w:r>
      <w:r>
        <w:rPr>
          <w:rFonts w:ascii="Times New Roman" w:hAnsi="Times New Roman" w:cs="Times New Roman"/>
          <w:sz w:val="28"/>
          <w:szCs w:val="28"/>
        </w:rPr>
        <w:t>тієї Церкви, з полем і сінокосами, що все зазначено знаками й написами. Усіх</w:t>
      </w:r>
      <w:r w:rsidR="00475B2E">
        <w:rPr>
          <w:rFonts w:ascii="Times New Roman" w:hAnsi="Times New Roman" w:cs="Times New Roman"/>
          <w:sz w:val="28"/>
          <w:szCs w:val="28"/>
          <w:lang w:val="uk-UA"/>
        </w:rPr>
        <w:t xml:space="preserve"> </w:t>
      </w:r>
      <w:r>
        <w:rPr>
          <w:rFonts w:ascii="Times New Roman" w:hAnsi="Times New Roman" w:cs="Times New Roman"/>
          <w:sz w:val="28"/>
          <w:szCs w:val="28"/>
        </w:rPr>
        <w:t>написів</w:t>
      </w:r>
      <w:r w:rsidR="00475B2E">
        <w:rPr>
          <w:rFonts w:ascii="Times New Roman" w:hAnsi="Times New Roman" w:cs="Times New Roman"/>
          <w:sz w:val="28"/>
          <w:szCs w:val="28"/>
          <w:lang w:val="uk-UA"/>
        </w:rPr>
        <w:t xml:space="preserve"> </w:t>
      </w:r>
      <w:r>
        <w:rPr>
          <w:rFonts w:ascii="Times New Roman" w:hAnsi="Times New Roman" w:cs="Times New Roman"/>
          <w:sz w:val="28"/>
          <w:szCs w:val="28"/>
        </w:rPr>
        <w:t>біля</w:t>
      </w:r>
      <w:r w:rsidR="00475B2E">
        <w:rPr>
          <w:rFonts w:ascii="Times New Roman" w:hAnsi="Times New Roman" w:cs="Times New Roman"/>
          <w:sz w:val="28"/>
          <w:szCs w:val="28"/>
          <w:lang w:val="uk-UA"/>
        </w:rPr>
        <w:t xml:space="preserve"> </w:t>
      </w:r>
      <w:r>
        <w:rPr>
          <w:rFonts w:ascii="Times New Roman" w:hAnsi="Times New Roman" w:cs="Times New Roman"/>
          <w:sz w:val="28"/>
          <w:szCs w:val="28"/>
        </w:rPr>
        <w:t>монастиря, лісу, поля й сінокосу</w:t>
      </w:r>
      <w:r w:rsidR="00605017">
        <w:rPr>
          <w:rFonts w:ascii="Times New Roman" w:hAnsi="Times New Roman" w:cs="Times New Roman"/>
          <w:sz w:val="28"/>
          <w:szCs w:val="28"/>
          <w:lang w:val="uk-UA"/>
        </w:rPr>
        <w:t xml:space="preserve"> </w:t>
      </w:r>
      <w:r>
        <w:rPr>
          <w:rFonts w:ascii="Times New Roman" w:hAnsi="Times New Roman" w:cs="Times New Roman"/>
          <w:sz w:val="28"/>
          <w:szCs w:val="28"/>
        </w:rPr>
        <w:t>32. … Крім</w:t>
      </w:r>
      <w:r w:rsidR="00475B2E">
        <w:rPr>
          <w:rFonts w:ascii="Times New Roman" w:hAnsi="Times New Roman" w:cs="Times New Roman"/>
          <w:sz w:val="28"/>
          <w:szCs w:val="28"/>
          <w:lang w:val="uk-UA"/>
        </w:rPr>
        <w:t xml:space="preserve"> </w:t>
      </w:r>
      <w:r>
        <w:rPr>
          <w:rFonts w:ascii="Times New Roman" w:hAnsi="Times New Roman" w:cs="Times New Roman"/>
          <w:sz w:val="28"/>
          <w:szCs w:val="28"/>
        </w:rPr>
        <w:t>цих 10 волоків поля й іншого для удержання</w:t>
      </w:r>
      <w:r w:rsidR="00475B2E">
        <w:rPr>
          <w:rFonts w:ascii="Times New Roman" w:hAnsi="Times New Roman" w:cs="Times New Roman"/>
          <w:sz w:val="28"/>
          <w:szCs w:val="28"/>
          <w:lang w:val="uk-UA"/>
        </w:rPr>
        <w:t xml:space="preserve"> </w:t>
      </w:r>
      <w:r>
        <w:rPr>
          <w:rFonts w:ascii="Times New Roman" w:hAnsi="Times New Roman" w:cs="Times New Roman"/>
          <w:sz w:val="28"/>
          <w:szCs w:val="28"/>
        </w:rPr>
        <w:lastRenderedPageBreak/>
        <w:t>тієї церкви, монастиря й ченців, повинно щорічно</w:t>
      </w:r>
      <w:r w:rsidR="00475B2E">
        <w:rPr>
          <w:rFonts w:ascii="Times New Roman" w:hAnsi="Times New Roman" w:cs="Times New Roman"/>
          <w:sz w:val="28"/>
          <w:szCs w:val="28"/>
          <w:lang w:val="uk-UA"/>
        </w:rPr>
        <w:t xml:space="preserve"> </w:t>
      </w:r>
      <w:r>
        <w:rPr>
          <w:rFonts w:ascii="Times New Roman" w:hAnsi="Times New Roman" w:cs="Times New Roman"/>
          <w:sz w:val="28"/>
          <w:szCs w:val="28"/>
        </w:rPr>
        <w:t>осібно</w:t>
      </w:r>
      <w:r w:rsidR="00475B2E">
        <w:rPr>
          <w:rFonts w:ascii="Times New Roman" w:hAnsi="Times New Roman" w:cs="Times New Roman"/>
          <w:sz w:val="28"/>
          <w:szCs w:val="28"/>
          <w:lang w:val="uk-UA"/>
        </w:rPr>
        <w:t xml:space="preserve"> </w:t>
      </w:r>
      <w:r>
        <w:rPr>
          <w:rFonts w:ascii="Times New Roman" w:hAnsi="Times New Roman" w:cs="Times New Roman"/>
          <w:sz w:val="28"/>
          <w:szCs w:val="28"/>
        </w:rPr>
        <w:t>давати</w:t>
      </w:r>
      <w:r w:rsidR="00475B2E">
        <w:rPr>
          <w:rFonts w:ascii="Times New Roman" w:hAnsi="Times New Roman" w:cs="Times New Roman"/>
          <w:sz w:val="28"/>
          <w:szCs w:val="28"/>
          <w:lang w:val="uk-UA"/>
        </w:rPr>
        <w:t xml:space="preserve"> </w:t>
      </w:r>
      <w:r>
        <w:rPr>
          <w:rFonts w:ascii="Times New Roman" w:hAnsi="Times New Roman" w:cs="Times New Roman"/>
          <w:sz w:val="28"/>
          <w:szCs w:val="28"/>
        </w:rPr>
        <w:t>грошову суму, по 30 кіп</w:t>
      </w:r>
      <w:r w:rsidR="00475B2E">
        <w:rPr>
          <w:rFonts w:ascii="Times New Roman" w:hAnsi="Times New Roman" w:cs="Times New Roman"/>
          <w:sz w:val="28"/>
          <w:szCs w:val="28"/>
          <w:lang w:val="uk-UA"/>
        </w:rPr>
        <w:t xml:space="preserve"> </w:t>
      </w:r>
      <w:r>
        <w:rPr>
          <w:rFonts w:ascii="Times New Roman" w:hAnsi="Times New Roman" w:cs="Times New Roman"/>
          <w:sz w:val="28"/>
          <w:szCs w:val="28"/>
        </w:rPr>
        <w:t>литовських грошей, зо</w:t>
      </w:r>
      <w:r w:rsidR="00475B2E">
        <w:rPr>
          <w:rFonts w:ascii="Times New Roman" w:hAnsi="Times New Roman" w:cs="Times New Roman"/>
          <w:sz w:val="28"/>
          <w:szCs w:val="28"/>
          <w:lang w:val="uk-UA"/>
        </w:rPr>
        <w:t xml:space="preserve"> </w:t>
      </w:r>
      <w:r>
        <w:rPr>
          <w:rFonts w:ascii="Times New Roman" w:hAnsi="Times New Roman" w:cs="Times New Roman"/>
          <w:sz w:val="28"/>
          <w:szCs w:val="28"/>
        </w:rPr>
        <w:t>всіх</w:t>
      </w:r>
      <w:r w:rsidR="00475B2E">
        <w:rPr>
          <w:rFonts w:ascii="Times New Roman" w:hAnsi="Times New Roman" w:cs="Times New Roman"/>
          <w:sz w:val="28"/>
          <w:szCs w:val="28"/>
          <w:lang w:val="uk-UA"/>
        </w:rPr>
        <w:t xml:space="preserve"> </w:t>
      </w:r>
      <w:r>
        <w:rPr>
          <w:rFonts w:ascii="Times New Roman" w:hAnsi="Times New Roman" w:cs="Times New Roman"/>
          <w:sz w:val="28"/>
          <w:szCs w:val="28"/>
        </w:rPr>
        <w:t>маєтків, належних до Орлі. Та ще поза цим на вічні</w:t>
      </w:r>
      <w:r w:rsidR="00475B2E">
        <w:rPr>
          <w:rFonts w:ascii="Times New Roman" w:hAnsi="Times New Roman" w:cs="Times New Roman"/>
          <w:sz w:val="28"/>
          <w:szCs w:val="28"/>
          <w:lang w:val="uk-UA"/>
        </w:rPr>
        <w:t xml:space="preserve"> </w:t>
      </w:r>
      <w:r>
        <w:rPr>
          <w:rFonts w:ascii="Times New Roman" w:hAnsi="Times New Roman" w:cs="Times New Roman"/>
          <w:sz w:val="28"/>
          <w:szCs w:val="28"/>
        </w:rPr>
        <w:t>часи повинно давати</w:t>
      </w:r>
      <w:r w:rsidR="00475B2E">
        <w:rPr>
          <w:rFonts w:ascii="Times New Roman" w:hAnsi="Times New Roman" w:cs="Times New Roman"/>
          <w:sz w:val="28"/>
          <w:szCs w:val="28"/>
          <w:lang w:val="uk-UA"/>
        </w:rPr>
        <w:t xml:space="preserve"> </w:t>
      </w:r>
      <w:r>
        <w:rPr>
          <w:rFonts w:ascii="Times New Roman" w:hAnsi="Times New Roman" w:cs="Times New Roman"/>
          <w:sz w:val="28"/>
          <w:szCs w:val="28"/>
        </w:rPr>
        <w:t>щорічно</w:t>
      </w:r>
      <w:r w:rsidR="00475B2E">
        <w:rPr>
          <w:rFonts w:ascii="Times New Roman" w:hAnsi="Times New Roman" w:cs="Times New Roman"/>
          <w:sz w:val="28"/>
          <w:szCs w:val="28"/>
          <w:lang w:val="uk-UA"/>
        </w:rPr>
        <w:t xml:space="preserve"> </w:t>
      </w:r>
      <w:r>
        <w:rPr>
          <w:rFonts w:ascii="Times New Roman" w:hAnsi="Times New Roman" w:cs="Times New Roman"/>
          <w:sz w:val="28"/>
          <w:szCs w:val="28"/>
        </w:rPr>
        <w:t>цим</w:t>
      </w:r>
      <w:r w:rsidR="00475B2E">
        <w:rPr>
          <w:rFonts w:ascii="Times New Roman" w:hAnsi="Times New Roman" w:cs="Times New Roman"/>
          <w:sz w:val="28"/>
          <w:szCs w:val="28"/>
          <w:lang w:val="uk-UA"/>
        </w:rPr>
        <w:t xml:space="preserve"> </w:t>
      </w:r>
      <w:r>
        <w:rPr>
          <w:rFonts w:ascii="Times New Roman" w:hAnsi="Times New Roman" w:cs="Times New Roman"/>
          <w:sz w:val="28"/>
          <w:szCs w:val="28"/>
        </w:rPr>
        <w:t>ченцям десятому зо</w:t>
      </w:r>
      <w:r w:rsidR="00475B2E">
        <w:rPr>
          <w:rFonts w:ascii="Times New Roman" w:hAnsi="Times New Roman" w:cs="Times New Roman"/>
          <w:sz w:val="28"/>
          <w:szCs w:val="28"/>
          <w:lang w:val="uk-UA"/>
        </w:rPr>
        <w:t xml:space="preserve"> </w:t>
      </w:r>
      <w:r>
        <w:rPr>
          <w:rFonts w:ascii="Times New Roman" w:hAnsi="Times New Roman" w:cs="Times New Roman"/>
          <w:sz w:val="28"/>
          <w:szCs w:val="28"/>
        </w:rPr>
        <w:t>всього</w:t>
      </w:r>
      <w:r w:rsidR="00475B2E">
        <w:rPr>
          <w:rFonts w:ascii="Times New Roman" w:hAnsi="Times New Roman" w:cs="Times New Roman"/>
          <w:sz w:val="28"/>
          <w:szCs w:val="28"/>
          <w:lang w:val="uk-UA"/>
        </w:rPr>
        <w:t xml:space="preserve"> </w:t>
      </w:r>
      <w:r>
        <w:rPr>
          <w:rFonts w:ascii="Times New Roman" w:hAnsi="Times New Roman" w:cs="Times New Roman"/>
          <w:sz w:val="28"/>
          <w:szCs w:val="28"/>
        </w:rPr>
        <w:t>збіжжя, яке належить</w:t>
      </w:r>
      <w:r w:rsidR="00475B2E">
        <w:rPr>
          <w:rFonts w:ascii="Times New Roman" w:hAnsi="Times New Roman" w:cs="Times New Roman"/>
          <w:sz w:val="28"/>
          <w:szCs w:val="28"/>
          <w:lang w:val="uk-UA"/>
        </w:rPr>
        <w:t xml:space="preserve"> </w:t>
      </w:r>
      <w:r>
        <w:rPr>
          <w:rFonts w:ascii="Times New Roman" w:hAnsi="Times New Roman" w:cs="Times New Roman"/>
          <w:sz w:val="28"/>
          <w:szCs w:val="28"/>
        </w:rPr>
        <w:t xml:space="preserve">Почаївському двору…  </w:t>
      </w:r>
    </w:p>
    <w:p w:rsidR="00616BE5" w:rsidRDefault="00616BE5" w:rsidP="00616BE5">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«А ігумен</w:t>
      </w:r>
      <w:r w:rsidR="00475B2E">
        <w:rPr>
          <w:rFonts w:ascii="Times New Roman" w:hAnsi="Times New Roman" w:cs="Times New Roman"/>
          <w:sz w:val="28"/>
          <w:szCs w:val="28"/>
          <w:lang w:val="uk-UA"/>
        </w:rPr>
        <w:t xml:space="preserve"> </w:t>
      </w:r>
      <w:r>
        <w:rPr>
          <w:rFonts w:ascii="Times New Roman" w:hAnsi="Times New Roman" w:cs="Times New Roman"/>
          <w:sz w:val="28"/>
          <w:szCs w:val="28"/>
        </w:rPr>
        <w:t>мусить бути чоловік</w:t>
      </w:r>
      <w:r w:rsidR="00475B2E">
        <w:rPr>
          <w:rFonts w:ascii="Times New Roman" w:hAnsi="Times New Roman" w:cs="Times New Roman"/>
          <w:sz w:val="28"/>
          <w:szCs w:val="28"/>
          <w:lang w:val="uk-UA"/>
        </w:rPr>
        <w:t xml:space="preserve"> </w:t>
      </w:r>
      <w:r>
        <w:rPr>
          <w:rFonts w:ascii="Times New Roman" w:hAnsi="Times New Roman" w:cs="Times New Roman"/>
          <w:sz w:val="28"/>
          <w:szCs w:val="28"/>
        </w:rPr>
        <w:t>Християнської</w:t>
      </w:r>
      <w:r w:rsidR="00475B2E">
        <w:rPr>
          <w:rFonts w:ascii="Times New Roman" w:hAnsi="Times New Roman" w:cs="Times New Roman"/>
          <w:sz w:val="28"/>
          <w:szCs w:val="28"/>
          <w:lang w:val="uk-UA"/>
        </w:rPr>
        <w:t xml:space="preserve"> </w:t>
      </w:r>
      <w:r>
        <w:rPr>
          <w:rFonts w:ascii="Times New Roman" w:hAnsi="Times New Roman" w:cs="Times New Roman"/>
          <w:sz w:val="28"/>
          <w:szCs w:val="28"/>
        </w:rPr>
        <w:t>Віри</w:t>
      </w:r>
      <w:r w:rsidR="00475B2E">
        <w:rPr>
          <w:rFonts w:ascii="Times New Roman" w:hAnsi="Times New Roman" w:cs="Times New Roman"/>
          <w:sz w:val="28"/>
          <w:szCs w:val="28"/>
          <w:lang w:val="uk-UA"/>
        </w:rPr>
        <w:t xml:space="preserve"> </w:t>
      </w:r>
      <w:r>
        <w:rPr>
          <w:rFonts w:ascii="Times New Roman" w:hAnsi="Times New Roman" w:cs="Times New Roman"/>
          <w:sz w:val="28"/>
          <w:szCs w:val="28"/>
        </w:rPr>
        <w:t>Східної Церкви, Святих Правил нашого</w:t>
      </w:r>
      <w:r w:rsidR="00475B2E">
        <w:rPr>
          <w:rFonts w:ascii="Times New Roman" w:hAnsi="Times New Roman" w:cs="Times New Roman"/>
          <w:sz w:val="28"/>
          <w:szCs w:val="28"/>
          <w:lang w:val="uk-UA"/>
        </w:rPr>
        <w:t xml:space="preserve"> </w:t>
      </w:r>
      <w:r>
        <w:rPr>
          <w:rFonts w:ascii="Times New Roman" w:hAnsi="Times New Roman" w:cs="Times New Roman"/>
          <w:sz w:val="28"/>
          <w:szCs w:val="28"/>
        </w:rPr>
        <w:t>Грецького</w:t>
      </w:r>
      <w:r w:rsidR="00475B2E">
        <w:rPr>
          <w:rFonts w:ascii="Times New Roman" w:hAnsi="Times New Roman" w:cs="Times New Roman"/>
          <w:sz w:val="28"/>
          <w:szCs w:val="28"/>
          <w:lang w:val="uk-UA"/>
        </w:rPr>
        <w:t xml:space="preserve"> </w:t>
      </w:r>
      <w:r>
        <w:rPr>
          <w:rFonts w:ascii="Times New Roman" w:hAnsi="Times New Roman" w:cs="Times New Roman"/>
          <w:sz w:val="28"/>
          <w:szCs w:val="28"/>
        </w:rPr>
        <w:t>ісповідання … Судити</w:t>
      </w:r>
      <w:r w:rsidR="00475B2E">
        <w:rPr>
          <w:rFonts w:ascii="Times New Roman" w:hAnsi="Times New Roman" w:cs="Times New Roman"/>
          <w:sz w:val="28"/>
          <w:szCs w:val="28"/>
          <w:lang w:val="uk-UA"/>
        </w:rPr>
        <w:t xml:space="preserve"> </w:t>
      </w:r>
      <w:r>
        <w:rPr>
          <w:rFonts w:ascii="Times New Roman" w:hAnsi="Times New Roman" w:cs="Times New Roman"/>
          <w:sz w:val="28"/>
          <w:szCs w:val="28"/>
        </w:rPr>
        <w:t>незгоду в монастирі</w:t>
      </w:r>
      <w:r w:rsidR="00475B2E">
        <w:rPr>
          <w:rFonts w:ascii="Times New Roman" w:hAnsi="Times New Roman" w:cs="Times New Roman"/>
          <w:sz w:val="28"/>
          <w:szCs w:val="28"/>
          <w:lang w:val="uk-UA"/>
        </w:rPr>
        <w:t xml:space="preserve"> </w:t>
      </w:r>
      <w:r>
        <w:rPr>
          <w:rFonts w:ascii="Times New Roman" w:hAnsi="Times New Roman" w:cs="Times New Roman"/>
          <w:sz w:val="28"/>
          <w:szCs w:val="28"/>
        </w:rPr>
        <w:t>має Владика не іншого</w:t>
      </w:r>
      <w:r w:rsidR="00475B2E">
        <w:rPr>
          <w:rFonts w:ascii="Times New Roman" w:hAnsi="Times New Roman" w:cs="Times New Roman"/>
          <w:sz w:val="28"/>
          <w:szCs w:val="28"/>
          <w:lang w:val="uk-UA"/>
        </w:rPr>
        <w:t xml:space="preserve"> </w:t>
      </w:r>
      <w:r>
        <w:rPr>
          <w:rFonts w:ascii="Times New Roman" w:hAnsi="Times New Roman" w:cs="Times New Roman"/>
          <w:sz w:val="28"/>
          <w:szCs w:val="28"/>
        </w:rPr>
        <w:t>ісповідання, а тільки</w:t>
      </w:r>
      <w:r w:rsidR="00475B2E">
        <w:rPr>
          <w:rFonts w:ascii="Times New Roman" w:hAnsi="Times New Roman" w:cs="Times New Roman"/>
          <w:sz w:val="28"/>
          <w:szCs w:val="28"/>
          <w:lang w:val="uk-UA"/>
        </w:rPr>
        <w:t xml:space="preserve"> </w:t>
      </w:r>
      <w:r>
        <w:rPr>
          <w:rFonts w:ascii="Times New Roman" w:hAnsi="Times New Roman" w:cs="Times New Roman"/>
          <w:sz w:val="28"/>
          <w:szCs w:val="28"/>
        </w:rPr>
        <w:t>грецького, Східної Церкви… А на кожного, хто порушить у чому</w:t>
      </w:r>
      <w:r w:rsidR="00475B2E">
        <w:rPr>
          <w:rFonts w:ascii="Times New Roman" w:hAnsi="Times New Roman" w:cs="Times New Roman"/>
          <w:sz w:val="28"/>
          <w:szCs w:val="28"/>
          <w:lang w:val="uk-UA"/>
        </w:rPr>
        <w:t xml:space="preserve"> </w:t>
      </w:r>
      <w:r>
        <w:rPr>
          <w:rFonts w:ascii="Times New Roman" w:hAnsi="Times New Roman" w:cs="Times New Roman"/>
          <w:sz w:val="28"/>
          <w:szCs w:val="28"/>
        </w:rPr>
        <w:t>цю мою волю на не користь</w:t>
      </w:r>
      <w:r w:rsidR="00475B2E">
        <w:rPr>
          <w:rFonts w:ascii="Times New Roman" w:hAnsi="Times New Roman" w:cs="Times New Roman"/>
          <w:sz w:val="28"/>
          <w:szCs w:val="28"/>
          <w:lang w:val="uk-UA"/>
        </w:rPr>
        <w:t xml:space="preserve"> </w:t>
      </w:r>
      <w:r>
        <w:rPr>
          <w:rFonts w:ascii="Times New Roman" w:hAnsi="Times New Roman" w:cs="Times New Roman"/>
          <w:sz w:val="28"/>
          <w:szCs w:val="28"/>
        </w:rPr>
        <w:t>цього</w:t>
      </w:r>
      <w:r w:rsidR="00475B2E">
        <w:rPr>
          <w:rFonts w:ascii="Times New Roman" w:hAnsi="Times New Roman" w:cs="Times New Roman"/>
          <w:sz w:val="28"/>
          <w:szCs w:val="28"/>
          <w:lang w:val="uk-UA"/>
        </w:rPr>
        <w:t xml:space="preserve"> </w:t>
      </w:r>
      <w:r>
        <w:rPr>
          <w:rFonts w:ascii="Times New Roman" w:hAnsi="Times New Roman" w:cs="Times New Roman"/>
          <w:sz w:val="28"/>
          <w:szCs w:val="28"/>
        </w:rPr>
        <w:t xml:space="preserve">монастиря, нехай буде на нього анафема і всяке не благословення з прокляттям». </w:t>
      </w:r>
    </w:p>
    <w:p w:rsidR="00616BE5" w:rsidRPr="00116737" w:rsidRDefault="00616BE5" w:rsidP="00616BE5">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Го</w:t>
      </w:r>
      <w:r w:rsidR="00475B2E">
        <w:rPr>
          <w:rFonts w:ascii="Times New Roman" w:hAnsi="Times New Roman" w:cs="Times New Roman"/>
          <w:sz w:val="28"/>
          <w:szCs w:val="28"/>
          <w:lang w:val="uk-UA"/>
        </w:rPr>
        <w:t>й</w:t>
      </w:r>
      <w:r>
        <w:rPr>
          <w:rFonts w:ascii="Times New Roman" w:hAnsi="Times New Roman" w:cs="Times New Roman"/>
          <w:sz w:val="28"/>
          <w:szCs w:val="28"/>
        </w:rPr>
        <w:t>ська записала в кременецькі</w:t>
      </w:r>
      <w:r w:rsidR="00475B2E">
        <w:rPr>
          <w:rFonts w:ascii="Times New Roman" w:hAnsi="Times New Roman" w:cs="Times New Roman"/>
          <w:sz w:val="28"/>
          <w:szCs w:val="28"/>
          <w:lang w:val="uk-UA"/>
        </w:rPr>
        <w:t xml:space="preserve"> </w:t>
      </w:r>
      <w:r>
        <w:rPr>
          <w:rFonts w:ascii="Times New Roman" w:hAnsi="Times New Roman" w:cs="Times New Roman"/>
          <w:sz w:val="28"/>
          <w:szCs w:val="28"/>
        </w:rPr>
        <w:t>земські книги свої</w:t>
      </w:r>
      <w:r w:rsidR="00475B2E">
        <w:rPr>
          <w:rFonts w:ascii="Times New Roman" w:hAnsi="Times New Roman" w:cs="Times New Roman"/>
          <w:sz w:val="28"/>
          <w:szCs w:val="28"/>
          <w:lang w:val="uk-UA"/>
        </w:rPr>
        <w:t xml:space="preserve"> </w:t>
      </w:r>
      <w:r>
        <w:rPr>
          <w:rFonts w:ascii="Times New Roman" w:hAnsi="Times New Roman" w:cs="Times New Roman"/>
          <w:sz w:val="28"/>
          <w:szCs w:val="28"/>
        </w:rPr>
        <w:t>великі</w:t>
      </w:r>
      <w:r w:rsidR="00475B2E">
        <w:rPr>
          <w:rFonts w:ascii="Times New Roman" w:hAnsi="Times New Roman" w:cs="Times New Roman"/>
          <w:sz w:val="28"/>
          <w:szCs w:val="28"/>
          <w:lang w:val="uk-UA"/>
        </w:rPr>
        <w:t xml:space="preserve"> </w:t>
      </w:r>
      <w:r>
        <w:rPr>
          <w:rFonts w:ascii="Times New Roman" w:hAnsi="Times New Roman" w:cs="Times New Roman"/>
          <w:sz w:val="28"/>
          <w:szCs w:val="28"/>
        </w:rPr>
        <w:t>пожертвування на будівництво</w:t>
      </w:r>
      <w:r w:rsidR="00475B2E">
        <w:rPr>
          <w:rFonts w:ascii="Times New Roman" w:hAnsi="Times New Roman" w:cs="Times New Roman"/>
          <w:sz w:val="28"/>
          <w:szCs w:val="28"/>
          <w:lang w:val="uk-UA"/>
        </w:rPr>
        <w:t xml:space="preserve"> </w:t>
      </w:r>
      <w:r>
        <w:rPr>
          <w:rFonts w:ascii="Times New Roman" w:hAnsi="Times New Roman" w:cs="Times New Roman"/>
          <w:sz w:val="28"/>
          <w:szCs w:val="28"/>
        </w:rPr>
        <w:t>Почаївської церкви та одноповерхових</w:t>
      </w:r>
      <w:r w:rsidR="00475B2E">
        <w:rPr>
          <w:rFonts w:ascii="Times New Roman" w:hAnsi="Times New Roman" w:cs="Times New Roman"/>
          <w:sz w:val="28"/>
          <w:szCs w:val="28"/>
          <w:lang w:val="uk-UA"/>
        </w:rPr>
        <w:t xml:space="preserve"> </w:t>
      </w:r>
      <w:r>
        <w:rPr>
          <w:rFonts w:ascii="Times New Roman" w:hAnsi="Times New Roman" w:cs="Times New Roman"/>
          <w:sz w:val="28"/>
          <w:szCs w:val="28"/>
        </w:rPr>
        <w:t>келій для ченців.</w:t>
      </w:r>
      <w:r w:rsidRPr="00116737">
        <w:rPr>
          <w:rFonts w:ascii="Times New Roman" w:hAnsi="Times New Roman" w:cs="Times New Roman"/>
          <w:sz w:val="28"/>
          <w:szCs w:val="28"/>
        </w:rPr>
        <w:t>[</w:t>
      </w:r>
      <w:r>
        <w:rPr>
          <w:rFonts w:ascii="Times New Roman" w:hAnsi="Times New Roman" w:cs="Times New Roman"/>
          <w:sz w:val="28"/>
          <w:szCs w:val="28"/>
          <w:lang w:val="uk-UA"/>
        </w:rPr>
        <w:t>7</w:t>
      </w:r>
      <w:r w:rsidRPr="00116737">
        <w:rPr>
          <w:rFonts w:ascii="Times New Roman" w:hAnsi="Times New Roman" w:cs="Times New Roman"/>
          <w:sz w:val="28"/>
          <w:szCs w:val="28"/>
        </w:rPr>
        <w:t>]</w:t>
      </w:r>
    </w:p>
    <w:p w:rsidR="00475B2E" w:rsidRPr="00605017" w:rsidRDefault="00616BE5" w:rsidP="00605017">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саме земельні фундації власниці Вірлі Ганни Го</w:t>
      </w:r>
      <w:r w:rsidR="00475B2E">
        <w:rPr>
          <w:rFonts w:ascii="Times New Roman" w:hAnsi="Times New Roman" w:cs="Times New Roman"/>
          <w:sz w:val="28"/>
          <w:szCs w:val="28"/>
          <w:lang w:val="uk-UA"/>
        </w:rPr>
        <w:t>й</w:t>
      </w:r>
      <w:r>
        <w:rPr>
          <w:rFonts w:ascii="Times New Roman" w:hAnsi="Times New Roman" w:cs="Times New Roman"/>
          <w:sz w:val="28"/>
          <w:szCs w:val="28"/>
          <w:lang w:val="uk-UA"/>
        </w:rPr>
        <w:t xml:space="preserve">ської створили передумови для перетворення Свято-Успенського Почаївського монастиря у спільножитний, який з часом став одним із найбільш потужних та знаних монастирів Волині та Галичини. </w:t>
      </w:r>
    </w:p>
    <w:p w:rsidR="00616BE5" w:rsidRDefault="00B933D4" w:rsidP="00605017">
      <w:pPr>
        <w:spacing w:after="0"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2</w:t>
      </w:r>
      <w:r w:rsidR="00A82BFE">
        <w:rPr>
          <w:rFonts w:ascii="Times New Roman" w:hAnsi="Times New Roman" w:cs="Times New Roman"/>
          <w:b/>
          <w:sz w:val="28"/>
          <w:szCs w:val="28"/>
          <w:lang w:val="uk-UA"/>
        </w:rPr>
        <w:t>.</w:t>
      </w:r>
      <w:r>
        <w:rPr>
          <w:rFonts w:ascii="Times New Roman" w:hAnsi="Times New Roman" w:cs="Times New Roman"/>
          <w:b/>
          <w:sz w:val="28"/>
          <w:szCs w:val="28"/>
          <w:lang w:val="uk-UA"/>
        </w:rPr>
        <w:t>2</w:t>
      </w:r>
      <w:r w:rsidR="00605017">
        <w:rPr>
          <w:rFonts w:ascii="Times New Roman" w:hAnsi="Times New Roman" w:cs="Times New Roman"/>
          <w:b/>
          <w:sz w:val="28"/>
          <w:szCs w:val="28"/>
          <w:lang w:val="uk-UA"/>
        </w:rPr>
        <w:t>.</w:t>
      </w:r>
      <w:r w:rsidR="00A82BFE">
        <w:rPr>
          <w:rFonts w:ascii="Times New Roman" w:hAnsi="Times New Roman" w:cs="Times New Roman"/>
          <w:b/>
          <w:sz w:val="28"/>
          <w:szCs w:val="28"/>
          <w:lang w:val="uk-UA"/>
        </w:rPr>
        <w:t xml:space="preserve"> Поява на Вірлі Ікони Матері Божої Почаївської</w:t>
      </w:r>
      <w:r w:rsidR="00616BE5">
        <w:rPr>
          <w:rFonts w:ascii="Times New Roman" w:hAnsi="Times New Roman" w:cs="Times New Roman"/>
          <w:b/>
          <w:sz w:val="28"/>
          <w:szCs w:val="28"/>
          <w:lang w:val="uk-UA"/>
        </w:rPr>
        <w:t xml:space="preserve"> та перенесення її до Свято-Успенського Почаївського монастиря.</w:t>
      </w:r>
    </w:p>
    <w:p w:rsidR="00AD60F8" w:rsidRDefault="00A82BF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1559 року місійну</w:t>
      </w:r>
      <w:r w:rsidR="00475B2E">
        <w:rPr>
          <w:rFonts w:ascii="Times New Roman" w:hAnsi="Times New Roman" w:cs="Times New Roman"/>
          <w:sz w:val="28"/>
          <w:szCs w:val="28"/>
          <w:lang w:val="uk-UA"/>
        </w:rPr>
        <w:t xml:space="preserve"> </w:t>
      </w:r>
      <w:r>
        <w:rPr>
          <w:rFonts w:ascii="Times New Roman" w:hAnsi="Times New Roman" w:cs="Times New Roman"/>
          <w:sz w:val="28"/>
          <w:szCs w:val="28"/>
        </w:rPr>
        <w:t>подорож по Волині</w:t>
      </w:r>
      <w:r w:rsidR="00475B2E">
        <w:rPr>
          <w:rFonts w:ascii="Times New Roman" w:hAnsi="Times New Roman" w:cs="Times New Roman"/>
          <w:sz w:val="28"/>
          <w:szCs w:val="28"/>
          <w:lang w:val="uk-UA"/>
        </w:rPr>
        <w:t xml:space="preserve"> </w:t>
      </w:r>
      <w:r>
        <w:rPr>
          <w:rFonts w:ascii="Times New Roman" w:hAnsi="Times New Roman" w:cs="Times New Roman"/>
          <w:sz w:val="28"/>
          <w:szCs w:val="28"/>
        </w:rPr>
        <w:t>здійснював</w:t>
      </w:r>
      <w:r w:rsidR="00475B2E">
        <w:rPr>
          <w:rFonts w:ascii="Times New Roman" w:hAnsi="Times New Roman" w:cs="Times New Roman"/>
          <w:sz w:val="28"/>
          <w:szCs w:val="28"/>
          <w:lang w:val="uk-UA"/>
        </w:rPr>
        <w:t xml:space="preserve"> </w:t>
      </w:r>
      <w:r>
        <w:rPr>
          <w:rFonts w:ascii="Times New Roman" w:hAnsi="Times New Roman" w:cs="Times New Roman"/>
          <w:sz w:val="28"/>
          <w:szCs w:val="28"/>
        </w:rPr>
        <w:t>грецький митрополит Неофіт. Він</w:t>
      </w:r>
      <w:r w:rsidR="00475B2E">
        <w:rPr>
          <w:rFonts w:ascii="Times New Roman" w:hAnsi="Times New Roman" w:cs="Times New Roman"/>
          <w:sz w:val="28"/>
          <w:szCs w:val="28"/>
          <w:lang w:val="uk-UA"/>
        </w:rPr>
        <w:t xml:space="preserve"> </w:t>
      </w:r>
      <w:r>
        <w:rPr>
          <w:rFonts w:ascii="Times New Roman" w:hAnsi="Times New Roman" w:cs="Times New Roman"/>
          <w:sz w:val="28"/>
          <w:szCs w:val="28"/>
        </w:rPr>
        <w:t>зупинився і в замку Го</w:t>
      </w:r>
      <w:r w:rsidR="00475B2E">
        <w:rPr>
          <w:rFonts w:ascii="Times New Roman" w:hAnsi="Times New Roman" w:cs="Times New Roman"/>
          <w:sz w:val="28"/>
          <w:szCs w:val="28"/>
          <w:lang w:val="uk-UA"/>
        </w:rPr>
        <w:t>й</w:t>
      </w:r>
      <w:r>
        <w:rPr>
          <w:rFonts w:ascii="Times New Roman" w:hAnsi="Times New Roman" w:cs="Times New Roman"/>
          <w:sz w:val="28"/>
          <w:szCs w:val="28"/>
        </w:rPr>
        <w:t>ської в Орлі, де пробув</w:t>
      </w:r>
      <w:r w:rsidR="00475B2E">
        <w:rPr>
          <w:rFonts w:ascii="Times New Roman" w:hAnsi="Times New Roman" w:cs="Times New Roman"/>
          <w:sz w:val="28"/>
          <w:szCs w:val="28"/>
          <w:lang w:val="uk-UA"/>
        </w:rPr>
        <w:t xml:space="preserve"> </w:t>
      </w:r>
      <w:r>
        <w:rPr>
          <w:rFonts w:ascii="Times New Roman" w:hAnsi="Times New Roman" w:cs="Times New Roman"/>
          <w:sz w:val="28"/>
          <w:szCs w:val="28"/>
        </w:rPr>
        <w:t>кілька</w:t>
      </w:r>
      <w:r w:rsidR="00475B2E">
        <w:rPr>
          <w:rFonts w:ascii="Times New Roman" w:hAnsi="Times New Roman" w:cs="Times New Roman"/>
          <w:sz w:val="28"/>
          <w:szCs w:val="28"/>
          <w:lang w:val="uk-UA"/>
        </w:rPr>
        <w:t xml:space="preserve"> </w:t>
      </w:r>
      <w:r>
        <w:rPr>
          <w:rFonts w:ascii="Times New Roman" w:hAnsi="Times New Roman" w:cs="Times New Roman"/>
          <w:sz w:val="28"/>
          <w:szCs w:val="28"/>
        </w:rPr>
        <w:t>днів. Дарунком за гостинність</w:t>
      </w:r>
      <w:r w:rsidR="00475B2E">
        <w:rPr>
          <w:rFonts w:ascii="Times New Roman" w:hAnsi="Times New Roman" w:cs="Times New Roman"/>
          <w:sz w:val="28"/>
          <w:szCs w:val="28"/>
          <w:lang w:val="uk-UA"/>
        </w:rPr>
        <w:t xml:space="preserve"> </w:t>
      </w:r>
      <w:r>
        <w:rPr>
          <w:rFonts w:ascii="Times New Roman" w:hAnsi="Times New Roman" w:cs="Times New Roman"/>
          <w:sz w:val="28"/>
          <w:szCs w:val="28"/>
        </w:rPr>
        <w:t>власниці</w:t>
      </w:r>
      <w:r w:rsidR="00475B2E">
        <w:rPr>
          <w:rFonts w:ascii="Times New Roman" w:hAnsi="Times New Roman" w:cs="Times New Roman"/>
          <w:sz w:val="28"/>
          <w:szCs w:val="28"/>
          <w:lang w:val="uk-UA"/>
        </w:rPr>
        <w:t xml:space="preserve"> </w:t>
      </w:r>
      <w:r>
        <w:rPr>
          <w:rFonts w:ascii="Times New Roman" w:hAnsi="Times New Roman" w:cs="Times New Roman"/>
          <w:sz w:val="28"/>
          <w:szCs w:val="28"/>
        </w:rPr>
        <w:t>від</w:t>
      </w:r>
      <w:r w:rsidR="00475B2E">
        <w:rPr>
          <w:rFonts w:ascii="Times New Roman" w:hAnsi="Times New Roman" w:cs="Times New Roman"/>
          <w:sz w:val="28"/>
          <w:szCs w:val="28"/>
          <w:lang w:val="uk-UA"/>
        </w:rPr>
        <w:t xml:space="preserve"> </w:t>
      </w:r>
      <w:r>
        <w:rPr>
          <w:rFonts w:ascii="Times New Roman" w:hAnsi="Times New Roman" w:cs="Times New Roman"/>
          <w:sz w:val="28"/>
          <w:szCs w:val="28"/>
        </w:rPr>
        <w:t>владики став образ Божої</w:t>
      </w:r>
      <w:r w:rsidR="00475B2E">
        <w:rPr>
          <w:rFonts w:ascii="Times New Roman" w:hAnsi="Times New Roman" w:cs="Times New Roman"/>
          <w:sz w:val="28"/>
          <w:szCs w:val="28"/>
          <w:lang w:val="uk-UA"/>
        </w:rPr>
        <w:t xml:space="preserve"> </w:t>
      </w:r>
      <w:r>
        <w:rPr>
          <w:rFonts w:ascii="Times New Roman" w:hAnsi="Times New Roman" w:cs="Times New Roman"/>
          <w:sz w:val="28"/>
          <w:szCs w:val="28"/>
        </w:rPr>
        <w:t>Матері, який походив з південнослов’янських земель, але опинився в Константинополі. Можливо, й сам Митрополит був не греком, а слов’янином. «Ми думаємо, що</w:t>
      </w:r>
      <w:r w:rsidR="00475B2E">
        <w:rPr>
          <w:rFonts w:ascii="Times New Roman" w:hAnsi="Times New Roman" w:cs="Times New Roman"/>
          <w:sz w:val="28"/>
          <w:szCs w:val="28"/>
          <w:lang w:val="uk-UA"/>
        </w:rPr>
        <w:t xml:space="preserve"> </w:t>
      </w:r>
      <w:r>
        <w:rPr>
          <w:rFonts w:ascii="Times New Roman" w:hAnsi="Times New Roman" w:cs="Times New Roman"/>
          <w:sz w:val="28"/>
          <w:szCs w:val="28"/>
        </w:rPr>
        <w:t>Неофіт, писав отець</w:t>
      </w:r>
      <w:r w:rsidR="00475B2E">
        <w:rPr>
          <w:rFonts w:ascii="Times New Roman" w:hAnsi="Times New Roman" w:cs="Times New Roman"/>
          <w:sz w:val="28"/>
          <w:szCs w:val="28"/>
          <w:lang w:val="uk-UA"/>
        </w:rPr>
        <w:t xml:space="preserve"> </w:t>
      </w:r>
      <w:r>
        <w:rPr>
          <w:rFonts w:ascii="Times New Roman" w:hAnsi="Times New Roman" w:cs="Times New Roman"/>
          <w:sz w:val="28"/>
          <w:szCs w:val="28"/>
        </w:rPr>
        <w:t>Андрій</w:t>
      </w:r>
      <w:r w:rsidR="00475B2E">
        <w:rPr>
          <w:rFonts w:ascii="Times New Roman" w:hAnsi="Times New Roman" w:cs="Times New Roman"/>
          <w:sz w:val="28"/>
          <w:szCs w:val="28"/>
          <w:lang w:val="uk-UA"/>
        </w:rPr>
        <w:t xml:space="preserve"> </w:t>
      </w:r>
      <w:r>
        <w:rPr>
          <w:rFonts w:ascii="Times New Roman" w:hAnsi="Times New Roman" w:cs="Times New Roman"/>
          <w:sz w:val="28"/>
          <w:szCs w:val="28"/>
        </w:rPr>
        <w:t>Хойнацький, був</w:t>
      </w:r>
      <w:r w:rsidR="00475B2E">
        <w:rPr>
          <w:rFonts w:ascii="Times New Roman" w:hAnsi="Times New Roman" w:cs="Times New Roman"/>
          <w:sz w:val="28"/>
          <w:szCs w:val="28"/>
          <w:lang w:val="uk-UA"/>
        </w:rPr>
        <w:t xml:space="preserve"> </w:t>
      </w:r>
      <w:r>
        <w:rPr>
          <w:rFonts w:ascii="Times New Roman" w:hAnsi="Times New Roman" w:cs="Times New Roman"/>
          <w:sz w:val="28"/>
          <w:szCs w:val="28"/>
        </w:rPr>
        <w:t>слов’янином,  південнослов’янського</w:t>
      </w:r>
      <w:r w:rsidR="00475B2E">
        <w:rPr>
          <w:rFonts w:ascii="Times New Roman" w:hAnsi="Times New Roman" w:cs="Times New Roman"/>
          <w:sz w:val="28"/>
          <w:szCs w:val="28"/>
          <w:lang w:val="uk-UA"/>
        </w:rPr>
        <w:t xml:space="preserve"> </w:t>
      </w:r>
      <w:r>
        <w:rPr>
          <w:rFonts w:ascii="Times New Roman" w:hAnsi="Times New Roman" w:cs="Times New Roman"/>
          <w:sz w:val="28"/>
          <w:szCs w:val="28"/>
        </w:rPr>
        <w:t>походження, а греком він названий по Вірі». Своє</w:t>
      </w:r>
      <w:r w:rsidR="00475B2E">
        <w:rPr>
          <w:rFonts w:ascii="Times New Roman" w:hAnsi="Times New Roman" w:cs="Times New Roman"/>
          <w:sz w:val="28"/>
          <w:szCs w:val="28"/>
          <w:lang w:val="uk-UA"/>
        </w:rPr>
        <w:t xml:space="preserve"> </w:t>
      </w:r>
      <w:r>
        <w:rPr>
          <w:rFonts w:ascii="Times New Roman" w:hAnsi="Times New Roman" w:cs="Times New Roman"/>
          <w:sz w:val="28"/>
          <w:szCs w:val="28"/>
        </w:rPr>
        <w:t>припущення</w:t>
      </w:r>
      <w:r w:rsidR="00475B2E">
        <w:rPr>
          <w:rFonts w:ascii="Times New Roman" w:hAnsi="Times New Roman" w:cs="Times New Roman"/>
          <w:sz w:val="28"/>
          <w:szCs w:val="28"/>
          <w:lang w:val="uk-UA"/>
        </w:rPr>
        <w:t xml:space="preserve"> </w:t>
      </w:r>
      <w:r>
        <w:rPr>
          <w:rFonts w:ascii="Times New Roman" w:hAnsi="Times New Roman" w:cs="Times New Roman"/>
          <w:sz w:val="28"/>
          <w:szCs w:val="28"/>
        </w:rPr>
        <w:t>отець</w:t>
      </w:r>
      <w:r w:rsidR="00475B2E">
        <w:rPr>
          <w:rFonts w:ascii="Times New Roman" w:hAnsi="Times New Roman" w:cs="Times New Roman"/>
          <w:sz w:val="28"/>
          <w:szCs w:val="28"/>
          <w:lang w:val="uk-UA"/>
        </w:rPr>
        <w:t xml:space="preserve"> </w:t>
      </w:r>
      <w:r>
        <w:rPr>
          <w:rFonts w:ascii="Times New Roman" w:hAnsi="Times New Roman" w:cs="Times New Roman"/>
          <w:sz w:val="28"/>
          <w:szCs w:val="28"/>
        </w:rPr>
        <w:t>робив на основі</w:t>
      </w:r>
      <w:r w:rsidR="00475B2E">
        <w:rPr>
          <w:rFonts w:ascii="Times New Roman" w:hAnsi="Times New Roman" w:cs="Times New Roman"/>
          <w:sz w:val="28"/>
          <w:szCs w:val="28"/>
          <w:lang w:val="uk-UA"/>
        </w:rPr>
        <w:t xml:space="preserve"> </w:t>
      </w:r>
      <w:r>
        <w:rPr>
          <w:rFonts w:ascii="Times New Roman" w:hAnsi="Times New Roman" w:cs="Times New Roman"/>
          <w:sz w:val="28"/>
          <w:szCs w:val="28"/>
        </w:rPr>
        <w:t>збережених</w:t>
      </w:r>
      <w:r w:rsidR="00475B2E">
        <w:rPr>
          <w:rFonts w:ascii="Times New Roman" w:hAnsi="Times New Roman" w:cs="Times New Roman"/>
          <w:sz w:val="28"/>
          <w:szCs w:val="28"/>
          <w:lang w:val="uk-UA"/>
        </w:rPr>
        <w:t xml:space="preserve"> </w:t>
      </w:r>
      <w:r>
        <w:rPr>
          <w:rFonts w:ascii="Times New Roman" w:hAnsi="Times New Roman" w:cs="Times New Roman"/>
          <w:sz w:val="28"/>
          <w:szCs w:val="28"/>
        </w:rPr>
        <w:t>написів</w:t>
      </w:r>
      <w:r w:rsidR="00475B2E">
        <w:rPr>
          <w:rFonts w:ascii="Times New Roman" w:hAnsi="Times New Roman" w:cs="Times New Roman"/>
          <w:sz w:val="28"/>
          <w:szCs w:val="28"/>
          <w:lang w:val="uk-UA"/>
        </w:rPr>
        <w:t xml:space="preserve"> </w:t>
      </w:r>
      <w:r>
        <w:rPr>
          <w:rFonts w:ascii="Times New Roman" w:hAnsi="Times New Roman" w:cs="Times New Roman"/>
          <w:sz w:val="28"/>
          <w:szCs w:val="28"/>
        </w:rPr>
        <w:t>слов’янською</w:t>
      </w:r>
      <w:r w:rsidR="00475B2E">
        <w:rPr>
          <w:rFonts w:ascii="Times New Roman" w:hAnsi="Times New Roman" w:cs="Times New Roman"/>
          <w:sz w:val="28"/>
          <w:szCs w:val="28"/>
          <w:lang w:val="uk-UA"/>
        </w:rPr>
        <w:t xml:space="preserve"> </w:t>
      </w:r>
      <w:r>
        <w:rPr>
          <w:rFonts w:ascii="Times New Roman" w:hAnsi="Times New Roman" w:cs="Times New Roman"/>
          <w:sz w:val="28"/>
          <w:szCs w:val="28"/>
        </w:rPr>
        <w:t xml:space="preserve">мовою на Образі. </w:t>
      </w:r>
    </w:p>
    <w:p w:rsidR="00AD60F8" w:rsidRDefault="00A82BFE">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Га</w:t>
      </w:r>
      <w:r>
        <w:rPr>
          <w:rFonts w:ascii="Times New Roman" w:hAnsi="Times New Roman" w:cs="Times New Roman"/>
          <w:sz w:val="28"/>
          <w:szCs w:val="28"/>
        </w:rPr>
        <w:t>нна</w:t>
      </w:r>
      <w:r w:rsidR="00475B2E">
        <w:rPr>
          <w:rFonts w:ascii="Times New Roman" w:hAnsi="Times New Roman" w:cs="Times New Roman"/>
          <w:sz w:val="28"/>
          <w:szCs w:val="28"/>
          <w:lang w:val="uk-UA"/>
        </w:rPr>
        <w:t xml:space="preserve"> </w:t>
      </w:r>
      <w:r>
        <w:rPr>
          <w:rFonts w:ascii="Times New Roman" w:hAnsi="Times New Roman" w:cs="Times New Roman"/>
          <w:sz w:val="28"/>
          <w:szCs w:val="28"/>
        </w:rPr>
        <w:t>Го</w:t>
      </w:r>
      <w:r w:rsidR="00475B2E">
        <w:rPr>
          <w:rFonts w:ascii="Times New Roman" w:hAnsi="Times New Roman" w:cs="Times New Roman"/>
          <w:sz w:val="28"/>
          <w:szCs w:val="28"/>
          <w:lang w:val="uk-UA"/>
        </w:rPr>
        <w:t>й</w:t>
      </w:r>
      <w:r>
        <w:rPr>
          <w:rFonts w:ascii="Times New Roman" w:hAnsi="Times New Roman" w:cs="Times New Roman"/>
          <w:sz w:val="28"/>
          <w:szCs w:val="28"/>
          <w:lang w:val="uk-UA"/>
        </w:rPr>
        <w:t>с</w:t>
      </w:r>
      <w:r>
        <w:rPr>
          <w:rFonts w:ascii="Times New Roman" w:hAnsi="Times New Roman" w:cs="Times New Roman"/>
          <w:sz w:val="28"/>
          <w:szCs w:val="28"/>
        </w:rPr>
        <w:t>ька</w:t>
      </w:r>
      <w:r w:rsidR="00475B2E">
        <w:rPr>
          <w:rFonts w:ascii="Times New Roman" w:hAnsi="Times New Roman" w:cs="Times New Roman"/>
          <w:sz w:val="28"/>
          <w:szCs w:val="28"/>
          <w:lang w:val="uk-UA"/>
        </w:rPr>
        <w:t xml:space="preserve"> </w:t>
      </w:r>
      <w:r>
        <w:rPr>
          <w:rFonts w:ascii="Times New Roman" w:hAnsi="Times New Roman" w:cs="Times New Roman"/>
          <w:sz w:val="28"/>
          <w:szCs w:val="28"/>
        </w:rPr>
        <w:t>Благословенну</w:t>
      </w:r>
      <w:r w:rsidR="00475B2E">
        <w:rPr>
          <w:rFonts w:ascii="Times New Roman" w:hAnsi="Times New Roman" w:cs="Times New Roman"/>
          <w:sz w:val="28"/>
          <w:szCs w:val="28"/>
          <w:lang w:val="uk-UA"/>
        </w:rPr>
        <w:t xml:space="preserve"> </w:t>
      </w:r>
      <w:r>
        <w:rPr>
          <w:rFonts w:ascii="Times New Roman" w:hAnsi="Times New Roman" w:cs="Times New Roman"/>
          <w:sz w:val="28"/>
          <w:szCs w:val="28"/>
        </w:rPr>
        <w:t>ікону</w:t>
      </w:r>
      <w:r w:rsidR="00475B2E">
        <w:rPr>
          <w:rFonts w:ascii="Times New Roman" w:hAnsi="Times New Roman" w:cs="Times New Roman"/>
          <w:sz w:val="28"/>
          <w:szCs w:val="28"/>
          <w:lang w:val="uk-UA"/>
        </w:rPr>
        <w:t xml:space="preserve"> </w:t>
      </w:r>
      <w:r>
        <w:rPr>
          <w:rFonts w:ascii="Times New Roman" w:hAnsi="Times New Roman" w:cs="Times New Roman"/>
          <w:sz w:val="28"/>
          <w:szCs w:val="28"/>
        </w:rPr>
        <w:t>Богоматері</w:t>
      </w:r>
      <w:r w:rsidR="00475B2E">
        <w:rPr>
          <w:rFonts w:ascii="Times New Roman" w:hAnsi="Times New Roman" w:cs="Times New Roman"/>
          <w:sz w:val="28"/>
          <w:szCs w:val="28"/>
          <w:lang w:val="uk-UA"/>
        </w:rPr>
        <w:t xml:space="preserve"> </w:t>
      </w:r>
      <w:r>
        <w:rPr>
          <w:rFonts w:ascii="Times New Roman" w:hAnsi="Times New Roman" w:cs="Times New Roman"/>
          <w:sz w:val="28"/>
          <w:szCs w:val="28"/>
        </w:rPr>
        <w:t>помістила в домову</w:t>
      </w:r>
      <w:r w:rsidR="00475B2E">
        <w:rPr>
          <w:rFonts w:ascii="Times New Roman" w:hAnsi="Times New Roman" w:cs="Times New Roman"/>
          <w:sz w:val="28"/>
          <w:szCs w:val="28"/>
          <w:lang w:val="uk-UA"/>
        </w:rPr>
        <w:t xml:space="preserve"> </w:t>
      </w:r>
      <w:r>
        <w:rPr>
          <w:rFonts w:ascii="Times New Roman" w:hAnsi="Times New Roman" w:cs="Times New Roman"/>
          <w:sz w:val="28"/>
          <w:szCs w:val="28"/>
        </w:rPr>
        <w:t>капличку, де цей образ перебував 38 років, аж до передачійого в</w:t>
      </w:r>
      <w:r w:rsidR="00475B2E">
        <w:rPr>
          <w:rFonts w:ascii="Times New Roman" w:hAnsi="Times New Roman" w:cs="Times New Roman"/>
          <w:sz w:val="28"/>
          <w:szCs w:val="28"/>
          <w:lang w:val="uk-UA"/>
        </w:rPr>
        <w:t xml:space="preserve"> </w:t>
      </w:r>
      <w:r>
        <w:rPr>
          <w:rFonts w:ascii="Times New Roman" w:hAnsi="Times New Roman" w:cs="Times New Roman"/>
          <w:sz w:val="28"/>
          <w:szCs w:val="28"/>
        </w:rPr>
        <w:t>Почаївський</w:t>
      </w:r>
      <w:r w:rsidR="00475B2E">
        <w:rPr>
          <w:rFonts w:ascii="Times New Roman" w:hAnsi="Times New Roman" w:cs="Times New Roman"/>
          <w:sz w:val="28"/>
          <w:szCs w:val="28"/>
          <w:lang w:val="uk-UA"/>
        </w:rPr>
        <w:t xml:space="preserve"> </w:t>
      </w:r>
      <w:r>
        <w:rPr>
          <w:rFonts w:ascii="Times New Roman" w:hAnsi="Times New Roman" w:cs="Times New Roman"/>
          <w:sz w:val="28"/>
          <w:szCs w:val="28"/>
        </w:rPr>
        <w:t xml:space="preserve">монастир. </w:t>
      </w:r>
    </w:p>
    <w:p w:rsidR="00AD60F8" w:rsidRDefault="00A82BFE">
      <w:pPr>
        <w:spacing w:after="0" w:line="360" w:lineRule="auto"/>
        <w:jc w:val="both"/>
        <w:rPr>
          <w:rFonts w:ascii="Times New Roman" w:hAnsi="Times New Roman" w:cs="Times New Roman"/>
          <w:sz w:val="28"/>
          <w:szCs w:val="28"/>
          <w:lang w:val="uk-UA"/>
        </w:rPr>
      </w:pPr>
      <w:r>
        <w:rPr>
          <w:noProof/>
          <w:lang w:val="uk-UA" w:eastAsia="uk-UA"/>
        </w:rPr>
        <w:drawing>
          <wp:inline distT="0" distB="0" distL="0" distR="0">
            <wp:extent cx="5760085" cy="3072765"/>
            <wp:effectExtent l="0" t="0" r="0" b="0"/>
            <wp:docPr id="3" name="Рисунок 7" descr="C:\Documents and Settings\User\Local Settings\Temporary Internet Files\Content.Word\IMG_0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7" descr="C:\Documents and Settings\User\Local Settings\Temporary Internet Files\Content.Word\IMG_0815.jpg"/>
                    <pic:cNvPicPr>
                      <a:picLocks noChangeAspect="1" noChangeArrowheads="1"/>
                    </pic:cNvPicPr>
                  </pic:nvPicPr>
                  <pic:blipFill>
                    <a:blip r:embed="rId10"/>
                    <a:stretch>
                      <a:fillRect/>
                    </a:stretch>
                  </pic:blipFill>
                  <pic:spPr bwMode="auto">
                    <a:xfrm>
                      <a:off x="0" y="0"/>
                      <a:ext cx="5760085" cy="3072765"/>
                    </a:xfrm>
                    <a:prstGeom prst="rect">
                      <a:avLst/>
                    </a:prstGeom>
                    <a:noFill/>
                    <a:ln w="9525">
                      <a:noFill/>
                      <a:miter lim="800000"/>
                      <a:headEnd/>
                      <a:tailEnd/>
                    </a:ln>
                  </pic:spPr>
                </pic:pic>
              </a:graphicData>
            </a:graphic>
          </wp:inline>
        </w:drawing>
      </w:r>
    </w:p>
    <w:p w:rsidR="00AD60F8" w:rsidRDefault="00A82BFE">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Прозріння сліпого Пилипа Козинського</w:t>
      </w:r>
    </w:p>
    <w:p w:rsidR="00AD60F8" w:rsidRDefault="00A82BFE">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Слуги графині  стали свідками надзвичайного сяйва, яке випромінювалося від ікони. Святий образ було поставлено на видному місці, і пер</w:t>
      </w:r>
      <w:r w:rsidR="009128DB">
        <w:rPr>
          <w:rFonts w:ascii="Times New Roman" w:hAnsi="Times New Roman" w:cs="Times New Roman"/>
          <w:sz w:val="28"/>
          <w:szCs w:val="28"/>
          <w:lang w:val="uk-UA"/>
        </w:rPr>
        <w:t>е</w:t>
      </w:r>
      <w:r>
        <w:rPr>
          <w:rFonts w:ascii="Times New Roman" w:hAnsi="Times New Roman" w:cs="Times New Roman"/>
          <w:sz w:val="28"/>
          <w:szCs w:val="28"/>
          <w:lang w:val="uk-UA"/>
        </w:rPr>
        <w:t>д ним завжди горів у лампадці невгасимий вогонь. Невдовзі від ікони, як від живого джерела благодаті, почали творитися дива. Брат Го</w:t>
      </w:r>
      <w:r w:rsidR="00475B2E">
        <w:rPr>
          <w:rFonts w:ascii="Times New Roman" w:hAnsi="Times New Roman" w:cs="Times New Roman"/>
          <w:sz w:val="28"/>
          <w:szCs w:val="28"/>
          <w:lang w:val="uk-UA"/>
        </w:rPr>
        <w:t>й</w:t>
      </w:r>
      <w:r>
        <w:rPr>
          <w:rFonts w:ascii="Times New Roman" w:hAnsi="Times New Roman" w:cs="Times New Roman"/>
          <w:sz w:val="28"/>
          <w:szCs w:val="28"/>
          <w:lang w:val="uk-UA"/>
        </w:rPr>
        <w:t xml:space="preserve">ської – Пилип Козинський, будучи незрячим від народження, за порадою сестри звернувся зі щирою молитвою до Пресвятої Богородиці, благаючи прозріння. І сталося чудо! Очі його розплющились – і побачив він світ Божий. </w:t>
      </w:r>
    </w:p>
    <w:p w:rsidR="00AD60F8" w:rsidRDefault="00A82BFE">
      <w:pPr>
        <w:spacing w:after="0" w:line="360" w:lineRule="auto"/>
        <w:jc w:val="both"/>
        <w:rPr>
          <w:rFonts w:ascii="Times New Roman" w:hAnsi="Times New Roman" w:cs="Times New Roman"/>
          <w:sz w:val="28"/>
          <w:szCs w:val="28"/>
          <w:lang w:val="uk-UA"/>
        </w:rPr>
      </w:pPr>
      <w:r>
        <w:rPr>
          <w:noProof/>
          <w:lang w:val="uk-UA" w:eastAsia="uk-UA"/>
        </w:rPr>
        <w:lastRenderedPageBreak/>
        <w:drawing>
          <wp:inline distT="0" distB="0" distL="0" distR="0">
            <wp:extent cx="5760085" cy="2907665"/>
            <wp:effectExtent l="0" t="0" r="0" b="0"/>
            <wp:docPr id="4" name="Рисунок 10" descr="C:\Documents and Settings\User\Local Settings\Temporary Internet Files\Content.Word\IMG_0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0" descr="C:\Documents and Settings\User\Local Settings\Temporary Internet Files\Content.Word\IMG_0816.jpg"/>
                    <pic:cNvPicPr>
                      <a:picLocks noChangeAspect="1" noChangeArrowheads="1"/>
                    </pic:cNvPicPr>
                  </pic:nvPicPr>
                  <pic:blipFill>
                    <a:blip r:embed="rId11"/>
                    <a:stretch>
                      <a:fillRect/>
                    </a:stretch>
                  </pic:blipFill>
                  <pic:spPr bwMode="auto">
                    <a:xfrm>
                      <a:off x="0" y="0"/>
                      <a:ext cx="5760085" cy="2907665"/>
                    </a:xfrm>
                    <a:prstGeom prst="rect">
                      <a:avLst/>
                    </a:prstGeom>
                    <a:noFill/>
                    <a:ln w="9525">
                      <a:noFill/>
                      <a:miter lim="800000"/>
                      <a:headEnd/>
                      <a:tailEnd/>
                    </a:ln>
                  </pic:spPr>
                </pic:pic>
              </a:graphicData>
            </a:graphic>
          </wp:inline>
        </w:drawing>
      </w:r>
    </w:p>
    <w:p w:rsidR="00AD60F8" w:rsidRDefault="00A82BFE">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Перенесення Ікони Матері Божої до Свято-Успенського Почаївського монастиря</w:t>
      </w:r>
    </w:p>
    <w:p w:rsidR="00AD60F8" w:rsidRPr="00761D0C" w:rsidRDefault="00A82BFE">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Після цього Ганна Го</w:t>
      </w:r>
      <w:r w:rsidR="00475B2E">
        <w:rPr>
          <w:rFonts w:ascii="Times New Roman" w:hAnsi="Times New Roman" w:cs="Times New Roman"/>
          <w:sz w:val="28"/>
          <w:szCs w:val="28"/>
          <w:lang w:val="uk-UA"/>
        </w:rPr>
        <w:t>й</w:t>
      </w:r>
      <w:r>
        <w:rPr>
          <w:rFonts w:ascii="Times New Roman" w:hAnsi="Times New Roman" w:cs="Times New Roman"/>
          <w:sz w:val="28"/>
          <w:szCs w:val="28"/>
          <w:lang w:val="uk-UA"/>
        </w:rPr>
        <w:t xml:space="preserve">ська вирішила передати ікону Почаївській святій обителі. Урочисто, зібравши багато священиків і народу, з хресним ходом і співом Божественних псалмів перенесли цей образ на гору Почаївську, де його зберігають і сьогодні. Це сталося 1597 року, тобто більш як 400 років тому. Із того часу ікону почала називати Почаївською Чудотворною іконою Божої Матері. </w:t>
      </w:r>
      <w:r w:rsidRPr="00761D0C">
        <w:rPr>
          <w:rFonts w:ascii="Times New Roman" w:hAnsi="Times New Roman" w:cs="Times New Roman"/>
          <w:sz w:val="28"/>
          <w:szCs w:val="28"/>
          <w:lang w:val="uk-UA"/>
        </w:rPr>
        <w:t>[</w:t>
      </w:r>
      <w:r w:rsidR="00C7177C">
        <w:rPr>
          <w:rFonts w:ascii="Times New Roman" w:hAnsi="Times New Roman" w:cs="Times New Roman"/>
          <w:sz w:val="28"/>
          <w:szCs w:val="28"/>
          <w:lang w:val="uk-UA"/>
        </w:rPr>
        <w:t>6</w:t>
      </w:r>
      <w:r w:rsidRPr="00761D0C">
        <w:rPr>
          <w:rFonts w:ascii="Times New Roman" w:hAnsi="Times New Roman" w:cs="Times New Roman"/>
          <w:sz w:val="28"/>
          <w:szCs w:val="28"/>
          <w:lang w:val="uk-UA"/>
        </w:rPr>
        <w:t>, 1</w:t>
      </w:r>
      <w:r w:rsidR="003F7E57">
        <w:rPr>
          <w:rFonts w:ascii="Times New Roman" w:hAnsi="Times New Roman" w:cs="Times New Roman"/>
          <w:sz w:val="28"/>
          <w:szCs w:val="28"/>
          <w:lang w:val="uk-UA"/>
        </w:rPr>
        <w:t>1</w:t>
      </w:r>
      <w:r w:rsidRPr="00761D0C">
        <w:rPr>
          <w:rFonts w:ascii="Times New Roman" w:hAnsi="Times New Roman" w:cs="Times New Roman"/>
          <w:sz w:val="28"/>
          <w:szCs w:val="28"/>
          <w:lang w:val="uk-UA"/>
        </w:rPr>
        <w:t>]</w:t>
      </w:r>
    </w:p>
    <w:p w:rsidR="00AD60F8" w:rsidRDefault="00A82BFE">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Незважаючи на те, що загально християнську славу та шану Ікона здобула перебуваючи у монастирі, але всі пам’ятають, що початки чудес та зцілень закладені на тепер невеликому хуторі Вірля.</w:t>
      </w:r>
    </w:p>
    <w:p w:rsidR="00AD60F8" w:rsidRDefault="00A82BFE">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На місці де стояла раніше каплиця знаходився маєток Го</w:t>
      </w:r>
      <w:r w:rsidR="0090323A">
        <w:rPr>
          <w:rFonts w:ascii="Times New Roman" w:hAnsi="Times New Roman" w:cs="Times New Roman"/>
          <w:sz w:val="28"/>
          <w:szCs w:val="28"/>
          <w:lang w:val="uk-UA"/>
        </w:rPr>
        <w:t>й</w:t>
      </w:r>
      <w:r>
        <w:rPr>
          <w:rFonts w:ascii="Times New Roman" w:hAnsi="Times New Roman" w:cs="Times New Roman"/>
          <w:sz w:val="28"/>
          <w:szCs w:val="28"/>
          <w:lang w:val="uk-UA"/>
        </w:rPr>
        <w:t xml:space="preserve">ських, у 1997 році монахи Почаївської лаври поставили білий хрест на честь святкування 400 річчя перенесення ікони на Почаїв. Священики, жителі та </w:t>
      </w:r>
    </w:p>
    <w:p w:rsidR="00AD60F8" w:rsidRDefault="00A82BFE" w:rsidP="00C144DC">
      <w:pPr>
        <w:spacing w:after="0" w:line="360" w:lineRule="auto"/>
        <w:ind w:firstLine="851"/>
        <w:jc w:val="center"/>
        <w:rPr>
          <w:rFonts w:ascii="Times New Roman" w:hAnsi="Times New Roman" w:cs="Times New Roman"/>
          <w:sz w:val="28"/>
          <w:szCs w:val="28"/>
          <w:lang w:val="uk-UA"/>
        </w:rPr>
      </w:pPr>
      <w:r>
        <w:rPr>
          <w:noProof/>
          <w:lang w:val="uk-UA" w:eastAsia="uk-UA"/>
        </w:rPr>
        <w:lastRenderedPageBreak/>
        <w:drawing>
          <wp:inline distT="0" distB="0" distL="0" distR="0">
            <wp:extent cx="3907491" cy="5571511"/>
            <wp:effectExtent l="19050" t="0" r="0" b="0"/>
            <wp:docPr id="5" name="Рисунок 13" descr="C:\Documents and Settings\User\Local Settings\Temporary Internet Files\Content.Word\IMG_0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3" descr="C:\Documents and Settings\User\Local Settings\Temporary Internet Files\Content.Word\IMG_0828.jpg"/>
                    <pic:cNvPicPr>
                      <a:picLocks noChangeAspect="1" noChangeArrowheads="1"/>
                    </pic:cNvPicPr>
                  </pic:nvPicPr>
                  <pic:blipFill>
                    <a:blip r:embed="rId12" cstate="print"/>
                    <a:stretch>
                      <a:fillRect/>
                    </a:stretch>
                  </pic:blipFill>
                  <pic:spPr bwMode="auto">
                    <a:xfrm>
                      <a:off x="0" y="0"/>
                      <a:ext cx="3906586" cy="5570220"/>
                    </a:xfrm>
                    <a:prstGeom prst="rect">
                      <a:avLst/>
                    </a:prstGeom>
                    <a:noFill/>
                    <a:ln w="9525">
                      <a:noFill/>
                      <a:miter lim="800000"/>
                      <a:headEnd/>
                      <a:tailEnd/>
                    </a:ln>
                  </pic:spPr>
                </pic:pic>
              </a:graphicData>
            </a:graphic>
          </wp:inline>
        </w:drawing>
      </w:r>
    </w:p>
    <w:p w:rsidR="00AD60F8" w:rsidRDefault="00A82BFE">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Хрест на місці замкової каплиці</w:t>
      </w:r>
    </w:p>
    <w:p w:rsidR="00AD60F8" w:rsidRDefault="00A82BFE">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прочани православної церкви здійснюють прощу від камінного хреста до Почаївської Лаври 2 серпня кожного року на свято Іллі.</w:t>
      </w:r>
    </w:p>
    <w:p w:rsidR="00AD60F8" w:rsidRDefault="00AD60F8">
      <w:pPr>
        <w:spacing w:after="0" w:line="360" w:lineRule="auto"/>
        <w:ind w:firstLine="851"/>
        <w:jc w:val="both"/>
        <w:rPr>
          <w:rFonts w:ascii="Times New Roman" w:hAnsi="Times New Roman" w:cs="Times New Roman"/>
          <w:i/>
          <w:sz w:val="28"/>
          <w:szCs w:val="28"/>
          <w:lang w:val="uk-UA"/>
        </w:rPr>
      </w:pPr>
    </w:p>
    <w:p w:rsidR="00AD60F8" w:rsidRDefault="00AD60F8">
      <w:pPr>
        <w:spacing w:after="0" w:line="360" w:lineRule="auto"/>
        <w:ind w:firstLine="851"/>
        <w:jc w:val="both"/>
        <w:rPr>
          <w:rFonts w:ascii="Times New Roman" w:hAnsi="Times New Roman" w:cs="Times New Roman"/>
          <w:sz w:val="28"/>
          <w:szCs w:val="28"/>
          <w:lang w:val="uk-UA"/>
        </w:rPr>
      </w:pPr>
    </w:p>
    <w:p w:rsidR="00AD60F8" w:rsidRDefault="00AD60F8">
      <w:pPr>
        <w:spacing w:after="0" w:line="360" w:lineRule="auto"/>
        <w:ind w:firstLine="851"/>
        <w:jc w:val="both"/>
        <w:rPr>
          <w:rFonts w:ascii="Times New Roman" w:hAnsi="Times New Roman" w:cs="Times New Roman"/>
          <w:sz w:val="28"/>
          <w:szCs w:val="28"/>
          <w:lang w:val="uk-UA"/>
        </w:rPr>
      </w:pPr>
    </w:p>
    <w:p w:rsidR="00AD60F8" w:rsidRDefault="00AD60F8">
      <w:pPr>
        <w:spacing w:after="0" w:line="360" w:lineRule="auto"/>
        <w:ind w:firstLine="851"/>
        <w:jc w:val="both"/>
        <w:rPr>
          <w:rFonts w:ascii="Times New Roman" w:hAnsi="Times New Roman" w:cs="Times New Roman"/>
          <w:sz w:val="28"/>
          <w:szCs w:val="28"/>
          <w:lang w:val="uk-UA"/>
        </w:rPr>
      </w:pPr>
    </w:p>
    <w:p w:rsidR="00AD60F8" w:rsidRDefault="00AD60F8">
      <w:pPr>
        <w:spacing w:after="0" w:line="360" w:lineRule="auto"/>
        <w:ind w:firstLine="851"/>
        <w:jc w:val="both"/>
        <w:rPr>
          <w:rFonts w:ascii="Times New Roman" w:hAnsi="Times New Roman" w:cs="Times New Roman"/>
          <w:sz w:val="28"/>
          <w:szCs w:val="28"/>
          <w:lang w:val="uk-UA"/>
        </w:rPr>
      </w:pPr>
    </w:p>
    <w:p w:rsidR="00AD60F8" w:rsidRDefault="00AD60F8">
      <w:pPr>
        <w:spacing w:after="0" w:line="360" w:lineRule="auto"/>
        <w:ind w:firstLine="851"/>
        <w:jc w:val="both"/>
        <w:rPr>
          <w:rFonts w:ascii="Times New Roman" w:hAnsi="Times New Roman" w:cs="Times New Roman"/>
          <w:sz w:val="28"/>
          <w:szCs w:val="28"/>
          <w:lang w:val="uk-UA"/>
        </w:rPr>
      </w:pPr>
    </w:p>
    <w:p w:rsidR="00AD60F8" w:rsidRDefault="00AD60F8">
      <w:pPr>
        <w:spacing w:after="0" w:line="360" w:lineRule="auto"/>
        <w:ind w:firstLine="851"/>
        <w:jc w:val="both"/>
        <w:rPr>
          <w:rFonts w:ascii="Times New Roman" w:hAnsi="Times New Roman" w:cs="Times New Roman"/>
          <w:sz w:val="28"/>
          <w:szCs w:val="28"/>
          <w:lang w:val="uk-UA"/>
        </w:rPr>
      </w:pPr>
    </w:p>
    <w:p w:rsidR="00AD60F8" w:rsidRDefault="00AD60F8">
      <w:pPr>
        <w:spacing w:after="0" w:line="360" w:lineRule="auto"/>
        <w:ind w:firstLine="851"/>
        <w:jc w:val="both"/>
        <w:rPr>
          <w:rFonts w:ascii="Times New Roman" w:hAnsi="Times New Roman" w:cs="Times New Roman"/>
          <w:sz w:val="28"/>
          <w:szCs w:val="28"/>
          <w:lang w:val="uk-UA"/>
        </w:rPr>
      </w:pPr>
    </w:p>
    <w:p w:rsidR="00AD60F8" w:rsidRDefault="00A82BFE">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Розділ </w:t>
      </w:r>
      <w:r w:rsidR="00605017">
        <w:rPr>
          <w:rFonts w:ascii="Times New Roman" w:hAnsi="Times New Roman" w:cs="Times New Roman"/>
          <w:b/>
          <w:sz w:val="28"/>
          <w:szCs w:val="28"/>
          <w:lang w:val="uk-UA"/>
        </w:rPr>
        <w:t>3</w:t>
      </w:r>
      <w:r>
        <w:rPr>
          <w:rFonts w:ascii="Times New Roman" w:hAnsi="Times New Roman" w:cs="Times New Roman"/>
          <w:b/>
          <w:sz w:val="28"/>
          <w:szCs w:val="28"/>
          <w:lang w:val="uk-UA"/>
        </w:rPr>
        <w:t>. Свято-Юріївський монастир – продовження духовних традицій православ’я</w:t>
      </w:r>
    </w:p>
    <w:p w:rsidR="00AD60F8" w:rsidRDefault="00AD60F8">
      <w:pPr>
        <w:spacing w:after="0" w:line="360" w:lineRule="auto"/>
        <w:ind w:firstLine="851"/>
        <w:jc w:val="both"/>
        <w:rPr>
          <w:rFonts w:ascii="Times New Roman" w:hAnsi="Times New Roman" w:cs="Times New Roman"/>
          <w:sz w:val="28"/>
          <w:szCs w:val="28"/>
          <w:lang w:val="uk-UA"/>
        </w:rPr>
      </w:pPr>
    </w:p>
    <w:p w:rsidR="00AD60F8" w:rsidRDefault="00AD60F8">
      <w:pPr>
        <w:spacing w:after="0" w:line="360" w:lineRule="auto"/>
        <w:ind w:firstLine="851"/>
        <w:jc w:val="both"/>
        <w:rPr>
          <w:rFonts w:ascii="Times New Roman" w:hAnsi="Times New Roman" w:cs="Times New Roman"/>
          <w:sz w:val="28"/>
          <w:szCs w:val="28"/>
          <w:lang w:val="uk-UA"/>
        </w:rPr>
      </w:pPr>
    </w:p>
    <w:p w:rsidR="00AD60F8" w:rsidRDefault="00A82BFE">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Біля підніжжя Почаївської гори, поблизу витоків Кременецьких гір, на березі річки Вірлянка та озера Вірля, недалеко від Божої гори і джерела святої Ганни на хуторі Вірля (Орля), відомому ще з ХVІ століття, розбудовується монастир Святого Юрія Переможця. Обитель розташована на тому місці, де колись був маєток шляхтички Ганни Гойської, в якої вперше відбулося чудо від Почаївської ікони Божої ікони Божої Матері.   </w:t>
      </w:r>
    </w:p>
    <w:p w:rsidR="00AD60F8" w:rsidRDefault="00A82BFE" w:rsidP="00C144DC">
      <w:pPr>
        <w:spacing w:after="0" w:line="360" w:lineRule="auto"/>
        <w:ind w:firstLine="851"/>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4768103" cy="4593188"/>
            <wp:effectExtent l="19050" t="0" r="0" b="0"/>
            <wp:docPr id="6" name="Рисунок 16" descr="C:\Documents and Settings\User\Local Settings\Temporary Internet Files\Content.Word\IMG_0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6" descr="C:\Documents and Settings\User\Local Settings\Temporary Internet Files\Content.Word\IMG_0831.jpg"/>
                    <pic:cNvPicPr>
                      <a:picLocks noChangeAspect="1" noChangeArrowheads="1"/>
                    </pic:cNvPicPr>
                  </pic:nvPicPr>
                  <pic:blipFill>
                    <a:blip r:embed="rId13"/>
                    <a:stretch>
                      <a:fillRect/>
                    </a:stretch>
                  </pic:blipFill>
                  <pic:spPr bwMode="auto">
                    <a:xfrm>
                      <a:off x="0" y="0"/>
                      <a:ext cx="4769839" cy="4594860"/>
                    </a:xfrm>
                    <a:prstGeom prst="rect">
                      <a:avLst/>
                    </a:prstGeom>
                    <a:noFill/>
                    <a:ln w="9525">
                      <a:noFill/>
                      <a:miter lim="800000"/>
                      <a:headEnd/>
                      <a:tailEnd/>
                    </a:ln>
                  </pic:spPr>
                </pic:pic>
              </a:graphicData>
            </a:graphic>
          </wp:inline>
        </w:drawing>
      </w:r>
    </w:p>
    <w:p w:rsidR="00AD60F8" w:rsidRDefault="00A82BFE">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Фрагмент титульної сторінки Статуту релігійної організації «Свято-Юріївський чоловічий монастир …»</w:t>
      </w:r>
    </w:p>
    <w:p w:rsidR="00AD60F8" w:rsidRDefault="00A82BFE">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 1995</w:t>
      </w:r>
      <w:r w:rsidR="00D522A0">
        <w:rPr>
          <w:rFonts w:ascii="Times New Roman" w:hAnsi="Times New Roman" w:cs="Times New Roman"/>
          <w:sz w:val="28"/>
          <w:szCs w:val="28"/>
          <w:lang w:val="uk-UA"/>
        </w:rPr>
        <w:t xml:space="preserve"> р.</w:t>
      </w:r>
      <w:r>
        <w:rPr>
          <w:rFonts w:ascii="Times New Roman" w:hAnsi="Times New Roman" w:cs="Times New Roman"/>
          <w:sz w:val="28"/>
          <w:szCs w:val="28"/>
          <w:lang w:val="uk-UA"/>
        </w:rPr>
        <w:t xml:space="preserve"> силами місцевих мешканців, благодійників з різних куточків світу, за сприяння Кременецької районної організації «Просвіта», </w:t>
      </w:r>
      <w:r>
        <w:rPr>
          <w:rFonts w:ascii="Times New Roman" w:hAnsi="Times New Roman" w:cs="Times New Roman"/>
          <w:sz w:val="28"/>
          <w:szCs w:val="28"/>
          <w:lang w:val="uk-UA"/>
        </w:rPr>
        <w:lastRenderedPageBreak/>
        <w:t xml:space="preserve">на колишньому місці розташування маєтку Гойських було закладено камінь під будівництво православного храму на честь Святого Великомученика Юрія Переможця. З червня 2012 року почалися проводитися у неділю та по святах постійні богослужіння. А  9 травня </w:t>
      </w:r>
      <w:r w:rsidR="009128DB">
        <w:rPr>
          <w:rFonts w:ascii="Times New Roman" w:hAnsi="Times New Roman" w:cs="Times New Roman"/>
          <w:sz w:val="28"/>
          <w:szCs w:val="28"/>
          <w:lang w:val="uk-UA"/>
        </w:rPr>
        <w:t xml:space="preserve">  2013 </w:t>
      </w:r>
      <w:r>
        <w:rPr>
          <w:rFonts w:ascii="Times New Roman" w:hAnsi="Times New Roman" w:cs="Times New Roman"/>
          <w:sz w:val="28"/>
          <w:szCs w:val="28"/>
          <w:lang w:val="uk-UA"/>
        </w:rPr>
        <w:t xml:space="preserve">року Високопреосвященнішим Нестором, Архієпископом, Тернопільським, Кременецьким та Бучацьким храм було освячено, а комплексу церковних споруд було присвоєно статус монастиря. Головна святиня монастиря-список чудотворної ікони Почаївської Пресвятої Богородиці.  </w:t>
      </w:r>
    </w:p>
    <w:p w:rsidR="00AD60F8" w:rsidRDefault="00A82BFE" w:rsidP="00C144DC">
      <w:pPr>
        <w:spacing w:after="0" w:line="360" w:lineRule="auto"/>
        <w:ind w:firstLine="851"/>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4765637" cy="4316347"/>
            <wp:effectExtent l="19050" t="0" r="0" b="0"/>
            <wp:docPr id="7" name="Рисунок 19" descr="C:\Documents and Settings\User\Local Settings\Temporary Internet Files\Content.Word\IMG_0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9" descr="C:\Documents and Settings\User\Local Settings\Temporary Internet Files\Content.Word\IMG_0817.jpg"/>
                    <pic:cNvPicPr>
                      <a:picLocks noChangeAspect="1" noChangeArrowheads="1"/>
                    </pic:cNvPicPr>
                  </pic:nvPicPr>
                  <pic:blipFill>
                    <a:blip r:embed="rId14"/>
                    <a:stretch>
                      <a:fillRect/>
                    </a:stretch>
                  </pic:blipFill>
                  <pic:spPr bwMode="auto">
                    <a:xfrm>
                      <a:off x="0" y="0"/>
                      <a:ext cx="4769565" cy="4319905"/>
                    </a:xfrm>
                    <a:prstGeom prst="rect">
                      <a:avLst/>
                    </a:prstGeom>
                    <a:noFill/>
                    <a:ln w="9525">
                      <a:noFill/>
                      <a:miter lim="800000"/>
                      <a:headEnd/>
                      <a:tailEnd/>
                    </a:ln>
                  </pic:spPr>
                </pic:pic>
              </a:graphicData>
            </a:graphic>
          </wp:inline>
        </w:drawing>
      </w:r>
    </w:p>
    <w:p w:rsidR="00AD60F8" w:rsidRDefault="00A82BFE">
      <w:pPr>
        <w:spacing w:after="0" w:line="360" w:lineRule="auto"/>
        <w:ind w:firstLine="851"/>
        <w:jc w:val="center"/>
        <w:rPr>
          <w:rFonts w:ascii="Times New Roman" w:hAnsi="Times New Roman" w:cs="Times New Roman"/>
          <w:b/>
          <w:sz w:val="28"/>
          <w:szCs w:val="28"/>
          <w:lang w:val="uk-UA"/>
        </w:rPr>
      </w:pPr>
      <w:r>
        <w:rPr>
          <w:rFonts w:ascii="Times New Roman" w:hAnsi="Times New Roman" w:cs="Times New Roman"/>
          <w:b/>
          <w:sz w:val="28"/>
          <w:szCs w:val="28"/>
          <w:lang w:val="uk-UA"/>
        </w:rPr>
        <w:t>Храм на честь Святого Великомученика Юрія Переможця</w:t>
      </w:r>
    </w:p>
    <w:p w:rsidR="00AD60F8" w:rsidRDefault="00A82BFE">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Храм монастиря розписаний у петриківському стилі, На його території знаходиться братський корпус, </w:t>
      </w:r>
    </w:p>
    <w:p w:rsidR="00AD60F8" w:rsidRDefault="00A82BFE">
      <w:pPr>
        <w:spacing w:after="0" w:line="360" w:lineRule="auto"/>
        <w:ind w:firstLine="851"/>
        <w:jc w:val="center"/>
        <w:rPr>
          <w:rFonts w:ascii="Times New Roman" w:hAnsi="Times New Roman" w:cs="Times New Roman"/>
          <w:sz w:val="28"/>
          <w:szCs w:val="28"/>
          <w:lang w:val="uk-UA"/>
        </w:rPr>
      </w:pPr>
      <w:r>
        <w:rPr>
          <w:noProof/>
          <w:lang w:val="uk-UA" w:eastAsia="uk-UA"/>
        </w:rPr>
        <w:lastRenderedPageBreak/>
        <w:drawing>
          <wp:inline distT="0" distB="0" distL="0" distR="0">
            <wp:extent cx="3736975" cy="5412105"/>
            <wp:effectExtent l="0" t="0" r="0" b="0"/>
            <wp:docPr id="8" name="Рисунок 22" descr="C:\Documents and Settings\User\Local Settings\Temporary Internet Files\Content.Word\IMG_0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22" descr="C:\Documents and Settings\User\Local Settings\Temporary Internet Files\Content.Word\IMG_0820.jpg"/>
                    <pic:cNvPicPr>
                      <a:picLocks noChangeAspect="1" noChangeArrowheads="1"/>
                    </pic:cNvPicPr>
                  </pic:nvPicPr>
                  <pic:blipFill>
                    <a:blip r:embed="rId15"/>
                    <a:stretch>
                      <a:fillRect/>
                    </a:stretch>
                  </pic:blipFill>
                  <pic:spPr bwMode="auto">
                    <a:xfrm>
                      <a:off x="0" y="0"/>
                      <a:ext cx="3736975" cy="5412105"/>
                    </a:xfrm>
                    <a:prstGeom prst="rect">
                      <a:avLst/>
                    </a:prstGeom>
                    <a:noFill/>
                    <a:ln w="9525">
                      <a:noFill/>
                      <a:miter lim="800000"/>
                      <a:headEnd/>
                      <a:tailEnd/>
                    </a:ln>
                  </pic:spPr>
                </pic:pic>
              </a:graphicData>
            </a:graphic>
          </wp:inline>
        </w:drawing>
      </w:r>
    </w:p>
    <w:p w:rsidR="00AD60F8" w:rsidRDefault="00A82BFE">
      <w:pPr>
        <w:spacing w:after="0" w:line="360" w:lineRule="auto"/>
        <w:ind w:firstLine="851"/>
        <w:jc w:val="center"/>
        <w:rPr>
          <w:rFonts w:ascii="Times New Roman" w:hAnsi="Times New Roman" w:cs="Times New Roman"/>
          <w:b/>
          <w:sz w:val="28"/>
          <w:szCs w:val="28"/>
          <w:lang w:val="uk-UA"/>
        </w:rPr>
      </w:pPr>
      <w:r>
        <w:rPr>
          <w:rFonts w:ascii="Times New Roman" w:hAnsi="Times New Roman" w:cs="Times New Roman"/>
          <w:b/>
          <w:sz w:val="28"/>
          <w:szCs w:val="28"/>
          <w:lang w:val="uk-UA"/>
        </w:rPr>
        <w:t>Могила Григорія Олексюка</w:t>
      </w:r>
    </w:p>
    <w:p w:rsidR="00AD60F8" w:rsidRDefault="00A82BFE">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якому проживали 5 монахів, які на даний момент покинули монастир, а також  кілька невідомих могил та дзвіниця. Ігуменом Свято-Юріївського монастиря є отець Полікарп.</w:t>
      </w:r>
    </w:p>
    <w:p w:rsidR="00AD60F8" w:rsidRPr="008854E1" w:rsidRDefault="00A82BFE">
      <w:pPr>
        <w:spacing w:after="0" w:line="360" w:lineRule="auto"/>
        <w:ind w:firstLine="851"/>
        <w:jc w:val="both"/>
        <w:rPr>
          <w:rFonts w:ascii="Times New Roman" w:hAnsi="Times New Roman" w:cs="Times New Roman"/>
          <w:i/>
          <w:sz w:val="28"/>
          <w:szCs w:val="28"/>
        </w:rPr>
      </w:pPr>
      <w:r>
        <w:rPr>
          <w:rFonts w:ascii="Times New Roman" w:hAnsi="Times New Roman" w:cs="Times New Roman"/>
          <w:sz w:val="28"/>
          <w:szCs w:val="28"/>
          <w:lang w:val="uk-UA"/>
        </w:rPr>
        <w:t>Непомітний слід залишили місцеві мешканці. Так Григорій Олексюк місцевий житель який піклувався за каплицею, яка зберігалася на місці маєтку, аж 1914 року коли була Перша світова війна, тоді вона була зруйнована. Поряд заходиться свіжа  могила Кзьонзика Миколи Леонтійовича жителя с. Кімната, який заповів щоб його поховали на території монастиря. Інша могила невідома, датується 1910 роком, про неї відомостей не збереглося.  А також інші могили.</w:t>
      </w:r>
      <w:r w:rsidRPr="008854E1">
        <w:rPr>
          <w:rFonts w:ascii="Times New Roman" w:hAnsi="Times New Roman" w:cs="Times New Roman"/>
          <w:sz w:val="28"/>
          <w:szCs w:val="28"/>
        </w:rPr>
        <w:t xml:space="preserve"> [</w:t>
      </w:r>
      <w:r w:rsidR="00C7177C">
        <w:rPr>
          <w:rFonts w:ascii="Times New Roman" w:hAnsi="Times New Roman" w:cs="Times New Roman"/>
          <w:sz w:val="28"/>
          <w:szCs w:val="28"/>
          <w:lang w:val="uk-UA"/>
        </w:rPr>
        <w:t>10</w:t>
      </w:r>
      <w:r w:rsidRPr="008854E1">
        <w:rPr>
          <w:rFonts w:ascii="Times New Roman" w:hAnsi="Times New Roman" w:cs="Times New Roman"/>
          <w:sz w:val="28"/>
          <w:szCs w:val="28"/>
        </w:rPr>
        <w:t>]</w:t>
      </w:r>
    </w:p>
    <w:p w:rsidR="00AD60F8" w:rsidRDefault="00A82BFE">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На території монастиря кожний рік проходить дитячий православний літій табір де налічується до 100 дітей з різних куточків України. Табір започатковано за ініціативи Кременецького благочинного Тернопільської єпархії протоієрея Анатолія Довгалюка та голови єпархіального відділу у справах молоді протоієрея Вадима Криворучка. </w:t>
      </w:r>
      <w:r w:rsidR="00116737" w:rsidRPr="00116737">
        <w:rPr>
          <w:rFonts w:ascii="Times New Roman" w:hAnsi="Times New Roman" w:cs="Times New Roman"/>
          <w:sz w:val="28"/>
          <w:szCs w:val="28"/>
          <w:lang w:val="uk-UA"/>
        </w:rPr>
        <w:t>[</w:t>
      </w:r>
      <w:r w:rsidR="00116737">
        <w:rPr>
          <w:rFonts w:ascii="Times New Roman" w:hAnsi="Times New Roman" w:cs="Times New Roman"/>
          <w:sz w:val="28"/>
          <w:szCs w:val="28"/>
          <w:lang w:val="uk-UA"/>
        </w:rPr>
        <w:t>1</w:t>
      </w:r>
      <w:r w:rsidR="00116737" w:rsidRPr="00116737">
        <w:rPr>
          <w:rFonts w:ascii="Times New Roman" w:hAnsi="Times New Roman" w:cs="Times New Roman"/>
          <w:sz w:val="28"/>
          <w:szCs w:val="28"/>
          <w:lang w:val="uk-UA"/>
        </w:rPr>
        <w:t>]</w:t>
      </w:r>
    </w:p>
    <w:p w:rsidR="00AD60F8" w:rsidRDefault="00A82BFE">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Діти рано прокидаються під дзвін місцевої дзвіниці. Проводять різноматні конкурси, палиться ватра та грають у ігри. У вечері діти ідуть на молитву і тільки тоді починають готовитися до сну. За розказом місцевого священика, коли діти покидають табір то в них на очах появляються сльози. </w:t>
      </w:r>
    </w:p>
    <w:p w:rsidR="00AD60F8" w:rsidRDefault="00A82BFE">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 благословення Святійшого Патріарха Київської і всієї Руси-України Філарета, у другій половині липня у Свято-Георгіївському чоловічому монастирі, що на хуторі Вірля Кременецького благочиння Тернопільської єпархії, проходить Всеукраїнський літній православний молодіжний табір «Вірля – 2013», учасниками якого стали юнаки та дівчата з різних куточків України. Табір був розміщений у лісі та обладнаний наметами, польовою кухнею, душовими кабінками, місцем для молитви та ватри. </w:t>
      </w:r>
    </w:p>
    <w:p w:rsidR="00AD60F8" w:rsidRDefault="00A82BFE">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Офіційне відкриття табору розпочалося молебнем, який очолив архієпископ Тернопільський, Кременецький і Бучацький Нестор; з ним спів служили: голова Синодального управління у справах молоді УПЦ Київського Патріархату архімандрит Макарій, намісник Свято-Юріївського чоловічого монастиря хутора Вірля ієромонах Полікарп, ієромонах Варсонофій та інші клірики ієрархії. Після урочистої частини відбувся розподіл таборян на курені, кожен з яких мав свого духівника, котрий постійно працював із куренем, проводив ранкові та вечірні молитви. </w:t>
      </w:r>
    </w:p>
    <w:p w:rsidR="00AD60F8" w:rsidRPr="008854E1" w:rsidRDefault="00A82BFE">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Смачні страви готував священик Олександр Базилюк зі Збаражського</w:t>
      </w:r>
      <w:r w:rsidR="00F0044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благочиння. Щодня йому допомагали чергові дівчата та хлопці з куренів. </w:t>
      </w:r>
      <w:r w:rsidRPr="008854E1">
        <w:rPr>
          <w:rFonts w:ascii="Times New Roman" w:hAnsi="Times New Roman" w:cs="Times New Roman"/>
          <w:sz w:val="28"/>
          <w:szCs w:val="28"/>
          <w:lang w:val="uk-UA"/>
        </w:rPr>
        <w:t>[3]</w:t>
      </w:r>
    </w:p>
    <w:p w:rsidR="00AD60F8" w:rsidRPr="008854E1" w:rsidRDefault="00A82BF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lang w:val="uk-UA"/>
        </w:rPr>
        <w:lastRenderedPageBreak/>
        <w:t>Надзвичайно цікавим та насиченим був Всеукраїнський молодіжний православний табір «Вірля-2015», який проходив у липні місяці.     Структура табору була організована за козацьким зразком: кошовий, бунчужний, духівники, курінні, писар та інтендант. Увесь табір поділили на курені.  На протязі дня діти прослуховували лекції морально-релігійного характеру, брали участь в інтелектуальних конкурсах, проводили час у фізичних вправах.</w:t>
      </w:r>
      <w:r w:rsidRPr="008854E1">
        <w:rPr>
          <w:rFonts w:ascii="Times New Roman" w:hAnsi="Times New Roman" w:cs="Times New Roman"/>
          <w:sz w:val="28"/>
          <w:szCs w:val="28"/>
        </w:rPr>
        <w:t xml:space="preserve"> [2]</w:t>
      </w:r>
    </w:p>
    <w:p w:rsidR="00AD60F8" w:rsidRDefault="00A82BFE">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Свято-Юріївський монастир, закладений у сучасний період часу, продовжує давні традиції православних монастирів, які бачили основним завданням діяльності несення Божого слова та  привиття основних моральних норм серед молодого покоління.</w:t>
      </w:r>
    </w:p>
    <w:p w:rsidR="00AD60F8" w:rsidRDefault="00AD60F8">
      <w:pPr>
        <w:spacing w:after="0" w:line="360" w:lineRule="auto"/>
        <w:ind w:firstLine="851"/>
        <w:jc w:val="both"/>
        <w:rPr>
          <w:rFonts w:ascii="Times New Roman" w:hAnsi="Times New Roman" w:cs="Times New Roman"/>
          <w:sz w:val="28"/>
          <w:szCs w:val="28"/>
          <w:lang w:val="uk-UA"/>
        </w:rPr>
      </w:pPr>
    </w:p>
    <w:p w:rsidR="00AD60F8" w:rsidRDefault="00AD60F8">
      <w:pPr>
        <w:spacing w:after="0" w:line="360" w:lineRule="auto"/>
        <w:ind w:firstLine="851"/>
        <w:jc w:val="both"/>
        <w:rPr>
          <w:rFonts w:ascii="Times New Roman" w:hAnsi="Times New Roman" w:cs="Times New Roman"/>
          <w:sz w:val="28"/>
          <w:szCs w:val="28"/>
          <w:lang w:val="uk-UA"/>
        </w:rPr>
      </w:pPr>
    </w:p>
    <w:p w:rsidR="00AD60F8" w:rsidRDefault="00AD60F8">
      <w:pPr>
        <w:spacing w:after="0" w:line="360" w:lineRule="auto"/>
        <w:ind w:firstLine="851"/>
        <w:jc w:val="both"/>
        <w:rPr>
          <w:rFonts w:ascii="Times New Roman" w:hAnsi="Times New Roman" w:cs="Times New Roman"/>
          <w:sz w:val="28"/>
          <w:szCs w:val="28"/>
          <w:lang w:val="uk-UA"/>
        </w:rPr>
      </w:pPr>
    </w:p>
    <w:p w:rsidR="00AD60F8" w:rsidRDefault="00AD60F8">
      <w:pPr>
        <w:spacing w:after="0" w:line="360" w:lineRule="auto"/>
        <w:ind w:firstLine="851"/>
        <w:jc w:val="both"/>
        <w:rPr>
          <w:rFonts w:ascii="Times New Roman" w:hAnsi="Times New Roman" w:cs="Times New Roman"/>
          <w:sz w:val="28"/>
          <w:szCs w:val="28"/>
          <w:lang w:val="uk-UA"/>
        </w:rPr>
      </w:pPr>
    </w:p>
    <w:p w:rsidR="00AD60F8" w:rsidRDefault="00AD60F8">
      <w:pPr>
        <w:spacing w:after="0" w:line="360" w:lineRule="auto"/>
        <w:ind w:firstLine="851"/>
        <w:jc w:val="both"/>
        <w:rPr>
          <w:rFonts w:ascii="Times New Roman" w:hAnsi="Times New Roman" w:cs="Times New Roman"/>
          <w:sz w:val="28"/>
          <w:szCs w:val="28"/>
          <w:lang w:val="uk-UA"/>
        </w:rPr>
      </w:pPr>
    </w:p>
    <w:p w:rsidR="00AD60F8" w:rsidRDefault="00AD60F8">
      <w:pPr>
        <w:spacing w:after="0" w:line="360" w:lineRule="auto"/>
        <w:ind w:firstLine="851"/>
        <w:jc w:val="both"/>
        <w:rPr>
          <w:rFonts w:ascii="Times New Roman" w:hAnsi="Times New Roman" w:cs="Times New Roman"/>
          <w:sz w:val="28"/>
          <w:szCs w:val="28"/>
          <w:lang w:val="uk-UA"/>
        </w:rPr>
      </w:pPr>
    </w:p>
    <w:p w:rsidR="00AD60F8" w:rsidRDefault="00AD60F8">
      <w:pPr>
        <w:spacing w:after="0" w:line="360" w:lineRule="auto"/>
        <w:ind w:firstLine="851"/>
        <w:jc w:val="both"/>
        <w:rPr>
          <w:rFonts w:ascii="Times New Roman" w:hAnsi="Times New Roman" w:cs="Times New Roman"/>
          <w:sz w:val="28"/>
          <w:szCs w:val="28"/>
          <w:lang w:val="uk-UA"/>
        </w:rPr>
      </w:pPr>
    </w:p>
    <w:p w:rsidR="00AD60F8" w:rsidRDefault="00AD60F8">
      <w:pPr>
        <w:spacing w:after="0" w:line="360" w:lineRule="auto"/>
        <w:ind w:firstLine="851"/>
        <w:jc w:val="both"/>
        <w:rPr>
          <w:rFonts w:ascii="Times New Roman" w:hAnsi="Times New Roman" w:cs="Times New Roman"/>
          <w:sz w:val="28"/>
          <w:szCs w:val="28"/>
          <w:lang w:val="uk-UA"/>
        </w:rPr>
      </w:pPr>
    </w:p>
    <w:p w:rsidR="00AD60F8" w:rsidRDefault="00AD60F8">
      <w:pPr>
        <w:spacing w:after="0" w:line="360" w:lineRule="auto"/>
        <w:ind w:firstLine="851"/>
        <w:jc w:val="both"/>
        <w:rPr>
          <w:rFonts w:ascii="Times New Roman" w:hAnsi="Times New Roman" w:cs="Times New Roman"/>
          <w:sz w:val="28"/>
          <w:szCs w:val="28"/>
          <w:lang w:val="uk-UA"/>
        </w:rPr>
      </w:pPr>
    </w:p>
    <w:p w:rsidR="00AD60F8" w:rsidRDefault="00AD60F8">
      <w:pPr>
        <w:spacing w:after="0" w:line="360" w:lineRule="auto"/>
        <w:ind w:firstLine="851"/>
        <w:jc w:val="both"/>
        <w:rPr>
          <w:rFonts w:ascii="Times New Roman" w:hAnsi="Times New Roman" w:cs="Times New Roman"/>
          <w:sz w:val="28"/>
          <w:szCs w:val="28"/>
          <w:lang w:val="uk-UA"/>
        </w:rPr>
      </w:pPr>
    </w:p>
    <w:p w:rsidR="00AD60F8" w:rsidRDefault="00AD60F8">
      <w:pPr>
        <w:spacing w:after="0" w:line="360" w:lineRule="auto"/>
        <w:ind w:firstLine="851"/>
        <w:jc w:val="both"/>
        <w:rPr>
          <w:rFonts w:ascii="Times New Roman" w:hAnsi="Times New Roman" w:cs="Times New Roman"/>
          <w:sz w:val="28"/>
          <w:szCs w:val="28"/>
          <w:lang w:val="uk-UA"/>
        </w:rPr>
      </w:pPr>
    </w:p>
    <w:p w:rsidR="00AD60F8" w:rsidRDefault="00AD60F8">
      <w:pPr>
        <w:spacing w:after="0" w:line="360" w:lineRule="auto"/>
        <w:ind w:firstLine="851"/>
        <w:jc w:val="both"/>
        <w:rPr>
          <w:rFonts w:ascii="Times New Roman" w:hAnsi="Times New Roman" w:cs="Times New Roman"/>
          <w:sz w:val="28"/>
          <w:szCs w:val="28"/>
          <w:lang w:val="uk-UA"/>
        </w:rPr>
      </w:pPr>
    </w:p>
    <w:p w:rsidR="00AD60F8" w:rsidRDefault="00AD60F8">
      <w:pPr>
        <w:spacing w:after="0" w:line="360" w:lineRule="auto"/>
        <w:ind w:firstLine="851"/>
        <w:jc w:val="both"/>
        <w:rPr>
          <w:rFonts w:ascii="Times New Roman" w:hAnsi="Times New Roman" w:cs="Times New Roman"/>
          <w:sz w:val="28"/>
          <w:szCs w:val="28"/>
          <w:lang w:val="uk-UA"/>
        </w:rPr>
      </w:pPr>
    </w:p>
    <w:p w:rsidR="00AD60F8" w:rsidRDefault="00AD60F8">
      <w:pPr>
        <w:spacing w:after="0" w:line="360" w:lineRule="auto"/>
        <w:ind w:firstLine="851"/>
        <w:jc w:val="both"/>
        <w:rPr>
          <w:rFonts w:ascii="Times New Roman" w:hAnsi="Times New Roman" w:cs="Times New Roman"/>
          <w:sz w:val="28"/>
          <w:szCs w:val="28"/>
          <w:lang w:val="uk-UA"/>
        </w:rPr>
      </w:pPr>
    </w:p>
    <w:p w:rsidR="00AD60F8" w:rsidRDefault="00AD60F8">
      <w:pPr>
        <w:spacing w:after="0" w:line="360" w:lineRule="auto"/>
        <w:ind w:firstLine="851"/>
        <w:jc w:val="both"/>
        <w:rPr>
          <w:rFonts w:ascii="Times New Roman" w:hAnsi="Times New Roman" w:cs="Times New Roman"/>
          <w:sz w:val="28"/>
          <w:szCs w:val="28"/>
          <w:lang w:val="uk-UA"/>
        </w:rPr>
      </w:pPr>
    </w:p>
    <w:p w:rsidR="00AD60F8" w:rsidRDefault="00AD60F8">
      <w:pPr>
        <w:spacing w:after="0" w:line="360" w:lineRule="auto"/>
        <w:ind w:firstLine="851"/>
        <w:jc w:val="both"/>
        <w:rPr>
          <w:rFonts w:ascii="Times New Roman" w:hAnsi="Times New Roman" w:cs="Times New Roman"/>
          <w:sz w:val="28"/>
          <w:szCs w:val="28"/>
          <w:lang w:val="uk-UA"/>
        </w:rPr>
      </w:pPr>
    </w:p>
    <w:p w:rsidR="00AD60F8" w:rsidRDefault="00AD60F8">
      <w:pPr>
        <w:spacing w:after="0" w:line="360" w:lineRule="auto"/>
        <w:ind w:firstLine="851"/>
        <w:jc w:val="both"/>
        <w:rPr>
          <w:rFonts w:ascii="Times New Roman" w:hAnsi="Times New Roman" w:cs="Times New Roman"/>
          <w:sz w:val="28"/>
          <w:szCs w:val="28"/>
          <w:lang w:val="uk-UA"/>
        </w:rPr>
      </w:pPr>
    </w:p>
    <w:p w:rsidR="00AD60F8" w:rsidRDefault="00AD60F8">
      <w:pPr>
        <w:spacing w:after="0" w:line="360" w:lineRule="auto"/>
        <w:ind w:firstLine="851"/>
        <w:jc w:val="both"/>
        <w:rPr>
          <w:rFonts w:ascii="Times New Roman" w:hAnsi="Times New Roman" w:cs="Times New Roman"/>
          <w:sz w:val="28"/>
          <w:szCs w:val="28"/>
          <w:lang w:val="uk-UA"/>
        </w:rPr>
      </w:pPr>
    </w:p>
    <w:p w:rsidR="00AD60F8" w:rsidRDefault="00AD60F8">
      <w:pPr>
        <w:spacing w:after="0" w:line="360" w:lineRule="auto"/>
        <w:ind w:firstLine="851"/>
        <w:jc w:val="both"/>
        <w:rPr>
          <w:rFonts w:ascii="Times New Roman" w:hAnsi="Times New Roman" w:cs="Times New Roman"/>
          <w:sz w:val="28"/>
          <w:szCs w:val="28"/>
          <w:lang w:val="uk-UA"/>
        </w:rPr>
      </w:pPr>
    </w:p>
    <w:p w:rsidR="00AD60F8" w:rsidRDefault="00A82BFE">
      <w:pPr>
        <w:spacing w:after="0" w:line="360" w:lineRule="auto"/>
        <w:ind w:firstLine="851"/>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Висновок</w:t>
      </w:r>
    </w:p>
    <w:p w:rsidR="00AD60F8" w:rsidRDefault="00AD60F8">
      <w:pPr>
        <w:spacing w:after="0" w:line="360" w:lineRule="auto"/>
        <w:ind w:firstLine="851"/>
        <w:jc w:val="both"/>
        <w:rPr>
          <w:rFonts w:ascii="Times New Roman" w:hAnsi="Times New Roman" w:cs="Times New Roman"/>
          <w:sz w:val="28"/>
          <w:szCs w:val="28"/>
          <w:lang w:val="uk-UA"/>
        </w:rPr>
      </w:pPr>
    </w:p>
    <w:p w:rsidR="00AD60F8" w:rsidRDefault="00A82BFE">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У ході пошукової діяльності було досліджено низку матеріалів з історії села Вірля, життєпису Ганни Го</w:t>
      </w:r>
      <w:r w:rsidR="00F0044C">
        <w:rPr>
          <w:rFonts w:ascii="Times New Roman" w:hAnsi="Times New Roman" w:cs="Times New Roman"/>
          <w:sz w:val="28"/>
          <w:szCs w:val="28"/>
          <w:lang w:val="uk-UA"/>
        </w:rPr>
        <w:t>й</w:t>
      </w:r>
      <w:r>
        <w:rPr>
          <w:rFonts w:ascii="Times New Roman" w:hAnsi="Times New Roman" w:cs="Times New Roman"/>
          <w:sz w:val="28"/>
          <w:szCs w:val="28"/>
          <w:lang w:val="uk-UA"/>
        </w:rPr>
        <w:t>ської, минулого Свято-Успенської Почаївської Лаври та Ікони Матері Божої Почаївської. На основі даних матеріалів можна стверджувати, що:</w:t>
      </w:r>
    </w:p>
    <w:p w:rsidR="00AD60F8" w:rsidRDefault="00A82BFE">
      <w:pPr>
        <w:pStyle w:val="ab"/>
        <w:numPr>
          <w:ilvl w:val="0"/>
          <w:numId w:val="1"/>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село Вірля має досить давнє походження. Перша назва населеного пункту – Орля, яке з часом видозмінилося. Період свого найбільшого піднесення воно переживало у </w:t>
      </w:r>
      <w:r>
        <w:rPr>
          <w:rFonts w:ascii="Times New Roman" w:hAnsi="Times New Roman" w:cs="Times New Roman"/>
          <w:sz w:val="28"/>
          <w:szCs w:val="28"/>
          <w:lang w:val="en-US"/>
        </w:rPr>
        <w:t>XVI</w:t>
      </w:r>
      <w:r w:rsidRPr="008854E1">
        <w:rPr>
          <w:rFonts w:ascii="Times New Roman" w:hAnsi="Times New Roman" w:cs="Times New Roman"/>
          <w:sz w:val="28"/>
          <w:szCs w:val="28"/>
        </w:rPr>
        <w:t xml:space="preserve"> – </w:t>
      </w:r>
      <w:r>
        <w:rPr>
          <w:rFonts w:ascii="Times New Roman" w:hAnsi="Times New Roman" w:cs="Times New Roman"/>
          <w:sz w:val="28"/>
          <w:szCs w:val="28"/>
          <w:lang w:val="uk-UA"/>
        </w:rPr>
        <w:t xml:space="preserve">першій половині </w:t>
      </w:r>
      <w:r>
        <w:rPr>
          <w:rFonts w:ascii="Times New Roman" w:hAnsi="Times New Roman" w:cs="Times New Roman"/>
          <w:sz w:val="28"/>
          <w:szCs w:val="28"/>
          <w:lang w:val="en-US"/>
        </w:rPr>
        <w:t>XVII</w:t>
      </w:r>
      <w:r>
        <w:rPr>
          <w:rFonts w:ascii="Times New Roman" w:hAnsi="Times New Roman" w:cs="Times New Roman"/>
          <w:sz w:val="28"/>
          <w:szCs w:val="28"/>
          <w:lang w:val="uk-UA"/>
        </w:rPr>
        <w:t xml:space="preserve"> століть.</w:t>
      </w:r>
    </w:p>
    <w:p w:rsidR="00AD60F8" w:rsidRDefault="00A82BFE">
      <w:pPr>
        <w:pStyle w:val="ab"/>
        <w:numPr>
          <w:ilvl w:val="0"/>
          <w:numId w:val="1"/>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найвідомішою власницею села була Ганна Го</w:t>
      </w:r>
      <w:r w:rsidR="00F0044C">
        <w:rPr>
          <w:rFonts w:ascii="Times New Roman" w:hAnsi="Times New Roman" w:cs="Times New Roman"/>
          <w:sz w:val="28"/>
          <w:szCs w:val="28"/>
          <w:lang w:val="uk-UA"/>
        </w:rPr>
        <w:t>й</w:t>
      </w:r>
      <w:r>
        <w:rPr>
          <w:rFonts w:ascii="Times New Roman" w:hAnsi="Times New Roman" w:cs="Times New Roman"/>
          <w:sz w:val="28"/>
          <w:szCs w:val="28"/>
          <w:lang w:val="uk-UA"/>
        </w:rPr>
        <w:t>ська. Основний вклад даної особи це фундація Свято-Успенському Почаївському монастирю, що поклало основу його швидкої розбудови.</w:t>
      </w:r>
    </w:p>
    <w:p w:rsidR="00AD60F8" w:rsidRDefault="00A82BFE">
      <w:pPr>
        <w:pStyle w:val="ab"/>
        <w:numPr>
          <w:ilvl w:val="0"/>
          <w:numId w:val="1"/>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село Вірля є Батьківщиною однієї із головних святинь Свято-Успенської Почаївської Лаври – ікони Матері Божої Почаївської. Саме у маєтку Ганни Го</w:t>
      </w:r>
      <w:r w:rsidR="00F0044C">
        <w:rPr>
          <w:rFonts w:ascii="Times New Roman" w:hAnsi="Times New Roman" w:cs="Times New Roman"/>
          <w:sz w:val="28"/>
          <w:szCs w:val="28"/>
          <w:lang w:val="uk-UA"/>
        </w:rPr>
        <w:t>й</w:t>
      </w:r>
      <w:r>
        <w:rPr>
          <w:rFonts w:ascii="Times New Roman" w:hAnsi="Times New Roman" w:cs="Times New Roman"/>
          <w:sz w:val="28"/>
          <w:szCs w:val="28"/>
          <w:lang w:val="uk-UA"/>
        </w:rPr>
        <w:t xml:space="preserve">ської в Орлі </w:t>
      </w:r>
      <w:r w:rsidR="00F0044C">
        <w:rPr>
          <w:rFonts w:ascii="Times New Roman" w:hAnsi="Times New Roman" w:cs="Times New Roman"/>
          <w:sz w:val="28"/>
          <w:szCs w:val="28"/>
          <w:lang w:val="uk-UA"/>
        </w:rPr>
        <w:t>з’явилася</w:t>
      </w:r>
      <w:r>
        <w:rPr>
          <w:rFonts w:ascii="Times New Roman" w:hAnsi="Times New Roman" w:cs="Times New Roman"/>
          <w:sz w:val="28"/>
          <w:szCs w:val="28"/>
          <w:lang w:val="uk-UA"/>
        </w:rPr>
        <w:t xml:space="preserve"> ікона на території нашого краю та біля неї розпочалися чудеса.</w:t>
      </w:r>
    </w:p>
    <w:p w:rsidR="00AD60F8" w:rsidRDefault="00A82BFE">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Після знищення замку під час польсько-турецьких воєн, Вірля занепадає та перетворюється, з часом, на хутір. Але будучи відомим місцем серед православних християн, село Вірля розбуд</w:t>
      </w:r>
      <w:bookmarkStart w:id="0" w:name="_GoBack"/>
      <w:bookmarkEnd w:id="0"/>
      <w:r>
        <w:rPr>
          <w:rFonts w:ascii="Times New Roman" w:hAnsi="Times New Roman" w:cs="Times New Roman"/>
          <w:sz w:val="28"/>
          <w:szCs w:val="28"/>
          <w:lang w:val="uk-UA"/>
        </w:rPr>
        <w:t xml:space="preserve">овується у формі монастиря Святого Юрія. Дана монастирська обитель здійснює активну місіонерську діяльність, продовжуючи давні чернечі традиції на українських землях.   </w:t>
      </w:r>
    </w:p>
    <w:p w:rsidR="00AD60F8" w:rsidRDefault="00AD60F8">
      <w:pPr>
        <w:spacing w:after="0" w:line="360" w:lineRule="auto"/>
        <w:ind w:firstLine="851"/>
        <w:jc w:val="both"/>
        <w:rPr>
          <w:rFonts w:ascii="Times New Roman" w:hAnsi="Times New Roman" w:cs="Times New Roman"/>
          <w:sz w:val="28"/>
          <w:szCs w:val="28"/>
          <w:lang w:val="uk-UA"/>
        </w:rPr>
      </w:pPr>
    </w:p>
    <w:p w:rsidR="00AD60F8" w:rsidRDefault="00AD60F8">
      <w:pPr>
        <w:spacing w:after="0" w:line="360" w:lineRule="auto"/>
        <w:ind w:firstLine="851"/>
        <w:jc w:val="both"/>
        <w:rPr>
          <w:rFonts w:ascii="Times New Roman" w:hAnsi="Times New Roman" w:cs="Times New Roman"/>
          <w:sz w:val="28"/>
          <w:szCs w:val="28"/>
          <w:lang w:val="uk-UA"/>
        </w:rPr>
      </w:pPr>
    </w:p>
    <w:p w:rsidR="00AD60F8" w:rsidRDefault="00AD60F8">
      <w:pPr>
        <w:spacing w:after="0" w:line="360" w:lineRule="auto"/>
        <w:ind w:firstLine="851"/>
        <w:jc w:val="both"/>
        <w:rPr>
          <w:rFonts w:ascii="Times New Roman" w:hAnsi="Times New Roman" w:cs="Times New Roman"/>
          <w:sz w:val="28"/>
          <w:szCs w:val="28"/>
          <w:lang w:val="uk-UA"/>
        </w:rPr>
      </w:pPr>
    </w:p>
    <w:p w:rsidR="00AD60F8" w:rsidRDefault="00AD60F8">
      <w:pPr>
        <w:spacing w:after="0" w:line="360" w:lineRule="auto"/>
        <w:ind w:firstLine="851"/>
        <w:jc w:val="both"/>
        <w:rPr>
          <w:rFonts w:ascii="Times New Roman" w:hAnsi="Times New Roman" w:cs="Times New Roman"/>
          <w:sz w:val="28"/>
          <w:szCs w:val="28"/>
          <w:lang w:val="uk-UA"/>
        </w:rPr>
      </w:pPr>
    </w:p>
    <w:p w:rsidR="00AD60F8" w:rsidRDefault="00AD60F8">
      <w:pPr>
        <w:spacing w:after="0" w:line="360" w:lineRule="auto"/>
        <w:ind w:firstLine="851"/>
        <w:jc w:val="both"/>
        <w:rPr>
          <w:rFonts w:ascii="Times New Roman" w:hAnsi="Times New Roman" w:cs="Times New Roman"/>
          <w:sz w:val="28"/>
          <w:szCs w:val="28"/>
          <w:lang w:val="uk-UA"/>
        </w:rPr>
      </w:pPr>
    </w:p>
    <w:p w:rsidR="00AD60F8" w:rsidRDefault="00AD60F8">
      <w:pPr>
        <w:spacing w:after="0" w:line="360" w:lineRule="auto"/>
        <w:ind w:firstLine="851"/>
        <w:jc w:val="both"/>
        <w:rPr>
          <w:rFonts w:ascii="Times New Roman" w:hAnsi="Times New Roman" w:cs="Times New Roman"/>
          <w:sz w:val="28"/>
          <w:szCs w:val="28"/>
          <w:lang w:val="uk-UA"/>
        </w:rPr>
      </w:pPr>
    </w:p>
    <w:p w:rsidR="00AD60F8" w:rsidRDefault="00AD60F8">
      <w:pPr>
        <w:spacing w:after="0" w:line="360" w:lineRule="auto"/>
        <w:ind w:firstLine="851"/>
        <w:jc w:val="both"/>
        <w:rPr>
          <w:rFonts w:ascii="Times New Roman" w:hAnsi="Times New Roman" w:cs="Times New Roman"/>
          <w:sz w:val="28"/>
          <w:szCs w:val="28"/>
          <w:lang w:val="uk-UA"/>
        </w:rPr>
      </w:pPr>
    </w:p>
    <w:p w:rsidR="00AD60F8" w:rsidRDefault="00A82BFE">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Список використаних джерел</w:t>
      </w:r>
    </w:p>
    <w:p w:rsidR="00AD60F8" w:rsidRDefault="00AD60F8">
      <w:pPr>
        <w:spacing w:after="0" w:line="360" w:lineRule="auto"/>
        <w:ind w:firstLine="851"/>
        <w:jc w:val="both"/>
        <w:rPr>
          <w:rFonts w:ascii="Times New Roman" w:hAnsi="Times New Roman" w:cs="Times New Roman"/>
          <w:sz w:val="28"/>
          <w:szCs w:val="28"/>
          <w:lang w:val="uk-UA"/>
        </w:rPr>
      </w:pPr>
    </w:p>
    <w:p w:rsidR="00AD60F8" w:rsidRDefault="00AD60F8">
      <w:pPr>
        <w:spacing w:after="0" w:line="360" w:lineRule="auto"/>
        <w:ind w:firstLine="851"/>
        <w:jc w:val="both"/>
        <w:rPr>
          <w:rFonts w:ascii="Times New Roman" w:hAnsi="Times New Roman" w:cs="Times New Roman"/>
          <w:sz w:val="28"/>
          <w:szCs w:val="28"/>
          <w:lang w:val="uk-UA"/>
        </w:rPr>
      </w:pPr>
    </w:p>
    <w:p w:rsidR="00AD60F8" w:rsidRDefault="00A82BFE">
      <w:pPr>
        <w:pStyle w:val="ab"/>
        <w:numPr>
          <w:ilvl w:val="0"/>
          <w:numId w:val="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Валентин Хоптян: «Північним районам – більше уваги!» - Діалог, №35, 2013</w:t>
      </w:r>
    </w:p>
    <w:p w:rsidR="00AD60F8" w:rsidRDefault="00A82BFE">
      <w:pPr>
        <w:pStyle w:val="ab"/>
        <w:numPr>
          <w:ilvl w:val="0"/>
          <w:numId w:val="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Відбувся всеукраїнський православний молодіжний табір «Вірля-2015». – Голос православ’я, № 16, 2015</w:t>
      </w:r>
    </w:p>
    <w:p w:rsidR="00AD60F8" w:rsidRDefault="00A82BFE">
      <w:pPr>
        <w:pStyle w:val="ab"/>
        <w:numPr>
          <w:ilvl w:val="0"/>
          <w:numId w:val="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Всеукраїнський православний молодіжний табір «Вірля-2013». - Голос православ’я, № 16, 2013</w:t>
      </w:r>
    </w:p>
    <w:p w:rsidR="00AD60F8" w:rsidRDefault="00A82BFE" w:rsidP="00C7177C">
      <w:pPr>
        <w:pStyle w:val="ab"/>
        <w:numPr>
          <w:ilvl w:val="0"/>
          <w:numId w:val="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Горді люди з маленького села. – Діалог, № 37, 1992</w:t>
      </w:r>
    </w:p>
    <w:p w:rsidR="00C7177C" w:rsidRPr="00C7177C" w:rsidRDefault="00C7177C" w:rsidP="00C7177C">
      <w:pPr>
        <w:pStyle w:val="ab"/>
        <w:numPr>
          <w:ilvl w:val="0"/>
          <w:numId w:val="2"/>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Іван Огієнко. </w:t>
      </w:r>
      <w:r w:rsidRPr="00C7177C">
        <w:rPr>
          <w:rFonts w:ascii="Times New Roman" w:hAnsi="Times New Roman" w:cs="Times New Roman"/>
          <w:sz w:val="28"/>
          <w:szCs w:val="28"/>
          <w:lang w:val="uk-UA"/>
        </w:rPr>
        <w:t>Свята Почаївська Лавра</w:t>
      </w:r>
      <w:r>
        <w:rPr>
          <w:rFonts w:ascii="Times New Roman" w:hAnsi="Times New Roman" w:cs="Times New Roman"/>
          <w:sz w:val="28"/>
          <w:szCs w:val="28"/>
          <w:lang w:val="uk-UA"/>
        </w:rPr>
        <w:t>. – Київ, 2005</w:t>
      </w:r>
    </w:p>
    <w:p w:rsidR="00AD60F8" w:rsidRDefault="00A82BFE" w:rsidP="00C7177C">
      <w:pPr>
        <w:pStyle w:val="ab"/>
        <w:numPr>
          <w:ilvl w:val="0"/>
          <w:numId w:val="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Кіналь Н. Почаїв. Свято-Успенська Лавра. – Кіналь Н.Т., 2011</w:t>
      </w:r>
    </w:p>
    <w:p w:rsidR="00AD60F8" w:rsidRDefault="00A82BFE" w:rsidP="00C7177C">
      <w:pPr>
        <w:pStyle w:val="ab"/>
        <w:numPr>
          <w:ilvl w:val="0"/>
          <w:numId w:val="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Лавра Почаевская. –</w:t>
      </w:r>
      <w:r w:rsidRPr="00C7177C">
        <w:rPr>
          <w:rFonts w:ascii="Times New Roman" w:hAnsi="Times New Roman" w:cs="Times New Roman"/>
          <w:sz w:val="28"/>
          <w:szCs w:val="28"/>
          <w:lang w:val="uk-UA"/>
        </w:rPr>
        <w:t>Волынск</w:t>
      </w:r>
      <w:r>
        <w:rPr>
          <w:rFonts w:ascii="Times New Roman" w:hAnsi="Times New Roman" w:cs="Times New Roman"/>
          <w:sz w:val="28"/>
          <w:szCs w:val="28"/>
          <w:lang w:val="uk-UA"/>
        </w:rPr>
        <w:t>і</w:t>
      </w:r>
      <w:r w:rsidRPr="00C7177C">
        <w:rPr>
          <w:rFonts w:ascii="Times New Roman" w:hAnsi="Times New Roman" w:cs="Times New Roman"/>
          <w:sz w:val="28"/>
          <w:szCs w:val="28"/>
          <w:lang w:val="uk-UA"/>
        </w:rPr>
        <w:t>я</w:t>
      </w:r>
      <w:r w:rsidR="00D522A0">
        <w:rPr>
          <w:rFonts w:ascii="Times New Roman" w:hAnsi="Times New Roman" w:cs="Times New Roman"/>
          <w:sz w:val="28"/>
          <w:szCs w:val="28"/>
          <w:lang w:val="uk-UA"/>
        </w:rPr>
        <w:t xml:space="preserve"> </w:t>
      </w:r>
      <w:r w:rsidRPr="00C7177C">
        <w:rPr>
          <w:rFonts w:ascii="Times New Roman" w:hAnsi="Times New Roman" w:cs="Times New Roman"/>
          <w:sz w:val="28"/>
          <w:szCs w:val="28"/>
          <w:lang w:val="uk-UA"/>
        </w:rPr>
        <w:t>епарх</w:t>
      </w:r>
      <w:r>
        <w:rPr>
          <w:rFonts w:ascii="Times New Roman" w:hAnsi="Times New Roman" w:cs="Times New Roman"/>
          <w:sz w:val="28"/>
          <w:szCs w:val="28"/>
          <w:lang w:val="uk-UA"/>
        </w:rPr>
        <w:t>і</w:t>
      </w:r>
      <w:r w:rsidRPr="00C7177C">
        <w:rPr>
          <w:rFonts w:ascii="Times New Roman" w:hAnsi="Times New Roman" w:cs="Times New Roman"/>
          <w:sz w:val="28"/>
          <w:szCs w:val="28"/>
          <w:lang w:val="uk-UA"/>
        </w:rPr>
        <w:t>альныя</w:t>
      </w:r>
      <w:r w:rsidR="00D522A0">
        <w:rPr>
          <w:rFonts w:ascii="Times New Roman" w:hAnsi="Times New Roman" w:cs="Times New Roman"/>
          <w:sz w:val="28"/>
          <w:szCs w:val="28"/>
          <w:lang w:val="uk-UA"/>
        </w:rPr>
        <w:t xml:space="preserve"> </w:t>
      </w:r>
      <w:r w:rsidRPr="00C7177C">
        <w:rPr>
          <w:rFonts w:ascii="Times New Roman" w:hAnsi="Times New Roman" w:cs="Times New Roman"/>
          <w:sz w:val="28"/>
          <w:szCs w:val="28"/>
          <w:lang w:val="uk-UA"/>
        </w:rPr>
        <w:t>вьдомости, № 4, 5, 188</w:t>
      </w:r>
      <w:r>
        <w:rPr>
          <w:rFonts w:ascii="Times New Roman" w:hAnsi="Times New Roman" w:cs="Times New Roman"/>
          <w:sz w:val="28"/>
          <w:szCs w:val="28"/>
        </w:rPr>
        <w:t>4</w:t>
      </w:r>
    </w:p>
    <w:p w:rsidR="00AD60F8" w:rsidRDefault="00A82BFE">
      <w:pPr>
        <w:pStyle w:val="ab"/>
        <w:numPr>
          <w:ilvl w:val="0"/>
          <w:numId w:val="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Православний молодіжний табір «Вірля-2013» - Лампада православ’я, № 8, 2013</w:t>
      </w:r>
    </w:p>
    <w:p w:rsidR="00AD60F8" w:rsidRDefault="00A82BFE">
      <w:pPr>
        <w:pStyle w:val="ab"/>
        <w:numPr>
          <w:ilvl w:val="0"/>
          <w:numId w:val="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Собчук В. Від коріння до крони. -  Кременець, 2014</w:t>
      </w:r>
    </w:p>
    <w:p w:rsidR="00AD60F8" w:rsidRDefault="00A82BFE">
      <w:pPr>
        <w:pStyle w:val="ab"/>
        <w:numPr>
          <w:ilvl w:val="0"/>
          <w:numId w:val="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Церква на Вірлі. – Діалог, № 14, 2006</w:t>
      </w:r>
    </w:p>
    <w:p w:rsidR="00AD60F8" w:rsidRDefault="00A82BFE">
      <w:pPr>
        <w:pStyle w:val="ab"/>
        <w:numPr>
          <w:ilvl w:val="0"/>
          <w:numId w:val="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Чернихівський Г., Балюх В. Почаївська Свято-Успенська Лавра. – Збруч, 2006</w:t>
      </w:r>
    </w:p>
    <w:p w:rsidR="00AD60F8" w:rsidRPr="008854E1" w:rsidRDefault="00AD60F8">
      <w:pPr>
        <w:spacing w:after="0" w:line="360" w:lineRule="auto"/>
        <w:jc w:val="both"/>
        <w:rPr>
          <w:rFonts w:ascii="Times New Roman" w:hAnsi="Times New Roman" w:cs="Times New Roman"/>
          <w:sz w:val="28"/>
          <w:szCs w:val="28"/>
        </w:rPr>
      </w:pPr>
    </w:p>
    <w:p w:rsidR="00AD60F8" w:rsidRDefault="00AD60F8">
      <w:pPr>
        <w:spacing w:after="0" w:line="360" w:lineRule="auto"/>
        <w:ind w:firstLine="851"/>
        <w:jc w:val="both"/>
        <w:rPr>
          <w:rFonts w:ascii="Times New Roman" w:hAnsi="Times New Roman" w:cs="Times New Roman"/>
          <w:sz w:val="28"/>
          <w:szCs w:val="28"/>
          <w:lang w:val="uk-UA"/>
        </w:rPr>
      </w:pPr>
    </w:p>
    <w:p w:rsidR="00AD60F8" w:rsidRDefault="00AD60F8">
      <w:pPr>
        <w:spacing w:after="0" w:line="360" w:lineRule="auto"/>
        <w:ind w:firstLine="851"/>
        <w:jc w:val="both"/>
        <w:rPr>
          <w:rFonts w:ascii="Times New Roman" w:hAnsi="Times New Roman" w:cs="Times New Roman"/>
          <w:sz w:val="28"/>
          <w:szCs w:val="28"/>
          <w:lang w:val="uk-UA"/>
        </w:rPr>
      </w:pPr>
    </w:p>
    <w:p w:rsidR="00AD60F8" w:rsidRDefault="00AD60F8">
      <w:pPr>
        <w:spacing w:after="0" w:line="360" w:lineRule="auto"/>
        <w:ind w:firstLine="851"/>
        <w:jc w:val="both"/>
        <w:rPr>
          <w:rFonts w:ascii="Times New Roman" w:hAnsi="Times New Roman" w:cs="Times New Roman"/>
          <w:sz w:val="28"/>
          <w:szCs w:val="28"/>
          <w:lang w:val="uk-UA"/>
        </w:rPr>
      </w:pPr>
    </w:p>
    <w:p w:rsidR="00AD60F8" w:rsidRDefault="00AD60F8">
      <w:pPr>
        <w:spacing w:after="0" w:line="360" w:lineRule="auto"/>
        <w:ind w:firstLine="851"/>
        <w:jc w:val="both"/>
        <w:rPr>
          <w:rFonts w:ascii="Times New Roman" w:hAnsi="Times New Roman" w:cs="Times New Roman"/>
          <w:sz w:val="28"/>
          <w:szCs w:val="28"/>
          <w:lang w:val="uk-UA"/>
        </w:rPr>
      </w:pPr>
    </w:p>
    <w:p w:rsidR="00AD60F8" w:rsidRDefault="00AD60F8">
      <w:pPr>
        <w:spacing w:after="0" w:line="360" w:lineRule="auto"/>
        <w:ind w:firstLine="851"/>
        <w:jc w:val="both"/>
        <w:rPr>
          <w:rFonts w:ascii="Times New Roman" w:hAnsi="Times New Roman" w:cs="Times New Roman"/>
          <w:sz w:val="28"/>
          <w:szCs w:val="28"/>
          <w:lang w:val="uk-UA"/>
        </w:rPr>
      </w:pPr>
    </w:p>
    <w:p w:rsidR="00AD60F8" w:rsidRDefault="00AD60F8">
      <w:pPr>
        <w:spacing w:after="0" w:line="360" w:lineRule="auto"/>
        <w:ind w:firstLine="851"/>
        <w:jc w:val="both"/>
        <w:rPr>
          <w:rFonts w:ascii="Times New Roman" w:hAnsi="Times New Roman" w:cs="Times New Roman"/>
          <w:sz w:val="28"/>
          <w:szCs w:val="28"/>
          <w:lang w:val="uk-UA"/>
        </w:rPr>
      </w:pPr>
    </w:p>
    <w:p w:rsidR="00AD60F8" w:rsidRDefault="00AD60F8">
      <w:pPr>
        <w:spacing w:after="0" w:line="360" w:lineRule="auto"/>
        <w:ind w:firstLine="851"/>
        <w:jc w:val="both"/>
        <w:rPr>
          <w:rFonts w:ascii="Times New Roman" w:hAnsi="Times New Roman" w:cs="Times New Roman"/>
          <w:sz w:val="28"/>
          <w:szCs w:val="28"/>
          <w:lang w:val="uk-UA"/>
        </w:rPr>
      </w:pPr>
    </w:p>
    <w:p w:rsidR="00AD60F8" w:rsidRDefault="00AD60F8">
      <w:pPr>
        <w:spacing w:after="0" w:line="360" w:lineRule="auto"/>
        <w:ind w:firstLine="851"/>
        <w:jc w:val="both"/>
        <w:rPr>
          <w:rFonts w:ascii="Times New Roman" w:hAnsi="Times New Roman" w:cs="Times New Roman"/>
          <w:sz w:val="28"/>
          <w:szCs w:val="28"/>
          <w:lang w:val="uk-UA"/>
        </w:rPr>
      </w:pPr>
    </w:p>
    <w:p w:rsidR="00AD60F8" w:rsidRDefault="00AD60F8">
      <w:pPr>
        <w:spacing w:after="0" w:line="360" w:lineRule="auto"/>
        <w:ind w:firstLine="851"/>
        <w:jc w:val="both"/>
      </w:pPr>
    </w:p>
    <w:sectPr w:rsidR="00AD60F8" w:rsidSect="00C554CC">
      <w:footerReference w:type="default" r:id="rId16"/>
      <w:pgSz w:w="11906" w:h="16838"/>
      <w:pgMar w:top="1134" w:right="1134" w:bottom="1134" w:left="1701" w:header="0" w:footer="709" w:gutter="0"/>
      <w:cols w:space="720"/>
      <w:formProt w:val="0"/>
      <w:docGrid w:linePitch="360" w:charSpace="-20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72AD" w:rsidRDefault="00F972AD">
      <w:pPr>
        <w:spacing w:after="0" w:line="240" w:lineRule="auto"/>
      </w:pPr>
      <w:r>
        <w:separator/>
      </w:r>
    </w:p>
  </w:endnote>
  <w:endnote w:type="continuationSeparator" w:id="1">
    <w:p w:rsidR="00F972AD" w:rsidRDefault="00F972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Liberation Sans">
    <w:altName w:val="Arial"/>
    <w:charset w:val="CC"/>
    <w:family w:val="swiss"/>
    <w:pitch w:val="variable"/>
    <w:sig w:usb0="00000000" w:usb1="00000000" w:usb2="00000000" w:usb3="00000000" w:csb0="00000000" w:csb1="00000000"/>
  </w:font>
  <w:font w:name="Microsoft YaHei">
    <w:panose1 w:val="020B0503020204020204"/>
    <w:charset w:val="00"/>
    <w:family w:val="roman"/>
    <w:notTrueType/>
    <w:pitch w:val="default"/>
    <w:sig w:usb0="00000000" w:usb1="00000000" w:usb2="00000000" w:usb3="00000000" w:csb0="00000000"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1192968"/>
      <w:docPartObj>
        <w:docPartGallery w:val="Page Numbers (Bottom of Page)"/>
        <w:docPartUnique/>
      </w:docPartObj>
    </w:sdtPr>
    <w:sdtContent>
      <w:p w:rsidR="0090323A" w:rsidRDefault="00346937">
        <w:pPr>
          <w:pStyle w:val="ad"/>
          <w:jc w:val="right"/>
        </w:pPr>
        <w:fldSimple w:instr="PAGE">
          <w:r w:rsidR="009406CF">
            <w:rPr>
              <w:noProof/>
            </w:rPr>
            <w:t>1</w:t>
          </w:r>
        </w:fldSimple>
      </w:p>
    </w:sdtContent>
  </w:sdt>
  <w:p w:rsidR="0090323A" w:rsidRDefault="0090323A">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72AD" w:rsidRDefault="00F972AD">
      <w:pPr>
        <w:spacing w:after="0" w:line="240" w:lineRule="auto"/>
      </w:pPr>
      <w:r>
        <w:separator/>
      </w:r>
    </w:p>
  </w:footnote>
  <w:footnote w:type="continuationSeparator" w:id="1">
    <w:p w:rsidR="00F972AD" w:rsidRDefault="00F972A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EE193B"/>
    <w:multiLevelType w:val="multilevel"/>
    <w:tmpl w:val="4EC06E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2D357B84"/>
    <w:multiLevelType w:val="multilevel"/>
    <w:tmpl w:val="8690E2C4"/>
    <w:lvl w:ilvl="0">
      <w:numFmt w:val="bullet"/>
      <w:lvlText w:val="-"/>
      <w:lvlJc w:val="left"/>
      <w:pPr>
        <w:ind w:left="1211" w:hanging="360"/>
      </w:pPr>
      <w:rPr>
        <w:rFonts w:ascii="Times New Roman" w:hAnsi="Times New Roman" w:cs="Times New Roman" w:hint="default"/>
        <w:sz w:val="28"/>
      </w:rPr>
    </w:lvl>
    <w:lvl w:ilvl="1">
      <w:start w:val="1"/>
      <w:numFmt w:val="bullet"/>
      <w:lvlText w:val="o"/>
      <w:lvlJc w:val="left"/>
      <w:pPr>
        <w:ind w:left="1931" w:hanging="360"/>
      </w:pPr>
      <w:rPr>
        <w:rFonts w:ascii="Courier New" w:hAnsi="Courier New" w:cs="Courier New" w:hint="default"/>
      </w:rPr>
    </w:lvl>
    <w:lvl w:ilvl="2">
      <w:start w:val="1"/>
      <w:numFmt w:val="bullet"/>
      <w:lvlText w:val=""/>
      <w:lvlJc w:val="left"/>
      <w:pPr>
        <w:ind w:left="2651" w:hanging="360"/>
      </w:pPr>
      <w:rPr>
        <w:rFonts w:ascii="Wingdings" w:hAnsi="Wingdings" w:cs="Wingdings" w:hint="default"/>
      </w:rPr>
    </w:lvl>
    <w:lvl w:ilvl="3">
      <w:start w:val="1"/>
      <w:numFmt w:val="bullet"/>
      <w:lvlText w:val=""/>
      <w:lvlJc w:val="left"/>
      <w:pPr>
        <w:ind w:left="3371" w:hanging="360"/>
      </w:pPr>
      <w:rPr>
        <w:rFonts w:ascii="Symbol" w:hAnsi="Symbol" w:cs="Symbol" w:hint="default"/>
      </w:rPr>
    </w:lvl>
    <w:lvl w:ilvl="4">
      <w:start w:val="1"/>
      <w:numFmt w:val="bullet"/>
      <w:lvlText w:val="o"/>
      <w:lvlJc w:val="left"/>
      <w:pPr>
        <w:ind w:left="4091" w:hanging="360"/>
      </w:pPr>
      <w:rPr>
        <w:rFonts w:ascii="Courier New" w:hAnsi="Courier New" w:cs="Courier New" w:hint="default"/>
      </w:rPr>
    </w:lvl>
    <w:lvl w:ilvl="5">
      <w:start w:val="1"/>
      <w:numFmt w:val="bullet"/>
      <w:lvlText w:val=""/>
      <w:lvlJc w:val="left"/>
      <w:pPr>
        <w:ind w:left="4811" w:hanging="360"/>
      </w:pPr>
      <w:rPr>
        <w:rFonts w:ascii="Wingdings" w:hAnsi="Wingdings" w:cs="Wingdings" w:hint="default"/>
      </w:rPr>
    </w:lvl>
    <w:lvl w:ilvl="6">
      <w:start w:val="1"/>
      <w:numFmt w:val="bullet"/>
      <w:lvlText w:val=""/>
      <w:lvlJc w:val="left"/>
      <w:pPr>
        <w:ind w:left="5531" w:hanging="360"/>
      </w:pPr>
      <w:rPr>
        <w:rFonts w:ascii="Symbol" w:hAnsi="Symbol" w:cs="Symbol" w:hint="default"/>
      </w:rPr>
    </w:lvl>
    <w:lvl w:ilvl="7">
      <w:start w:val="1"/>
      <w:numFmt w:val="bullet"/>
      <w:lvlText w:val="o"/>
      <w:lvlJc w:val="left"/>
      <w:pPr>
        <w:ind w:left="6251" w:hanging="360"/>
      </w:pPr>
      <w:rPr>
        <w:rFonts w:ascii="Courier New" w:hAnsi="Courier New" w:cs="Courier New" w:hint="default"/>
      </w:rPr>
    </w:lvl>
    <w:lvl w:ilvl="8">
      <w:start w:val="1"/>
      <w:numFmt w:val="bullet"/>
      <w:lvlText w:val=""/>
      <w:lvlJc w:val="left"/>
      <w:pPr>
        <w:ind w:left="6971" w:hanging="360"/>
      </w:pPr>
      <w:rPr>
        <w:rFonts w:ascii="Wingdings" w:hAnsi="Wingdings" w:cs="Wingdings" w:hint="default"/>
      </w:rPr>
    </w:lvl>
  </w:abstractNum>
  <w:abstractNum w:abstractNumId="2">
    <w:nsid w:val="514E62D2"/>
    <w:multiLevelType w:val="multilevel"/>
    <w:tmpl w:val="DF02045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08"/>
  <w:hyphenationZone w:val="425"/>
  <w:characterSpacingControl w:val="doNotCompress"/>
  <w:footnotePr>
    <w:footnote w:id="0"/>
    <w:footnote w:id="1"/>
  </w:footnotePr>
  <w:endnotePr>
    <w:endnote w:id="0"/>
    <w:endnote w:id="1"/>
  </w:endnotePr>
  <w:compat/>
  <w:rsids>
    <w:rsidRoot w:val="00AD60F8"/>
    <w:rsid w:val="00116737"/>
    <w:rsid w:val="00162F2B"/>
    <w:rsid w:val="001B6749"/>
    <w:rsid w:val="00270A63"/>
    <w:rsid w:val="0029355B"/>
    <w:rsid w:val="00346937"/>
    <w:rsid w:val="003C0662"/>
    <w:rsid w:val="003F7E57"/>
    <w:rsid w:val="00475B2E"/>
    <w:rsid w:val="004B424C"/>
    <w:rsid w:val="005F02E6"/>
    <w:rsid w:val="00605017"/>
    <w:rsid w:val="00616BE5"/>
    <w:rsid w:val="0062385F"/>
    <w:rsid w:val="006A72B7"/>
    <w:rsid w:val="00761D0C"/>
    <w:rsid w:val="008854E1"/>
    <w:rsid w:val="0090323A"/>
    <w:rsid w:val="009128DB"/>
    <w:rsid w:val="009406CF"/>
    <w:rsid w:val="00942880"/>
    <w:rsid w:val="00A0631D"/>
    <w:rsid w:val="00A82BFE"/>
    <w:rsid w:val="00AD60F8"/>
    <w:rsid w:val="00B03AE8"/>
    <w:rsid w:val="00B638FF"/>
    <w:rsid w:val="00B933D4"/>
    <w:rsid w:val="00BE1AD8"/>
    <w:rsid w:val="00BE73C4"/>
    <w:rsid w:val="00BF27D7"/>
    <w:rsid w:val="00C144DC"/>
    <w:rsid w:val="00C554CC"/>
    <w:rsid w:val="00C7177C"/>
    <w:rsid w:val="00CF741B"/>
    <w:rsid w:val="00D522A0"/>
    <w:rsid w:val="00DF4D38"/>
    <w:rsid w:val="00F0044C"/>
    <w:rsid w:val="00F972AD"/>
    <w:rsid w:val="00FC6267"/>
    <w:rsid w:val="00FE3EDA"/>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6C65"/>
    <w:pPr>
      <w:suppressAutoHyphens/>
      <w:spacing w:after="200"/>
    </w:pPr>
  </w:style>
  <w:style w:type="paragraph" w:styleId="1">
    <w:name w:val="heading 1"/>
    <w:basedOn w:val="a0"/>
    <w:rsid w:val="00C554CC"/>
    <w:pPr>
      <w:outlineLvl w:val="0"/>
    </w:pPr>
  </w:style>
  <w:style w:type="paragraph" w:styleId="2">
    <w:name w:val="heading 2"/>
    <w:basedOn w:val="a0"/>
    <w:rsid w:val="00C554CC"/>
    <w:pPr>
      <w:outlineLvl w:val="1"/>
    </w:pPr>
  </w:style>
  <w:style w:type="paragraph" w:styleId="3">
    <w:name w:val="heading 3"/>
    <w:basedOn w:val="a0"/>
    <w:rsid w:val="00C554CC"/>
    <w:pPr>
      <w:outlineLvl w:val="2"/>
    </w:p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Верхний колонтитул Знак"/>
    <w:basedOn w:val="a1"/>
    <w:uiPriority w:val="99"/>
    <w:semiHidden/>
    <w:qFormat/>
    <w:rsid w:val="00EC452D"/>
  </w:style>
  <w:style w:type="character" w:customStyle="1" w:styleId="a5">
    <w:name w:val="Нижний колонтитул Знак"/>
    <w:basedOn w:val="a1"/>
    <w:uiPriority w:val="99"/>
    <w:qFormat/>
    <w:rsid w:val="00EC452D"/>
  </w:style>
  <w:style w:type="character" w:customStyle="1" w:styleId="a6">
    <w:name w:val="Текст выноски Знак"/>
    <w:basedOn w:val="a1"/>
    <w:uiPriority w:val="99"/>
    <w:semiHidden/>
    <w:qFormat/>
    <w:rsid w:val="0072120C"/>
    <w:rPr>
      <w:rFonts w:ascii="Tahoma" w:hAnsi="Tahoma" w:cs="Tahoma"/>
      <w:sz w:val="16"/>
      <w:szCs w:val="16"/>
    </w:rPr>
  </w:style>
  <w:style w:type="character" w:customStyle="1" w:styleId="ListLabel1">
    <w:name w:val="ListLabel 1"/>
    <w:qFormat/>
    <w:rsid w:val="00C554CC"/>
    <w:rPr>
      <w:rFonts w:ascii="Times New Roman" w:eastAsia="Calibri" w:hAnsi="Times New Roman" w:cs="Times New Roman"/>
      <w:sz w:val="28"/>
    </w:rPr>
  </w:style>
  <w:style w:type="character" w:customStyle="1" w:styleId="ListLabel2">
    <w:name w:val="ListLabel 2"/>
    <w:qFormat/>
    <w:rsid w:val="00C554CC"/>
    <w:rPr>
      <w:rFonts w:cs="Courier New"/>
    </w:rPr>
  </w:style>
  <w:style w:type="paragraph" w:customStyle="1" w:styleId="a0">
    <w:name w:val="Заголовок"/>
    <w:basedOn w:val="a"/>
    <w:next w:val="a7"/>
    <w:qFormat/>
    <w:rsid w:val="00C554CC"/>
    <w:pPr>
      <w:keepNext/>
      <w:spacing w:before="240" w:after="120"/>
    </w:pPr>
    <w:rPr>
      <w:rFonts w:ascii="Liberation Sans" w:eastAsia="Microsoft YaHei" w:hAnsi="Liberation Sans" w:cs="Mangal"/>
      <w:sz w:val="28"/>
      <w:szCs w:val="28"/>
    </w:rPr>
  </w:style>
  <w:style w:type="paragraph" w:styleId="a7">
    <w:name w:val="Body Text"/>
    <w:basedOn w:val="a"/>
    <w:rsid w:val="00C554CC"/>
    <w:pPr>
      <w:spacing w:after="140" w:line="288" w:lineRule="auto"/>
    </w:pPr>
  </w:style>
  <w:style w:type="paragraph" w:styleId="a8">
    <w:name w:val="List"/>
    <w:basedOn w:val="a7"/>
    <w:rsid w:val="00C554CC"/>
    <w:rPr>
      <w:rFonts w:cs="Mangal"/>
    </w:rPr>
  </w:style>
  <w:style w:type="paragraph" w:styleId="a9">
    <w:name w:val="Title"/>
    <w:basedOn w:val="a"/>
    <w:rsid w:val="00C554CC"/>
    <w:pPr>
      <w:suppressLineNumbers/>
      <w:spacing w:before="120" w:after="120"/>
    </w:pPr>
    <w:rPr>
      <w:rFonts w:cs="Mangal"/>
      <w:i/>
      <w:iCs/>
      <w:sz w:val="24"/>
      <w:szCs w:val="24"/>
    </w:rPr>
  </w:style>
  <w:style w:type="paragraph" w:styleId="aa">
    <w:name w:val="index heading"/>
    <w:basedOn w:val="a"/>
    <w:qFormat/>
    <w:rsid w:val="00C554CC"/>
    <w:pPr>
      <w:suppressLineNumbers/>
    </w:pPr>
    <w:rPr>
      <w:rFonts w:cs="Mangal"/>
    </w:rPr>
  </w:style>
  <w:style w:type="paragraph" w:styleId="ab">
    <w:name w:val="List Paragraph"/>
    <w:basedOn w:val="a"/>
    <w:uiPriority w:val="34"/>
    <w:qFormat/>
    <w:rsid w:val="00EC452D"/>
    <w:pPr>
      <w:ind w:left="720"/>
      <w:contextualSpacing/>
    </w:pPr>
  </w:style>
  <w:style w:type="paragraph" w:styleId="ac">
    <w:name w:val="header"/>
    <w:basedOn w:val="a"/>
    <w:uiPriority w:val="99"/>
    <w:semiHidden/>
    <w:unhideWhenUsed/>
    <w:rsid w:val="00EC452D"/>
    <w:pPr>
      <w:tabs>
        <w:tab w:val="center" w:pos="4677"/>
        <w:tab w:val="right" w:pos="9355"/>
      </w:tabs>
      <w:spacing w:after="0" w:line="240" w:lineRule="auto"/>
    </w:pPr>
  </w:style>
  <w:style w:type="paragraph" w:styleId="ad">
    <w:name w:val="footer"/>
    <w:basedOn w:val="a"/>
    <w:uiPriority w:val="99"/>
    <w:unhideWhenUsed/>
    <w:rsid w:val="00EC452D"/>
    <w:pPr>
      <w:tabs>
        <w:tab w:val="center" w:pos="4677"/>
        <w:tab w:val="right" w:pos="9355"/>
      </w:tabs>
      <w:spacing w:after="0" w:line="240" w:lineRule="auto"/>
    </w:pPr>
  </w:style>
  <w:style w:type="paragraph" w:styleId="ae">
    <w:name w:val="Balloon Text"/>
    <w:basedOn w:val="a"/>
    <w:uiPriority w:val="99"/>
    <w:semiHidden/>
    <w:unhideWhenUsed/>
    <w:qFormat/>
    <w:rsid w:val="0072120C"/>
    <w:pPr>
      <w:spacing w:after="0" w:line="240" w:lineRule="auto"/>
    </w:pPr>
    <w:rPr>
      <w:rFonts w:ascii="Tahoma" w:hAnsi="Tahoma" w:cs="Tahoma"/>
      <w:sz w:val="16"/>
      <w:szCs w:val="16"/>
    </w:rPr>
  </w:style>
  <w:style w:type="paragraph" w:customStyle="1" w:styleId="af">
    <w:name w:val="Блочная цитата"/>
    <w:basedOn w:val="a"/>
    <w:qFormat/>
    <w:rsid w:val="00C554CC"/>
  </w:style>
  <w:style w:type="paragraph" w:customStyle="1" w:styleId="af0">
    <w:name w:val="Заглавие"/>
    <w:basedOn w:val="a0"/>
    <w:rsid w:val="00C554CC"/>
  </w:style>
  <w:style w:type="paragraph" w:styleId="af1">
    <w:name w:val="Subtitle"/>
    <w:basedOn w:val="a0"/>
    <w:rsid w:val="00C554C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7591DE-D1FE-488C-9874-88944ACF7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1</Pages>
  <Words>13958</Words>
  <Characters>7957</Characters>
  <Application>Microsoft Office Word</Application>
  <DocSecurity>0</DocSecurity>
  <Lines>66</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21872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Николай</dc:creator>
  <cp:lastModifiedBy>kola</cp:lastModifiedBy>
  <cp:revision>27</cp:revision>
  <dcterms:created xsi:type="dcterms:W3CDTF">2015-12-28T20:31:00Z</dcterms:created>
  <dcterms:modified xsi:type="dcterms:W3CDTF">2018-12-25T12:06:00Z</dcterms:modified>
  <dc:language>uk-UA</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SPecialiST RePack</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