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47B" w:rsidRDefault="0084047B" w:rsidP="003A040A">
      <w:pPr>
        <w:jc w:val="center"/>
      </w:pPr>
    </w:p>
    <w:p w:rsidR="003A040A" w:rsidRDefault="003A040A" w:rsidP="003A040A">
      <w:pPr>
        <w:jc w:val="center"/>
      </w:pPr>
    </w:p>
    <w:p w:rsidR="003A040A" w:rsidRDefault="003A040A" w:rsidP="003A040A">
      <w:pPr>
        <w:jc w:val="center"/>
      </w:pPr>
    </w:p>
    <w:p w:rsidR="003A040A" w:rsidRDefault="003A040A" w:rsidP="003A040A">
      <w:pPr>
        <w:jc w:val="center"/>
      </w:pPr>
    </w:p>
    <w:p w:rsidR="003A040A" w:rsidRDefault="003A040A" w:rsidP="003A040A">
      <w:pPr>
        <w:pStyle w:val="a3"/>
        <w:jc w:val="center"/>
        <w:rPr>
          <w:rFonts w:ascii="Times New Roman" w:hAnsi="Times New Roman" w:cs="Times New Roman"/>
          <w:sz w:val="72"/>
          <w:szCs w:val="72"/>
          <w:lang w:val="uk-UA"/>
        </w:rPr>
      </w:pPr>
    </w:p>
    <w:p w:rsidR="003A040A" w:rsidRDefault="003A040A" w:rsidP="003A040A">
      <w:pPr>
        <w:pStyle w:val="a3"/>
        <w:jc w:val="center"/>
        <w:rPr>
          <w:rFonts w:ascii="Times New Roman" w:hAnsi="Times New Roman" w:cs="Times New Roman"/>
          <w:sz w:val="72"/>
          <w:szCs w:val="72"/>
          <w:lang w:val="uk-UA"/>
        </w:rPr>
      </w:pPr>
    </w:p>
    <w:p w:rsidR="003A040A" w:rsidRDefault="003A040A" w:rsidP="003A040A">
      <w:pPr>
        <w:pStyle w:val="a3"/>
        <w:jc w:val="center"/>
        <w:rPr>
          <w:rFonts w:ascii="Times New Roman" w:hAnsi="Times New Roman" w:cs="Times New Roman"/>
          <w:sz w:val="72"/>
          <w:szCs w:val="72"/>
          <w:lang w:val="uk-UA"/>
        </w:rPr>
      </w:pPr>
    </w:p>
    <w:p w:rsidR="003A040A" w:rsidRPr="003A040A" w:rsidRDefault="003A040A" w:rsidP="003A040A">
      <w:pPr>
        <w:pStyle w:val="a3"/>
        <w:jc w:val="center"/>
        <w:rPr>
          <w:rFonts w:ascii="Times New Roman" w:hAnsi="Times New Roman" w:cs="Times New Roman"/>
          <w:sz w:val="96"/>
          <w:szCs w:val="96"/>
          <w:lang w:val="uk-UA"/>
        </w:rPr>
      </w:pPr>
      <w:r w:rsidRPr="003A040A">
        <w:rPr>
          <w:rFonts w:ascii="Times New Roman" w:hAnsi="Times New Roman" w:cs="Times New Roman"/>
          <w:sz w:val="96"/>
          <w:szCs w:val="96"/>
          <w:lang w:val="uk-UA"/>
        </w:rPr>
        <w:t xml:space="preserve">«Взаємовідносини </w:t>
      </w:r>
    </w:p>
    <w:p w:rsidR="003A040A" w:rsidRPr="003A040A" w:rsidRDefault="003A040A" w:rsidP="003A040A">
      <w:pPr>
        <w:pStyle w:val="a3"/>
        <w:jc w:val="center"/>
        <w:rPr>
          <w:rFonts w:ascii="Times New Roman" w:hAnsi="Times New Roman" w:cs="Times New Roman"/>
          <w:sz w:val="96"/>
          <w:szCs w:val="96"/>
          <w:shd w:val="clear" w:color="auto" w:fill="FFFFFF"/>
          <w:lang w:val="uk-UA"/>
        </w:rPr>
      </w:pPr>
      <w:r w:rsidRPr="003A040A">
        <w:rPr>
          <w:rFonts w:ascii="Times New Roman" w:hAnsi="Times New Roman" w:cs="Times New Roman"/>
          <w:sz w:val="96"/>
          <w:szCs w:val="96"/>
          <w:lang w:val="uk-UA"/>
        </w:rPr>
        <w:t>у класному колективі»</w:t>
      </w:r>
    </w:p>
    <w:p w:rsidR="003A040A" w:rsidRPr="003A040A" w:rsidRDefault="003A040A" w:rsidP="003A040A">
      <w:pPr>
        <w:pStyle w:val="a3"/>
        <w:rPr>
          <w:b/>
          <w:sz w:val="96"/>
          <w:szCs w:val="96"/>
          <w:lang w:val="uk-UA"/>
        </w:rPr>
      </w:pPr>
    </w:p>
    <w:p w:rsidR="003A040A" w:rsidRPr="00DF4DC6" w:rsidRDefault="003A040A" w:rsidP="003A040A">
      <w:pPr>
        <w:pStyle w:val="a3"/>
        <w:rPr>
          <w:b/>
          <w:sz w:val="72"/>
          <w:szCs w:val="72"/>
          <w:lang w:val="uk-UA"/>
        </w:rPr>
      </w:pPr>
    </w:p>
    <w:p w:rsidR="003A040A" w:rsidRDefault="003A040A" w:rsidP="003A040A">
      <w:pPr>
        <w:pStyle w:val="a3"/>
        <w:rPr>
          <w:b/>
          <w:lang w:val="uk-UA"/>
        </w:rPr>
      </w:pPr>
    </w:p>
    <w:p w:rsidR="003A040A" w:rsidRDefault="003A040A" w:rsidP="003A040A">
      <w:pPr>
        <w:pStyle w:val="a3"/>
        <w:rPr>
          <w:b/>
          <w:lang w:val="uk-UA"/>
        </w:rPr>
      </w:pPr>
    </w:p>
    <w:p w:rsidR="003A040A" w:rsidRDefault="003A040A" w:rsidP="003A040A">
      <w:pPr>
        <w:pStyle w:val="a3"/>
        <w:rPr>
          <w:b/>
          <w:lang w:val="uk-UA"/>
        </w:rPr>
      </w:pPr>
    </w:p>
    <w:p w:rsidR="003A040A" w:rsidRDefault="003A040A" w:rsidP="003A040A">
      <w:pPr>
        <w:pStyle w:val="a3"/>
        <w:rPr>
          <w:b/>
          <w:lang w:val="uk-UA"/>
        </w:rPr>
      </w:pPr>
    </w:p>
    <w:p w:rsidR="003A040A" w:rsidRDefault="003A040A" w:rsidP="003A040A">
      <w:pPr>
        <w:pStyle w:val="a3"/>
        <w:rPr>
          <w:b/>
          <w:lang w:val="uk-UA"/>
        </w:rPr>
      </w:pPr>
    </w:p>
    <w:p w:rsidR="003A040A" w:rsidRDefault="003A040A" w:rsidP="003A040A">
      <w:pPr>
        <w:pStyle w:val="a3"/>
        <w:rPr>
          <w:b/>
          <w:lang w:val="uk-UA"/>
        </w:rPr>
      </w:pPr>
    </w:p>
    <w:p w:rsidR="003A040A" w:rsidRDefault="003A040A" w:rsidP="003A040A">
      <w:pPr>
        <w:pStyle w:val="a3"/>
        <w:rPr>
          <w:b/>
          <w:lang w:val="uk-UA"/>
        </w:rPr>
      </w:pPr>
    </w:p>
    <w:p w:rsidR="003A040A" w:rsidRDefault="003A040A" w:rsidP="003A040A">
      <w:pPr>
        <w:pStyle w:val="a3"/>
        <w:rPr>
          <w:b/>
          <w:lang w:val="uk-UA"/>
        </w:rPr>
      </w:pPr>
    </w:p>
    <w:p w:rsidR="000971EA" w:rsidRDefault="000971EA" w:rsidP="003A040A">
      <w:pPr>
        <w:pStyle w:val="a3"/>
        <w:rPr>
          <w:b/>
          <w:lang w:val="uk-UA"/>
        </w:rPr>
      </w:pPr>
    </w:p>
    <w:p w:rsidR="000971EA" w:rsidRDefault="000971EA" w:rsidP="003A040A">
      <w:pPr>
        <w:pStyle w:val="a3"/>
        <w:rPr>
          <w:b/>
          <w:lang w:val="uk-UA"/>
        </w:rPr>
      </w:pPr>
    </w:p>
    <w:p w:rsidR="000971EA" w:rsidRDefault="000971EA" w:rsidP="003A040A">
      <w:pPr>
        <w:pStyle w:val="a3"/>
        <w:rPr>
          <w:b/>
          <w:lang w:val="uk-UA"/>
        </w:rPr>
      </w:pPr>
    </w:p>
    <w:p w:rsidR="000971EA" w:rsidRDefault="000971EA" w:rsidP="003A040A">
      <w:pPr>
        <w:pStyle w:val="a3"/>
        <w:rPr>
          <w:b/>
          <w:lang w:val="uk-UA"/>
        </w:rPr>
      </w:pPr>
    </w:p>
    <w:p w:rsidR="003A040A" w:rsidRDefault="003A040A" w:rsidP="003A040A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040A" w:rsidRPr="00516C7E" w:rsidRDefault="003A040A" w:rsidP="003A040A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6C7E">
        <w:rPr>
          <w:rFonts w:ascii="Times New Roman" w:hAnsi="Times New Roman" w:cs="Times New Roman"/>
          <w:b/>
          <w:sz w:val="28"/>
          <w:szCs w:val="28"/>
          <w:lang w:val="uk-UA"/>
        </w:rPr>
        <w:t>Підготувала</w:t>
      </w:r>
    </w:p>
    <w:p w:rsidR="003A040A" w:rsidRDefault="003A040A" w:rsidP="003A040A">
      <w:pPr>
        <w:pStyle w:val="a3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16C7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соціальний педагог</w:t>
      </w:r>
    </w:p>
    <w:p w:rsidR="003A040A" w:rsidRDefault="003A040A" w:rsidP="003A040A">
      <w:pPr>
        <w:pStyle w:val="a3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Великоберезовицької</w:t>
      </w:r>
      <w:proofErr w:type="spellEnd"/>
    </w:p>
    <w:p w:rsidR="003A040A" w:rsidRDefault="003A040A" w:rsidP="003A040A">
      <w:pPr>
        <w:pStyle w:val="a3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Зош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І-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ІІІст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                                                                                                                                    Мужів І.М</w:t>
      </w:r>
    </w:p>
    <w:p w:rsidR="009453B0" w:rsidRPr="007677D0" w:rsidRDefault="009453B0" w:rsidP="003A040A">
      <w:pPr>
        <w:jc w:val="center"/>
        <w:rPr>
          <w:lang w:val="uk-UA"/>
        </w:rPr>
      </w:pPr>
    </w:p>
    <w:p w:rsidR="009453B0" w:rsidRPr="007677D0" w:rsidRDefault="009453B0" w:rsidP="009453B0">
      <w:pPr>
        <w:rPr>
          <w:lang w:val="uk-UA"/>
        </w:rPr>
      </w:pPr>
    </w:p>
    <w:p w:rsidR="009453B0" w:rsidRPr="007677D0" w:rsidRDefault="009453B0" w:rsidP="009453B0">
      <w:pPr>
        <w:rPr>
          <w:lang w:val="uk-UA"/>
        </w:rPr>
      </w:pPr>
    </w:p>
    <w:p w:rsidR="003A040A" w:rsidRDefault="003A040A" w:rsidP="009453B0">
      <w:pPr>
        <w:jc w:val="right"/>
        <w:rPr>
          <w:lang w:val="uk-UA"/>
        </w:rPr>
      </w:pPr>
    </w:p>
    <w:p w:rsidR="00FC7424" w:rsidRDefault="00FC7424" w:rsidP="009453B0">
      <w:pPr>
        <w:jc w:val="right"/>
        <w:rPr>
          <w:lang w:val="uk-UA"/>
        </w:rPr>
      </w:pPr>
    </w:p>
    <w:p w:rsidR="00FC7424" w:rsidRDefault="00FC7424" w:rsidP="009453B0">
      <w:pPr>
        <w:jc w:val="right"/>
        <w:rPr>
          <w:lang w:val="uk-UA"/>
        </w:rPr>
      </w:pPr>
    </w:p>
    <w:p w:rsidR="00FC7424" w:rsidRDefault="00FC7424" w:rsidP="009453B0">
      <w:pPr>
        <w:jc w:val="right"/>
        <w:rPr>
          <w:lang w:val="uk-UA"/>
        </w:rPr>
      </w:pPr>
    </w:p>
    <w:p w:rsidR="00FC7424" w:rsidRPr="001F6048" w:rsidRDefault="009453B0" w:rsidP="00FC7424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Тема: «Взаємовідносини у класному колективі».</w:t>
      </w:r>
    </w:p>
    <w:p w:rsidR="00FC7424" w:rsidRPr="001F6048" w:rsidRDefault="009453B0" w:rsidP="00FC742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b/>
          <w:sz w:val="24"/>
          <w:szCs w:val="24"/>
          <w:lang w:val="uk-UA"/>
        </w:rPr>
        <w:t>Мета:</w:t>
      </w:r>
      <w:r w:rsidRPr="001F6048">
        <w:rPr>
          <w:rFonts w:ascii="Times New Roman" w:hAnsi="Times New Roman" w:cs="Times New Roman"/>
          <w:sz w:val="24"/>
          <w:szCs w:val="24"/>
          <w:lang w:val="uk-UA"/>
        </w:rPr>
        <w:t xml:space="preserve"> сприяти згуртуванню класного колективу, формувати в учнів навики спільного вирішення поставлених завдань, спонукати учасників до усвідомлення зв’язку </w:t>
      </w:r>
      <w:r w:rsidRPr="001F6048">
        <w:rPr>
          <w:rStyle w:val="7pt"/>
          <w:rFonts w:ascii="Times New Roman" w:hAnsi="Times New Roman" w:cs="Times New Roman"/>
          <w:sz w:val="24"/>
          <w:szCs w:val="24"/>
        </w:rPr>
        <w:t xml:space="preserve">між цінностями </w:t>
      </w:r>
      <w:r w:rsidRPr="001F6048">
        <w:rPr>
          <w:rFonts w:ascii="Times New Roman" w:hAnsi="Times New Roman" w:cs="Times New Roman"/>
          <w:sz w:val="24"/>
          <w:szCs w:val="24"/>
          <w:lang w:val="uk-UA"/>
        </w:rPr>
        <w:t>люди</w:t>
      </w:r>
      <w:r w:rsidRPr="001F6048">
        <w:rPr>
          <w:rFonts w:ascii="Times New Roman" w:hAnsi="Times New Roman" w:cs="Times New Roman"/>
          <w:sz w:val="24"/>
          <w:szCs w:val="24"/>
          <w:lang w:val="uk-UA"/>
        </w:rPr>
        <w:softHyphen/>
        <w:t>ни, її поведінкою та наслідками для себе та оточуючих, розвивати вміння висловлювати симпатію і повагу один до одного.</w:t>
      </w:r>
    </w:p>
    <w:p w:rsidR="000971EA" w:rsidRPr="001F6048" w:rsidRDefault="009453B0" w:rsidP="00FC742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  <w:proofErr w:type="spellStart"/>
      <w:r w:rsidRPr="001F6048">
        <w:rPr>
          <w:rFonts w:ascii="Times New Roman" w:hAnsi="Times New Roman" w:cs="Times New Roman"/>
          <w:b/>
          <w:bCs/>
          <w:sz w:val="24"/>
          <w:szCs w:val="24"/>
        </w:rPr>
        <w:t>проведення</w:t>
      </w:r>
      <w:proofErr w:type="spellEnd"/>
      <w:r w:rsidRPr="001F6048">
        <w:rPr>
          <w:rFonts w:ascii="Times New Roman" w:hAnsi="Times New Roman" w:cs="Times New Roman"/>
          <w:b/>
          <w:bCs/>
          <w:sz w:val="24"/>
          <w:szCs w:val="24"/>
        </w:rPr>
        <w:t xml:space="preserve"> заходу:</w:t>
      </w:r>
      <w:r w:rsidRPr="001F604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бесіда</w:t>
      </w:r>
      <w:r w:rsidRPr="001F6048">
        <w:rPr>
          <w:rFonts w:ascii="Times New Roman" w:hAnsi="Times New Roman" w:cs="Times New Roman"/>
          <w:sz w:val="24"/>
          <w:szCs w:val="24"/>
          <w:lang w:val="uk-UA"/>
        </w:rPr>
        <w:t xml:space="preserve"> з елементами тренінгу.</w:t>
      </w:r>
    </w:p>
    <w:p w:rsidR="009453B0" w:rsidRPr="001F6048" w:rsidRDefault="009453B0" w:rsidP="00FC7424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Завдання: </w:t>
      </w:r>
    </w:p>
    <w:p w:rsidR="009453B0" w:rsidRPr="001F6048" w:rsidRDefault="009453B0" w:rsidP="000971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sz w:val="24"/>
          <w:szCs w:val="24"/>
          <w:lang w:val="uk-UA"/>
        </w:rPr>
        <w:t>активізувати самоосвіту учасниками рівня своїх знань про взаємоповагу;</w:t>
      </w:r>
    </w:p>
    <w:p w:rsidR="009453B0" w:rsidRPr="001F6048" w:rsidRDefault="009453B0" w:rsidP="000971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sz w:val="24"/>
          <w:szCs w:val="24"/>
          <w:lang w:val="uk-UA"/>
        </w:rPr>
        <w:t>стимулювати творчу й соціальну активність та ініціативність дітей;</w:t>
      </w:r>
    </w:p>
    <w:p w:rsidR="009453B0" w:rsidRPr="001F6048" w:rsidRDefault="009453B0" w:rsidP="000971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sz w:val="24"/>
          <w:szCs w:val="24"/>
          <w:lang w:val="uk-UA"/>
        </w:rPr>
        <w:t>формувати навички поведінки, вчити підлітків діяти в різноманітних життєвих ситуаціях;</w:t>
      </w:r>
    </w:p>
    <w:p w:rsidR="009453B0" w:rsidRPr="001F6048" w:rsidRDefault="009453B0" w:rsidP="000971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sz w:val="24"/>
          <w:szCs w:val="24"/>
          <w:lang w:val="uk-UA"/>
        </w:rPr>
        <w:t>виховувати у дітей толерантне ставлення до людей.</w:t>
      </w:r>
    </w:p>
    <w:p w:rsidR="000971EA" w:rsidRPr="001F6048" w:rsidRDefault="000971EA" w:rsidP="000971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</w:p>
    <w:p w:rsidR="009453B0" w:rsidRPr="001F6048" w:rsidRDefault="009453B0" w:rsidP="00FC742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b/>
          <w:sz w:val="24"/>
          <w:szCs w:val="24"/>
          <w:lang w:val="uk-UA"/>
        </w:rPr>
        <w:t>Вікова категорія:</w:t>
      </w:r>
      <w:r w:rsidR="00EB7C8E" w:rsidRPr="001F60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F6048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EB7C8E" w:rsidRPr="001F6048">
        <w:rPr>
          <w:rFonts w:ascii="Times New Roman" w:hAnsi="Times New Roman" w:cs="Times New Roman"/>
          <w:sz w:val="24"/>
          <w:szCs w:val="24"/>
          <w:lang w:val="uk-UA"/>
        </w:rPr>
        <w:t>-16</w:t>
      </w:r>
      <w:r w:rsidRPr="001F6048">
        <w:rPr>
          <w:rFonts w:ascii="Times New Roman" w:hAnsi="Times New Roman" w:cs="Times New Roman"/>
          <w:sz w:val="24"/>
          <w:szCs w:val="24"/>
          <w:lang w:val="uk-UA"/>
        </w:rPr>
        <w:t xml:space="preserve"> років ( 9</w:t>
      </w:r>
      <w:r w:rsidR="00EB7C8E" w:rsidRPr="001F6048">
        <w:rPr>
          <w:rFonts w:ascii="Times New Roman" w:hAnsi="Times New Roman" w:cs="Times New Roman"/>
          <w:sz w:val="24"/>
          <w:szCs w:val="24"/>
          <w:lang w:val="uk-UA"/>
        </w:rPr>
        <w:t xml:space="preserve">-10 </w:t>
      </w:r>
      <w:r w:rsidRPr="001F6048">
        <w:rPr>
          <w:rFonts w:ascii="Times New Roman" w:hAnsi="Times New Roman" w:cs="Times New Roman"/>
          <w:sz w:val="24"/>
          <w:szCs w:val="24"/>
          <w:lang w:val="uk-UA"/>
        </w:rPr>
        <w:t>класи).</w:t>
      </w:r>
    </w:p>
    <w:p w:rsidR="000971EA" w:rsidRPr="001F6048" w:rsidRDefault="000971EA" w:rsidP="00FC742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453B0" w:rsidRPr="001F6048" w:rsidRDefault="009453B0" w:rsidP="00FC742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b/>
          <w:sz w:val="24"/>
          <w:szCs w:val="24"/>
          <w:lang w:val="uk-UA"/>
        </w:rPr>
        <w:t>Тренер:</w:t>
      </w:r>
      <w:r w:rsidRPr="001F6048">
        <w:rPr>
          <w:rFonts w:ascii="Times New Roman" w:hAnsi="Times New Roman" w:cs="Times New Roman"/>
          <w:sz w:val="24"/>
          <w:szCs w:val="24"/>
          <w:lang w:val="uk-UA"/>
        </w:rPr>
        <w:t xml:space="preserve"> соціальний педагог.</w:t>
      </w:r>
    </w:p>
    <w:p w:rsidR="000971EA" w:rsidRPr="001F6048" w:rsidRDefault="000971EA" w:rsidP="00FC742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971EA" w:rsidRPr="001F6048" w:rsidRDefault="009453B0" w:rsidP="00FC7424">
      <w:pPr>
        <w:pStyle w:val="a3"/>
        <w:rPr>
          <w:rFonts w:ascii="Times New Roman" w:eastAsia="Courier New" w:hAnsi="Times New Roman" w:cs="Times New Roman"/>
          <w:sz w:val="24"/>
          <w:szCs w:val="24"/>
          <w:lang w:val="uk-UA" w:eastAsia="uk-UA"/>
        </w:rPr>
      </w:pPr>
      <w:r w:rsidRPr="001F6048">
        <w:rPr>
          <w:rFonts w:ascii="Times New Roman" w:hAnsi="Times New Roman" w:cs="Times New Roman"/>
          <w:b/>
          <w:sz w:val="24"/>
          <w:szCs w:val="24"/>
          <w:lang w:val="uk-UA"/>
        </w:rPr>
        <w:t>Матеріали та обладнання:</w:t>
      </w:r>
      <w:r w:rsidRPr="001F60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71EA" w:rsidRPr="001F6048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1F6048">
        <w:rPr>
          <w:rFonts w:ascii="Times New Roman" w:hAnsi="Times New Roman" w:cs="Times New Roman"/>
          <w:sz w:val="24"/>
          <w:szCs w:val="24"/>
          <w:lang w:val="uk-UA"/>
        </w:rPr>
        <w:t>лакат з правилами у групі, роздатковий матеріал, кошик з цукерками, кольорові</w:t>
      </w:r>
      <w:r w:rsidR="00FC7424" w:rsidRPr="001F60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F6048">
        <w:rPr>
          <w:rFonts w:ascii="Times New Roman" w:hAnsi="Times New Roman" w:cs="Times New Roman"/>
          <w:sz w:val="24"/>
          <w:szCs w:val="24"/>
          <w:lang w:val="uk-UA"/>
        </w:rPr>
        <w:t xml:space="preserve">ручки, </w:t>
      </w:r>
      <w:r w:rsidRPr="001F6048">
        <w:rPr>
          <w:rFonts w:ascii="Times New Roman" w:eastAsia="Courier New" w:hAnsi="Times New Roman" w:cs="Times New Roman"/>
          <w:sz w:val="24"/>
          <w:szCs w:val="24"/>
          <w:lang w:val="uk-UA" w:eastAsia="uk-UA"/>
        </w:rPr>
        <w:t>аркуші паперу</w:t>
      </w:r>
      <w:r w:rsidR="00FC7424" w:rsidRPr="001F6048">
        <w:rPr>
          <w:rFonts w:ascii="Times New Roman" w:eastAsia="Courier New" w:hAnsi="Times New Roman" w:cs="Times New Roman"/>
          <w:sz w:val="24"/>
          <w:szCs w:val="24"/>
          <w:lang w:val="uk-UA" w:eastAsia="uk-UA"/>
        </w:rPr>
        <w:t>,</w:t>
      </w:r>
      <w:r w:rsidR="000971EA" w:rsidRPr="001F6048">
        <w:rPr>
          <w:rFonts w:ascii="Times New Roman" w:eastAsia="Courier New" w:hAnsi="Times New Roman" w:cs="Times New Roman"/>
          <w:sz w:val="24"/>
          <w:szCs w:val="24"/>
          <w:lang w:val="uk-UA" w:eastAsia="uk-UA"/>
        </w:rPr>
        <w:t xml:space="preserve"> </w:t>
      </w:r>
      <w:r w:rsidRPr="001F6048">
        <w:rPr>
          <w:rFonts w:ascii="Times New Roman" w:eastAsia="Courier New" w:hAnsi="Times New Roman" w:cs="Times New Roman"/>
          <w:sz w:val="24"/>
          <w:szCs w:val="24"/>
          <w:lang w:val="uk-UA" w:eastAsia="uk-UA"/>
        </w:rPr>
        <w:t>підручний матеріал.</w:t>
      </w:r>
    </w:p>
    <w:p w:rsidR="000971EA" w:rsidRPr="001F6048" w:rsidRDefault="009453B0" w:rsidP="00FC7424">
      <w:pPr>
        <w:pStyle w:val="a3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b/>
          <w:bCs/>
          <w:sz w:val="24"/>
          <w:szCs w:val="24"/>
          <w:lang w:val="uk-UA"/>
        </w:rPr>
        <w:t>Час проведення :</w:t>
      </w:r>
      <w:r w:rsidRPr="001F604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C7424" w:rsidRPr="001F6048"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Pr="001F6048">
        <w:rPr>
          <w:rFonts w:ascii="Times New Roman" w:hAnsi="Times New Roman" w:cs="Times New Roman"/>
          <w:bCs/>
          <w:sz w:val="24"/>
          <w:szCs w:val="24"/>
          <w:lang w:val="uk-UA"/>
        </w:rPr>
        <w:t>0 хв.</w:t>
      </w:r>
    </w:p>
    <w:p w:rsidR="009453B0" w:rsidRPr="001F6048" w:rsidRDefault="009453B0" w:rsidP="000971EA">
      <w:pPr>
        <w:pStyle w:val="a3"/>
        <w:jc w:val="center"/>
        <w:rPr>
          <w:rFonts w:ascii="Times New Roman" w:hAnsi="Times New Roman" w:cs="Times New Roman"/>
          <w:b/>
          <w:i/>
          <w:caps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b/>
          <w:caps/>
          <w:sz w:val="24"/>
          <w:szCs w:val="24"/>
          <w:lang w:val="uk-UA"/>
        </w:rPr>
        <w:t>Хід заняття</w:t>
      </w:r>
    </w:p>
    <w:p w:rsidR="00EB7C8E" w:rsidRPr="001F6048" w:rsidRDefault="00EB7C8E" w:rsidP="000971EA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Стань кращим і сам зрозумій, хто ти, </w:t>
      </w:r>
    </w:p>
    <w:p w:rsidR="00EB7C8E" w:rsidRPr="001F6048" w:rsidRDefault="00EB7C8E" w:rsidP="000971EA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b/>
          <w:i/>
          <w:sz w:val="24"/>
          <w:szCs w:val="24"/>
          <w:lang w:val="uk-UA"/>
        </w:rPr>
        <w:t>перш ніж зустрінеш людину і будеш сподіватися</w:t>
      </w:r>
    </w:p>
    <w:p w:rsidR="00EB7C8E" w:rsidRPr="001F6048" w:rsidRDefault="00EB7C8E" w:rsidP="000971EA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що вона зрозуміє тебе.</w:t>
      </w:r>
    </w:p>
    <w:p w:rsidR="009453B0" w:rsidRPr="001F6048" w:rsidRDefault="00EB7C8E" w:rsidP="000971EA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b/>
          <w:i/>
          <w:sz w:val="24"/>
          <w:szCs w:val="24"/>
          <w:lang w:val="uk-UA"/>
        </w:rPr>
        <w:t>Гессе</w:t>
      </w:r>
    </w:p>
    <w:p w:rsidR="000971EA" w:rsidRPr="001F6048" w:rsidRDefault="000971EA" w:rsidP="00FC742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971EA" w:rsidRPr="001F6048" w:rsidRDefault="009453B0" w:rsidP="00FC7424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b/>
          <w:sz w:val="24"/>
          <w:szCs w:val="24"/>
          <w:lang w:val="uk-UA"/>
        </w:rPr>
        <w:t>Вступне слово соціального педагога (тренера)(5 хв.).</w:t>
      </w:r>
    </w:p>
    <w:p w:rsidR="009453B0" w:rsidRPr="001F6048" w:rsidRDefault="00EB7C8E" w:rsidP="000971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sz w:val="24"/>
          <w:szCs w:val="24"/>
          <w:lang w:val="uk-UA"/>
        </w:rPr>
        <w:t>Одно</w:t>
      </w:r>
      <w:r w:rsidR="00EC401D" w:rsidRPr="001F6048">
        <w:rPr>
          <w:rFonts w:ascii="Times New Roman" w:hAnsi="Times New Roman" w:cs="Times New Roman"/>
          <w:sz w:val="24"/>
          <w:szCs w:val="24"/>
          <w:lang w:val="uk-UA"/>
        </w:rPr>
        <w:t>го разу на базарі зустрілися двоє друзів</w:t>
      </w:r>
      <w:r w:rsidRPr="001F6048">
        <w:rPr>
          <w:rFonts w:ascii="Times New Roman" w:hAnsi="Times New Roman" w:cs="Times New Roman"/>
          <w:sz w:val="24"/>
          <w:szCs w:val="24"/>
          <w:lang w:val="uk-UA"/>
        </w:rPr>
        <w:t>. Один з них збирався одружуватися. І</w:t>
      </w:r>
      <w:r w:rsidR="00EC401D" w:rsidRPr="001F6048">
        <w:rPr>
          <w:rFonts w:ascii="Times New Roman" w:hAnsi="Times New Roman" w:cs="Times New Roman"/>
          <w:sz w:val="24"/>
          <w:szCs w:val="24"/>
          <w:lang w:val="uk-UA"/>
        </w:rPr>
        <w:t>нший</w:t>
      </w:r>
      <w:r w:rsidRPr="001F6048">
        <w:rPr>
          <w:rFonts w:ascii="Times New Roman" w:hAnsi="Times New Roman" w:cs="Times New Roman"/>
          <w:sz w:val="24"/>
          <w:szCs w:val="24"/>
          <w:lang w:val="uk-UA"/>
        </w:rPr>
        <w:t xml:space="preserve"> запитав </w:t>
      </w:r>
      <w:r w:rsidR="00EC401D" w:rsidRPr="001F6048">
        <w:rPr>
          <w:rFonts w:ascii="Times New Roman" w:hAnsi="Times New Roman" w:cs="Times New Roman"/>
          <w:sz w:val="24"/>
          <w:szCs w:val="24"/>
          <w:lang w:val="uk-UA"/>
        </w:rPr>
        <w:t>у нього, чи замислювався він колись про сімейне життя і цінності відносин. Той не відповів нічого. Тоді друг почав розказувати йому свою історію, що кілька років тому, він також хотів одружитися</w:t>
      </w:r>
      <w:r w:rsidR="007677D0" w:rsidRPr="001F6048">
        <w:rPr>
          <w:rFonts w:ascii="Times New Roman" w:hAnsi="Times New Roman" w:cs="Times New Roman"/>
          <w:sz w:val="24"/>
          <w:szCs w:val="24"/>
          <w:lang w:val="uk-UA"/>
        </w:rPr>
        <w:t xml:space="preserve"> і ходив-бродив світом у пошуках прекрасних очей, шукав досконалу жінку-гарну,мудру, привітну,талановиту, чесну,шляхетну й вільну. Спочатку він вирушив у одне місто, де він знайшов вродливу дівчину, але незабаром виявилося, що їй бракує духовності й мудрості. Потім він пішов у інше</w:t>
      </w:r>
      <w:r w:rsidR="00F6311E" w:rsidRPr="001F6048">
        <w:rPr>
          <w:rFonts w:ascii="Times New Roman" w:hAnsi="Times New Roman" w:cs="Times New Roman"/>
          <w:sz w:val="24"/>
          <w:szCs w:val="24"/>
          <w:lang w:val="uk-UA"/>
        </w:rPr>
        <w:t xml:space="preserve"> місто,</w:t>
      </w:r>
      <w:r w:rsidR="00BC147B" w:rsidRPr="001F60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3891" w:rsidRPr="001F6048">
        <w:rPr>
          <w:rFonts w:ascii="Times New Roman" w:hAnsi="Times New Roman" w:cs="Times New Roman"/>
          <w:sz w:val="24"/>
          <w:szCs w:val="24"/>
          <w:lang w:val="uk-UA"/>
        </w:rPr>
        <w:t>де зустрівся з жінкою високої духовності, але саме через невитончену поставу стосунки, на жаль, не склалися. Так ходив він містами й бачив, що у вроди є свої недоліки, то дурною виявиться красуня, то жадібною, то безчесною…..І всіх кидав він. У його серце закрався смуток, порожнеча</w:t>
      </w:r>
      <w:r w:rsidR="001511C3" w:rsidRPr="001F6048">
        <w:rPr>
          <w:rFonts w:ascii="Times New Roman" w:hAnsi="Times New Roman" w:cs="Times New Roman"/>
          <w:sz w:val="24"/>
          <w:szCs w:val="24"/>
          <w:lang w:val="uk-UA"/>
        </w:rPr>
        <w:t xml:space="preserve"> й самотність…..І от нарешті у одному з міст я її знайшов,- продовжив розповідь один і друзів. Ту, яку шукав, ідеальну: духовну, витончену, прекрасну, чарівну. Одним словом – досконалість.</w:t>
      </w:r>
    </w:p>
    <w:p w:rsidR="001511C3" w:rsidRPr="001F6048" w:rsidRDefault="000971EA" w:rsidP="000971E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511C3" w:rsidRPr="001F6048">
        <w:rPr>
          <w:rFonts w:ascii="Times New Roman" w:hAnsi="Times New Roman" w:cs="Times New Roman"/>
          <w:sz w:val="24"/>
          <w:szCs w:val="24"/>
          <w:lang w:val="uk-UA"/>
        </w:rPr>
        <w:t>Ти одружився з нею?- запитав друг?.</w:t>
      </w:r>
    </w:p>
    <w:p w:rsidR="000971EA" w:rsidRPr="001F6048" w:rsidRDefault="000971EA" w:rsidP="000971E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511C3" w:rsidRPr="001F6048">
        <w:rPr>
          <w:rFonts w:ascii="Times New Roman" w:hAnsi="Times New Roman" w:cs="Times New Roman"/>
          <w:sz w:val="24"/>
          <w:szCs w:val="24"/>
          <w:lang w:val="uk-UA"/>
        </w:rPr>
        <w:t>Ні! На жаль доля зіграла зі мною злий жарт - вона шукала досконалого чоловіка.</w:t>
      </w:r>
    </w:p>
    <w:p w:rsidR="009B7951" w:rsidRPr="001F6048" w:rsidRDefault="001511C3" w:rsidP="001F60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b/>
          <w:sz w:val="24"/>
          <w:szCs w:val="24"/>
          <w:lang w:val="uk-UA"/>
        </w:rPr>
        <w:t>Висновок :</w:t>
      </w:r>
      <w:r w:rsidRPr="001F6048">
        <w:rPr>
          <w:rFonts w:ascii="Times New Roman" w:hAnsi="Times New Roman" w:cs="Times New Roman"/>
          <w:sz w:val="24"/>
          <w:szCs w:val="24"/>
          <w:lang w:val="uk-UA"/>
        </w:rPr>
        <w:t xml:space="preserve"> Прагнення до досконалості завжди й у сьому ставить жирний хрест на радості життя. Ми створюємо собі ідеали й прагнемо до них, назавжди позбавляючи себе радості, свідомо залишаємося незадоволеними, оскільки ідеалу не існує - це плід нашої уяви, складений зі стереотипів. Ми вимагаємо й очікуємо досконалості і гарної поведінки від інших</w:t>
      </w:r>
      <w:r w:rsidR="00BB1B59" w:rsidRPr="001F6048">
        <w:rPr>
          <w:rFonts w:ascii="Times New Roman" w:hAnsi="Times New Roman" w:cs="Times New Roman"/>
          <w:sz w:val="24"/>
          <w:szCs w:val="24"/>
          <w:lang w:val="uk-UA"/>
        </w:rPr>
        <w:t>, але насправді досконалість у тому щоб бути самим досконалим</w:t>
      </w:r>
      <w:r w:rsidR="009B7951" w:rsidRPr="001F604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B7951" w:rsidRPr="001F6048" w:rsidRDefault="009B7951" w:rsidP="00FC7424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b/>
          <w:sz w:val="24"/>
          <w:szCs w:val="24"/>
          <w:lang w:val="uk-UA"/>
        </w:rPr>
        <w:t>1. Вправа « Правила роботи» ( 5 хв.)</w:t>
      </w:r>
    </w:p>
    <w:p w:rsidR="009B7951" w:rsidRPr="001F6048" w:rsidRDefault="009B7951" w:rsidP="00601009">
      <w:pPr>
        <w:pStyle w:val="a3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b/>
          <w:sz w:val="24"/>
          <w:szCs w:val="24"/>
          <w:lang w:val="uk-UA"/>
        </w:rPr>
        <w:t>Мета:</w:t>
      </w:r>
      <w:r w:rsidRPr="001F6048">
        <w:rPr>
          <w:rFonts w:ascii="Times New Roman" w:hAnsi="Times New Roman" w:cs="Times New Roman"/>
          <w:sz w:val="24"/>
          <w:szCs w:val="24"/>
          <w:lang w:val="uk-UA"/>
        </w:rPr>
        <w:t xml:space="preserve"> прийняття правил роботи групи. Учасники складають і приймають правила роботі групи й намагаються їх дотримуватися</w:t>
      </w:r>
      <w:r w:rsidR="000971EA" w:rsidRPr="001F604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B7951" w:rsidRPr="001F6048" w:rsidRDefault="009B7951" w:rsidP="000971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sz w:val="24"/>
          <w:szCs w:val="24"/>
          <w:lang w:val="uk-UA"/>
        </w:rPr>
        <w:t>Доброзичливе ставлення одне до одного.</w:t>
      </w:r>
    </w:p>
    <w:p w:rsidR="009B7951" w:rsidRPr="001F6048" w:rsidRDefault="009B7951" w:rsidP="000971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sz w:val="24"/>
          <w:szCs w:val="24"/>
          <w:lang w:val="uk-UA"/>
        </w:rPr>
        <w:t>Відкритість. Кожен говорить про свої справжні почуття, думки, враження.</w:t>
      </w:r>
    </w:p>
    <w:p w:rsidR="009B7951" w:rsidRPr="001F6048" w:rsidRDefault="009B7951" w:rsidP="000971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sz w:val="24"/>
          <w:szCs w:val="24"/>
          <w:lang w:val="uk-UA"/>
        </w:rPr>
        <w:t>Активність і мобільність. Всі учасники групи легко й швидко міняються ролями.</w:t>
      </w:r>
    </w:p>
    <w:p w:rsidR="009B7951" w:rsidRPr="001F6048" w:rsidRDefault="009B7951" w:rsidP="000971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sz w:val="24"/>
          <w:szCs w:val="24"/>
          <w:lang w:val="uk-UA"/>
        </w:rPr>
        <w:t>Правило руки. Працюємо й відповідаємо тільки за піднятою рукою.</w:t>
      </w:r>
    </w:p>
    <w:p w:rsidR="009B7951" w:rsidRPr="001F6048" w:rsidRDefault="009B7951" w:rsidP="000971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sz w:val="24"/>
          <w:szCs w:val="24"/>
          <w:lang w:val="uk-UA"/>
        </w:rPr>
        <w:t>Працюємо, дотримуючись відведених тренером часових рамок.</w:t>
      </w:r>
    </w:p>
    <w:p w:rsidR="000971EA" w:rsidRPr="001F6048" w:rsidRDefault="009B7951" w:rsidP="001F6048">
      <w:pPr>
        <w:pStyle w:val="a3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b/>
          <w:sz w:val="24"/>
          <w:szCs w:val="24"/>
          <w:lang w:val="uk-UA"/>
        </w:rPr>
        <w:t>Висновок:</w:t>
      </w:r>
      <w:r w:rsidRPr="001F6048">
        <w:rPr>
          <w:rFonts w:ascii="Times New Roman" w:hAnsi="Times New Roman" w:cs="Times New Roman"/>
          <w:sz w:val="24"/>
          <w:szCs w:val="24"/>
          <w:lang w:val="uk-UA"/>
        </w:rPr>
        <w:t xml:space="preserve"> Усі права мають використовуватися тільки на користь і на благо дитини.</w:t>
      </w:r>
    </w:p>
    <w:p w:rsidR="009B7951" w:rsidRPr="001F6048" w:rsidRDefault="009B7951" w:rsidP="00FC7424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2.  Вправа «Привітання — знайомство» (5 хв.)</w:t>
      </w:r>
    </w:p>
    <w:p w:rsidR="009B7951" w:rsidRPr="001F6048" w:rsidRDefault="009B7951" w:rsidP="00601009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uk-UA"/>
        </w:rPr>
        <w:t>Мета:</w:t>
      </w:r>
      <w:r w:rsidRPr="001F6048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  <w:r w:rsidRPr="001F6048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підготувати учасників до роботи; створити комфортну атмосферу; сприяти згуртованості групи.</w:t>
      </w:r>
    </w:p>
    <w:p w:rsidR="009B7951" w:rsidRPr="001F6048" w:rsidRDefault="009B7951" w:rsidP="00FC742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sz w:val="24"/>
          <w:szCs w:val="24"/>
          <w:lang w:val="uk-UA"/>
        </w:rPr>
        <w:t>Кожному учаснику пропонується привітатися, сказавши щось цікаве про себе, починаючи зі слів « Мій однокласник про мене б сказав…»</w:t>
      </w:r>
    </w:p>
    <w:p w:rsidR="000971EA" w:rsidRPr="001F6048" w:rsidRDefault="009B7951" w:rsidP="001F6048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b/>
          <w:sz w:val="24"/>
          <w:szCs w:val="24"/>
          <w:lang w:val="uk-UA"/>
        </w:rPr>
        <w:t>Висновок:</w:t>
      </w:r>
      <w:r w:rsidRPr="001F60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F6048">
        <w:rPr>
          <w:rFonts w:ascii="Times New Roman" w:hAnsi="Times New Roman" w:cs="Times New Roman"/>
          <w:color w:val="000000"/>
          <w:sz w:val="24"/>
          <w:szCs w:val="24"/>
          <w:lang w:val="uk-UA"/>
        </w:rPr>
        <w:t>Життя дуже багатогранне, це яскравий світ, але в кожного він особистий і особливий.</w:t>
      </w:r>
    </w:p>
    <w:p w:rsidR="009B7951" w:rsidRPr="001F6048" w:rsidRDefault="009B7951" w:rsidP="00FC7424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3. Вправа « Зустріч» (5 хв.)</w:t>
      </w:r>
    </w:p>
    <w:p w:rsidR="009B7951" w:rsidRPr="001F6048" w:rsidRDefault="009B7951" w:rsidP="00601009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Мета:</w:t>
      </w:r>
      <w:r w:rsidRPr="001F60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466B4" w:rsidRPr="001F6048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стимулювати друзів до відвертості у стосунках і взаємовідносин у класному колективі.</w:t>
      </w:r>
    </w:p>
    <w:p w:rsidR="00A466B4" w:rsidRPr="001F6048" w:rsidRDefault="00A466B4" w:rsidP="00FC7424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color w:val="000000"/>
          <w:sz w:val="24"/>
          <w:szCs w:val="24"/>
          <w:lang w:val="uk-UA"/>
        </w:rPr>
        <w:t>Учасники утворюють два кола( зовнішнє і внутрішнє) і стають обличчям один до одного. Їх завдання : привітатися з людиною яка стоїть навпроти, після того, як тренер прочитає умову. Після кожної умови учасники роблять крок вправо.</w:t>
      </w:r>
    </w:p>
    <w:p w:rsidR="00A466B4" w:rsidRPr="001F6048" w:rsidRDefault="00A466B4" w:rsidP="00601009">
      <w:pPr>
        <w:pStyle w:val="a3"/>
        <w:ind w:firstLine="360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Умови: </w:t>
      </w:r>
    </w:p>
    <w:p w:rsidR="00A466B4" w:rsidRPr="001F6048" w:rsidRDefault="00A466B4" w:rsidP="000971EA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 зустрілися після довгої розлуки, а до цього були в добрих, але не близьких стосунках;</w:t>
      </w:r>
    </w:p>
    <w:p w:rsidR="00A466B4" w:rsidRPr="001F6048" w:rsidRDefault="00A466B4" w:rsidP="000971EA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 були найкращими друзями і не бачилися рік;</w:t>
      </w:r>
    </w:p>
    <w:p w:rsidR="00A466B4" w:rsidRPr="001F6048" w:rsidRDefault="00A466B4" w:rsidP="000971EA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color w:val="000000"/>
          <w:sz w:val="24"/>
          <w:szCs w:val="24"/>
          <w:lang w:val="uk-UA"/>
        </w:rPr>
        <w:t>Людина навпроти вас дуже налякана, підбадьорте її;</w:t>
      </w:r>
    </w:p>
    <w:p w:rsidR="00A466B4" w:rsidRPr="001F6048" w:rsidRDefault="00A466B4" w:rsidP="000971EA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color w:val="000000"/>
          <w:sz w:val="24"/>
          <w:szCs w:val="24"/>
          <w:lang w:val="uk-UA"/>
        </w:rPr>
        <w:t>Ця людина зробила вас щось не просте і приємне, ви щойно про це дізналися;</w:t>
      </w:r>
    </w:p>
    <w:p w:rsidR="00A466B4" w:rsidRPr="001F6048" w:rsidRDefault="00A466B4" w:rsidP="000971EA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color w:val="000000"/>
          <w:sz w:val="24"/>
          <w:szCs w:val="24"/>
          <w:lang w:val="uk-UA"/>
        </w:rPr>
        <w:t>Ця людина врятувала іншу людину. Що ви їй скажете?</w:t>
      </w:r>
    </w:p>
    <w:p w:rsidR="00A466B4" w:rsidRPr="001F6048" w:rsidRDefault="00A466B4" w:rsidP="00601009">
      <w:pPr>
        <w:pStyle w:val="a3"/>
        <w:ind w:firstLine="360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Питання для обговорення: </w:t>
      </w:r>
    </w:p>
    <w:p w:rsidR="00A466B4" w:rsidRPr="001F6048" w:rsidRDefault="00A466B4" w:rsidP="00FC7424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color w:val="000000"/>
          <w:sz w:val="24"/>
          <w:szCs w:val="24"/>
          <w:lang w:val="uk-UA"/>
        </w:rPr>
        <w:t>1. Які відчуття були у вас під час висловлювань?</w:t>
      </w:r>
    </w:p>
    <w:p w:rsidR="00A466B4" w:rsidRPr="001F6048" w:rsidRDefault="00A466B4" w:rsidP="00FC7424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color w:val="000000"/>
          <w:sz w:val="24"/>
          <w:szCs w:val="24"/>
          <w:lang w:val="uk-UA"/>
        </w:rPr>
        <w:t>2. Як було одержувати вітання?</w:t>
      </w:r>
    </w:p>
    <w:p w:rsidR="00A466B4" w:rsidRPr="001F6048" w:rsidRDefault="00A466B4" w:rsidP="00FC7424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color w:val="000000"/>
          <w:sz w:val="24"/>
          <w:szCs w:val="24"/>
          <w:lang w:val="uk-UA"/>
        </w:rPr>
        <w:t>3. Від чого залежали ваші відчуття?</w:t>
      </w:r>
    </w:p>
    <w:p w:rsidR="000971EA" w:rsidRPr="001F6048" w:rsidRDefault="00B41724" w:rsidP="00601009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Висновок:</w:t>
      </w:r>
      <w:r w:rsidRPr="001F60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Кожна дитина має право на інформацію, привітання, розуміння та повагу відповідну віку.</w:t>
      </w:r>
    </w:p>
    <w:p w:rsidR="00B41724" w:rsidRPr="001F6048" w:rsidRDefault="00B41724" w:rsidP="00FC7424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b/>
          <w:sz w:val="24"/>
          <w:szCs w:val="24"/>
          <w:lang w:val="uk-UA"/>
        </w:rPr>
        <w:t>4. Вправа «Оазис»  (5 хв.)</w:t>
      </w:r>
    </w:p>
    <w:p w:rsidR="00B41724" w:rsidRPr="001F6048" w:rsidRDefault="001E5BC2" w:rsidP="000971EA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sz w:val="24"/>
          <w:szCs w:val="24"/>
          <w:lang w:val="uk-UA"/>
        </w:rPr>
        <w:t>До однієї оази прийшов молодий юнак, попив води і запитав у старого, який був біля джерела:</w:t>
      </w:r>
    </w:p>
    <w:p w:rsidR="001E5BC2" w:rsidRPr="001F6048" w:rsidRDefault="000971EA" w:rsidP="000971E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E5BC2" w:rsidRPr="001F6048">
        <w:rPr>
          <w:rFonts w:ascii="Times New Roman" w:hAnsi="Times New Roman" w:cs="Times New Roman"/>
          <w:sz w:val="24"/>
          <w:szCs w:val="24"/>
          <w:lang w:val="uk-UA"/>
        </w:rPr>
        <w:t>Які люди тут живуть?</w:t>
      </w:r>
    </w:p>
    <w:p w:rsidR="001E5BC2" w:rsidRPr="001F6048" w:rsidRDefault="001E5BC2" w:rsidP="00FC742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sz w:val="24"/>
          <w:szCs w:val="24"/>
          <w:lang w:val="uk-UA"/>
        </w:rPr>
        <w:t>Старий в свою чергу запитав у юнака: - А які люди живуть там, звідки ти прийшов?</w:t>
      </w:r>
    </w:p>
    <w:p w:rsidR="001E5BC2" w:rsidRPr="001F6048" w:rsidRDefault="001E5BC2" w:rsidP="00FC742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971EA" w:rsidRPr="001F60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F6048">
        <w:rPr>
          <w:rFonts w:ascii="Times New Roman" w:hAnsi="Times New Roman" w:cs="Times New Roman"/>
          <w:sz w:val="24"/>
          <w:szCs w:val="24"/>
          <w:lang w:val="uk-UA"/>
        </w:rPr>
        <w:t>Купка егоїстів з поганими помислами-відповів молодий чоловік.</w:t>
      </w:r>
    </w:p>
    <w:p w:rsidR="001E5BC2" w:rsidRPr="001F6048" w:rsidRDefault="001E5BC2" w:rsidP="00FC742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sz w:val="24"/>
          <w:szCs w:val="24"/>
          <w:lang w:val="uk-UA"/>
        </w:rPr>
        <w:t>- Таких же знайдеш і тут-сказав старий.</w:t>
      </w:r>
    </w:p>
    <w:p w:rsidR="001E5BC2" w:rsidRPr="001F6048" w:rsidRDefault="001E5BC2" w:rsidP="000971EA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sz w:val="24"/>
          <w:szCs w:val="24"/>
          <w:lang w:val="uk-UA"/>
        </w:rPr>
        <w:t>В той же день інший юнак підійшов до джерела вгамувати спрагу, він привітався і запитав:</w:t>
      </w:r>
    </w:p>
    <w:p w:rsidR="001E5BC2" w:rsidRPr="001F6048" w:rsidRDefault="000971EA" w:rsidP="00FC742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E5BC2" w:rsidRPr="001F6048">
        <w:rPr>
          <w:rFonts w:ascii="Times New Roman" w:hAnsi="Times New Roman" w:cs="Times New Roman"/>
          <w:sz w:val="24"/>
          <w:szCs w:val="24"/>
          <w:lang w:val="uk-UA"/>
        </w:rPr>
        <w:t>Які люди живуть у цьому місці?</w:t>
      </w:r>
    </w:p>
    <w:p w:rsidR="001E5BC2" w:rsidRPr="001F6048" w:rsidRDefault="001E5BC2" w:rsidP="00FC742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sz w:val="24"/>
          <w:szCs w:val="24"/>
          <w:lang w:val="uk-UA"/>
        </w:rPr>
        <w:t>Старий в свою чергу запитав у юнака: - А які люди живуть там, звідки ти прийшов?</w:t>
      </w:r>
    </w:p>
    <w:p w:rsidR="001E5BC2" w:rsidRPr="001F6048" w:rsidRDefault="001E5BC2" w:rsidP="000971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sz w:val="24"/>
          <w:szCs w:val="24"/>
          <w:lang w:val="uk-UA"/>
        </w:rPr>
        <w:t>Прекрасні! Гостинні і дружелюбні. Мені боляче було розлучатися з ними.</w:t>
      </w:r>
    </w:p>
    <w:p w:rsidR="001E5BC2" w:rsidRPr="001F6048" w:rsidRDefault="001E5BC2" w:rsidP="000971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sz w:val="24"/>
          <w:szCs w:val="24"/>
          <w:lang w:val="uk-UA"/>
        </w:rPr>
        <w:t>Таких же знайдеш і тут - сказав старий.</w:t>
      </w:r>
    </w:p>
    <w:p w:rsidR="001E5BC2" w:rsidRPr="001F6048" w:rsidRDefault="001E5BC2" w:rsidP="000971EA">
      <w:pPr>
        <w:pStyle w:val="a3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sz w:val="24"/>
          <w:szCs w:val="24"/>
          <w:lang w:val="uk-UA"/>
        </w:rPr>
        <w:t>Один чоловік, який чув обидві розмови, спитав:</w:t>
      </w:r>
    </w:p>
    <w:p w:rsidR="001E5BC2" w:rsidRPr="001F6048" w:rsidRDefault="001E5BC2" w:rsidP="000971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sz w:val="24"/>
          <w:szCs w:val="24"/>
          <w:lang w:val="uk-UA"/>
        </w:rPr>
        <w:t>Як ти міг дати дві такі різні відповіді на одне і теж питання?</w:t>
      </w:r>
    </w:p>
    <w:p w:rsidR="001E5BC2" w:rsidRPr="001F6048" w:rsidRDefault="001E5BC2" w:rsidP="00FC742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sz w:val="24"/>
          <w:szCs w:val="24"/>
          <w:lang w:val="uk-UA"/>
        </w:rPr>
        <w:t>На що старий відпові</w:t>
      </w:r>
      <w:r w:rsidR="00915706" w:rsidRPr="001F604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1F604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15706" w:rsidRPr="001F6048" w:rsidRDefault="00915706" w:rsidP="003515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sz w:val="24"/>
          <w:szCs w:val="24"/>
          <w:lang w:val="uk-UA"/>
        </w:rPr>
        <w:t>Кожен із нас може бачити тільки те, що несе в своєму серці.</w:t>
      </w:r>
    </w:p>
    <w:p w:rsidR="003515A9" w:rsidRPr="001F6048" w:rsidRDefault="00915706" w:rsidP="001F6048">
      <w:pPr>
        <w:pStyle w:val="a3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b/>
          <w:sz w:val="24"/>
          <w:szCs w:val="24"/>
          <w:lang w:val="uk-UA"/>
        </w:rPr>
        <w:t>Висновок:</w:t>
      </w:r>
      <w:r w:rsidRPr="001F6048">
        <w:rPr>
          <w:rFonts w:ascii="Times New Roman" w:hAnsi="Times New Roman" w:cs="Times New Roman"/>
          <w:sz w:val="24"/>
          <w:szCs w:val="24"/>
          <w:lang w:val="uk-UA"/>
        </w:rPr>
        <w:t xml:space="preserve"> У наших руках можливість створити в класі таку атмосферу, в якій будуть всі себе почувати як удома.</w:t>
      </w:r>
    </w:p>
    <w:p w:rsidR="00626A92" w:rsidRPr="001F6048" w:rsidRDefault="001F6048" w:rsidP="00FC7424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626A92" w:rsidRPr="001F6048">
        <w:rPr>
          <w:rFonts w:ascii="Times New Roman" w:hAnsi="Times New Roman" w:cs="Times New Roman"/>
          <w:b/>
          <w:sz w:val="24"/>
          <w:szCs w:val="24"/>
          <w:lang w:val="uk-UA"/>
        </w:rPr>
        <w:t>. Вправа «</w:t>
      </w:r>
      <w:proofErr w:type="spellStart"/>
      <w:r w:rsidR="00626A92" w:rsidRPr="001F60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Зім</w:t>
      </w:r>
      <w:proofErr w:type="spellEnd"/>
      <w:r w:rsidR="00626A92" w:rsidRPr="001F6048">
        <w:rPr>
          <w:rFonts w:ascii="Times New Roman" w:hAnsi="Times New Roman" w:cs="Times New Roman"/>
          <w:b/>
          <w:color w:val="000000"/>
          <w:sz w:val="24"/>
          <w:szCs w:val="24"/>
        </w:rPr>
        <w:t>’</w:t>
      </w:r>
      <w:proofErr w:type="spellStart"/>
      <w:r w:rsidR="00626A92" w:rsidRPr="001F60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ятий</w:t>
      </w:r>
      <w:proofErr w:type="spellEnd"/>
      <w:r w:rsidR="00626A92" w:rsidRPr="001F60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папірець</w:t>
      </w:r>
      <w:proofErr w:type="gramStart"/>
      <w:r w:rsidR="00626A92" w:rsidRPr="001F6048">
        <w:rPr>
          <w:rFonts w:ascii="Times New Roman" w:hAnsi="Times New Roman" w:cs="Times New Roman"/>
          <w:b/>
          <w:sz w:val="24"/>
          <w:szCs w:val="24"/>
          <w:lang w:val="uk-UA"/>
        </w:rPr>
        <w:t>»  (</w:t>
      </w:r>
      <w:proofErr w:type="gramEnd"/>
      <w:r w:rsidR="00626A92" w:rsidRPr="001F6048">
        <w:rPr>
          <w:rFonts w:ascii="Times New Roman" w:hAnsi="Times New Roman" w:cs="Times New Roman"/>
          <w:b/>
          <w:sz w:val="24"/>
          <w:szCs w:val="24"/>
          <w:lang w:val="uk-UA"/>
        </w:rPr>
        <w:t>5 хв.)</w:t>
      </w:r>
    </w:p>
    <w:p w:rsidR="00626A92" w:rsidRPr="001F6048" w:rsidRDefault="00626A92" w:rsidP="00601009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Мета:</w:t>
      </w:r>
      <w:r w:rsidRPr="001F60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показати вплив негативних висловлювань на людину.</w:t>
      </w:r>
    </w:p>
    <w:p w:rsidR="00626A92" w:rsidRPr="001F6048" w:rsidRDefault="00626A92" w:rsidP="003515A9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Учасникам групи пропонується аркуш чистого паперу (тренер зачитує образливі слова та  погані вчинки, діти мнуть папір) </w:t>
      </w:r>
    </w:p>
    <w:p w:rsidR="00626A92" w:rsidRPr="001F6048" w:rsidRDefault="00626A92" w:rsidP="00FC7424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515A9" w:rsidRPr="001F604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1F60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Слова для зачитування :</w:t>
      </w:r>
      <w:r w:rsidRPr="001F60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(Поганий, дурний, страшний, покидьок, </w:t>
      </w:r>
      <w:proofErr w:type="spellStart"/>
      <w:r w:rsidRPr="001F6048">
        <w:rPr>
          <w:rFonts w:ascii="Times New Roman" w:hAnsi="Times New Roman" w:cs="Times New Roman"/>
          <w:color w:val="000000"/>
          <w:sz w:val="24"/>
          <w:szCs w:val="24"/>
          <w:lang w:val="uk-UA"/>
        </w:rPr>
        <w:t>фу</w:t>
      </w:r>
      <w:proofErr w:type="spellEnd"/>
      <w:r w:rsidRPr="001F6048">
        <w:rPr>
          <w:rFonts w:ascii="Times New Roman" w:hAnsi="Times New Roman" w:cs="Times New Roman"/>
          <w:color w:val="000000"/>
          <w:sz w:val="24"/>
          <w:szCs w:val="24"/>
          <w:lang w:val="uk-UA"/>
        </w:rPr>
        <w:t>, пішов ти…, нездара…)</w:t>
      </w:r>
    </w:p>
    <w:p w:rsidR="003515A9" w:rsidRPr="001F6048" w:rsidRDefault="003515A9" w:rsidP="00601009">
      <w:pPr>
        <w:pStyle w:val="a3"/>
        <w:ind w:firstLine="360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Питання для обговорення: </w:t>
      </w:r>
    </w:p>
    <w:p w:rsidR="00626A92" w:rsidRPr="001F6048" w:rsidRDefault="00626A92" w:rsidP="003515A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 ви думаєте, що таке  чистий аркуш? (душа)</w:t>
      </w:r>
    </w:p>
    <w:p w:rsidR="00626A92" w:rsidRPr="001F6048" w:rsidRDefault="00626A92" w:rsidP="003515A9">
      <w:pPr>
        <w:pStyle w:val="a3"/>
        <w:ind w:left="36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 учасники виконали інструкцію, тренер пояснює, що цей аркуш паперу символізує душу дитини, а процедура зібгання- її травмування під впливом негативних висловів у їх бік.</w:t>
      </w:r>
    </w:p>
    <w:p w:rsidR="00626A92" w:rsidRPr="001F6048" w:rsidRDefault="00626A92" w:rsidP="003515A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А чи в усіх є  душа? </w:t>
      </w:r>
    </w:p>
    <w:p w:rsidR="00626A92" w:rsidRPr="001F6048" w:rsidRDefault="00626A92" w:rsidP="003515A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color w:val="000000"/>
          <w:sz w:val="24"/>
          <w:szCs w:val="24"/>
          <w:lang w:val="uk-UA"/>
        </w:rPr>
        <w:t>Чи це залежить від  того в якому колективі дитини є?</w:t>
      </w:r>
    </w:p>
    <w:p w:rsidR="00626A92" w:rsidRPr="001F6048" w:rsidRDefault="00626A92" w:rsidP="001F6048">
      <w:pPr>
        <w:pStyle w:val="a3"/>
        <w:ind w:firstLine="36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Висновок:</w:t>
      </w:r>
      <w:r w:rsidRPr="001F60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7799F" w:rsidRPr="001F6048">
        <w:rPr>
          <w:rFonts w:ascii="Times New Roman" w:hAnsi="Times New Roman" w:cs="Times New Roman"/>
          <w:color w:val="000000"/>
          <w:sz w:val="24"/>
          <w:szCs w:val="24"/>
          <w:lang w:val="uk-UA"/>
        </w:rPr>
        <w:t>Отже, кожне негативне слово травмує душу і негативно впливає на взаємовідносини.</w:t>
      </w:r>
    </w:p>
    <w:p w:rsidR="00626A92" w:rsidRPr="001F6048" w:rsidRDefault="001F6048" w:rsidP="00FC7424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6</w:t>
      </w:r>
      <w:r w:rsidR="00626A92" w:rsidRPr="001F60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. Вправа « </w:t>
      </w:r>
      <w:proofErr w:type="gramStart"/>
      <w:r w:rsidR="00626A92" w:rsidRPr="001F60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Розгладжений  папірець</w:t>
      </w:r>
      <w:proofErr w:type="gramEnd"/>
      <w:r w:rsidR="00626A92" w:rsidRPr="001F60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» ( 5 хв</w:t>
      </w:r>
      <w:r w:rsidR="0057799F" w:rsidRPr="001F60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="00626A92" w:rsidRPr="001F60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)</w:t>
      </w:r>
    </w:p>
    <w:p w:rsidR="00626A92" w:rsidRPr="001F6048" w:rsidRDefault="00626A92" w:rsidP="00601009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Мета: </w:t>
      </w:r>
      <w:r w:rsidRPr="001F6048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показати вплив позитивних  висловлювань на людину.</w:t>
      </w:r>
    </w:p>
    <w:p w:rsidR="00626A92" w:rsidRPr="001F6048" w:rsidRDefault="00626A92" w:rsidP="003515A9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sz w:val="24"/>
          <w:szCs w:val="24"/>
          <w:lang w:val="uk-UA"/>
        </w:rPr>
        <w:t>Учасникам групи пропонується розгладити свій папірець ( тренер зачитує позитивні слова, діти під час прочитаного розладжують) Після того, як вони розгладили, показали його і наголосили чи він змінився?</w:t>
      </w:r>
    </w:p>
    <w:p w:rsidR="00626A92" w:rsidRPr="001F6048" w:rsidRDefault="00626A92" w:rsidP="00601009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Слова для зачитування :</w:t>
      </w:r>
      <w:r w:rsidRPr="001F60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 Гарний, скромний, позитивний, розумний, добрий, щирий)</w:t>
      </w:r>
    </w:p>
    <w:p w:rsidR="00601009" w:rsidRPr="001F6048" w:rsidRDefault="00601009" w:rsidP="00601009">
      <w:pPr>
        <w:pStyle w:val="a3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Питання для обговорення: </w:t>
      </w:r>
    </w:p>
    <w:p w:rsidR="00626A92" w:rsidRPr="001F6048" w:rsidRDefault="00626A92" w:rsidP="006010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sz w:val="24"/>
          <w:szCs w:val="24"/>
          <w:lang w:val="uk-UA"/>
        </w:rPr>
        <w:t>Що було легше зробити: зім’яти папірець чи розпрямити його?</w:t>
      </w:r>
    </w:p>
    <w:p w:rsidR="00626A92" w:rsidRPr="001F6048" w:rsidRDefault="00626A92" w:rsidP="006010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sz w:val="24"/>
          <w:szCs w:val="24"/>
          <w:lang w:val="uk-UA"/>
        </w:rPr>
        <w:t>На яку дію було затрачено більше сили?</w:t>
      </w:r>
    </w:p>
    <w:p w:rsidR="00626A92" w:rsidRPr="001F6048" w:rsidRDefault="00626A92" w:rsidP="006010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sz w:val="24"/>
          <w:szCs w:val="24"/>
          <w:lang w:val="uk-UA"/>
        </w:rPr>
        <w:t>Чи вдалося комусь повернути аркуш до попереднього гладкого вигляду?</w:t>
      </w:r>
    </w:p>
    <w:p w:rsidR="00601009" w:rsidRPr="001F6048" w:rsidRDefault="00626A92" w:rsidP="001F6048">
      <w:pPr>
        <w:pStyle w:val="a3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F6048">
        <w:rPr>
          <w:rFonts w:ascii="Times New Roman" w:hAnsi="Times New Roman" w:cs="Times New Roman"/>
          <w:b/>
          <w:sz w:val="24"/>
          <w:szCs w:val="24"/>
          <w:lang w:val="uk-UA"/>
        </w:rPr>
        <w:t>Висновок:</w:t>
      </w:r>
      <w:r w:rsidRPr="001F6048">
        <w:rPr>
          <w:rFonts w:ascii="Times New Roman" w:hAnsi="Times New Roman" w:cs="Times New Roman"/>
          <w:sz w:val="24"/>
          <w:szCs w:val="24"/>
          <w:lang w:val="uk-UA"/>
        </w:rPr>
        <w:t xml:space="preserve"> Тож ми маємо розуміти, що кожне сказане слово, незалежно від її статусу</w:t>
      </w:r>
      <w:r w:rsidR="0057799F" w:rsidRPr="001F6048">
        <w:rPr>
          <w:rFonts w:ascii="Times New Roman" w:hAnsi="Times New Roman" w:cs="Times New Roman"/>
          <w:sz w:val="24"/>
          <w:szCs w:val="24"/>
          <w:lang w:val="uk-UA"/>
        </w:rPr>
        <w:t xml:space="preserve"> в колективі</w:t>
      </w:r>
      <w:r w:rsidRPr="001F6048">
        <w:rPr>
          <w:rFonts w:ascii="Times New Roman" w:hAnsi="Times New Roman" w:cs="Times New Roman"/>
          <w:sz w:val="24"/>
          <w:szCs w:val="24"/>
          <w:lang w:val="uk-UA"/>
        </w:rPr>
        <w:t>, впливає і ранить душу- однаково, яку потім дуже важко розгладити, тому у спілкуванні потрібно бути тактовними.</w:t>
      </w:r>
    </w:p>
    <w:p w:rsidR="00626A92" w:rsidRPr="001F6048" w:rsidRDefault="001F6048" w:rsidP="00FC7424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57799F" w:rsidRPr="001F60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Вправа « Цукерка» </w:t>
      </w:r>
      <w:proofErr w:type="gramStart"/>
      <w:r w:rsidR="0057799F" w:rsidRPr="001F6048">
        <w:rPr>
          <w:rFonts w:ascii="Times New Roman" w:hAnsi="Times New Roman" w:cs="Times New Roman"/>
          <w:b/>
          <w:sz w:val="24"/>
          <w:szCs w:val="24"/>
          <w:lang w:val="uk-UA"/>
        </w:rPr>
        <w:t>( 5</w:t>
      </w:r>
      <w:proofErr w:type="gramEnd"/>
      <w:r w:rsidR="0057799F" w:rsidRPr="001F60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хв.)</w:t>
      </w:r>
    </w:p>
    <w:p w:rsidR="0057799F" w:rsidRPr="001F6048" w:rsidRDefault="0057799F" w:rsidP="00601009">
      <w:pPr>
        <w:pStyle w:val="a3"/>
        <w:ind w:firstLine="708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sz w:val="24"/>
          <w:szCs w:val="24"/>
          <w:lang w:val="uk-UA"/>
        </w:rPr>
        <w:t>Тренер</w:t>
      </w:r>
      <w:r w:rsidRPr="001F6048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розкладає цукерки в корзину у різних </w:t>
      </w:r>
      <w:proofErr w:type="spellStart"/>
      <w:r w:rsidRPr="001F6048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фантіках</w:t>
      </w:r>
      <w:proofErr w:type="spellEnd"/>
      <w:r w:rsidRPr="001F6048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. Пропонується кожному взяти її. Коли розберуть цукерки. Наголосити, що цукерки розібрані в красивих фантиках і не взяли в простому і дешевому. Бажання мати все найкраще є джерелом наших проблем. Бо фантик не робить цукерку смачнішою, він є створенням видимості </w:t>
      </w:r>
      <w:proofErr w:type="spellStart"/>
      <w:r w:rsidRPr="001F6048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дороговизни</w:t>
      </w:r>
      <w:proofErr w:type="spellEnd"/>
      <w:r w:rsidRPr="001F6048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, цінності. А цукерка в ній додає смаку нашому життю сповнює його різноманітними відчуттями, емоціями, </w:t>
      </w:r>
      <w:proofErr w:type="spellStart"/>
      <w:r w:rsidRPr="001F6048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сенсами</w:t>
      </w:r>
      <w:proofErr w:type="spellEnd"/>
      <w:r w:rsidRPr="001F6048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, якщо хочеться чогось доброго, то чи візьмемо ми порожню обгортку від цукерки? Чи гарну чи просту але з цукеркою? </w:t>
      </w:r>
    </w:p>
    <w:p w:rsidR="00601009" w:rsidRPr="001F6048" w:rsidRDefault="0057799F" w:rsidP="001F6048">
      <w:pPr>
        <w:pStyle w:val="a3"/>
        <w:ind w:firstLine="708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Висновок:</w:t>
      </w:r>
      <w:r w:rsidRPr="001F60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F6048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Тому потрібно пам’ятати, що життя у колективі -це цукерка, а все те що може відбуватися у колективі в поведінці-це ФАНТІКИ.....</w:t>
      </w:r>
    </w:p>
    <w:p w:rsidR="0057799F" w:rsidRPr="001F6048" w:rsidRDefault="001F6048" w:rsidP="00FC7424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57799F" w:rsidRPr="001F60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Вправа « Серветка» </w:t>
      </w:r>
      <w:proofErr w:type="gramStart"/>
      <w:r w:rsidR="0057799F" w:rsidRPr="001F6048">
        <w:rPr>
          <w:rFonts w:ascii="Times New Roman" w:hAnsi="Times New Roman" w:cs="Times New Roman"/>
          <w:b/>
          <w:sz w:val="24"/>
          <w:szCs w:val="24"/>
          <w:lang w:val="uk-UA"/>
        </w:rPr>
        <w:t>( 5</w:t>
      </w:r>
      <w:proofErr w:type="gramEnd"/>
      <w:r w:rsidR="0057799F" w:rsidRPr="001F60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хв.)</w:t>
      </w:r>
    </w:p>
    <w:p w:rsidR="0057799F" w:rsidRPr="001F6048" w:rsidRDefault="0057799F" w:rsidP="00601009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b/>
          <w:sz w:val="24"/>
          <w:szCs w:val="24"/>
          <w:lang w:val="uk-UA"/>
        </w:rPr>
        <w:t>Мета</w:t>
      </w:r>
      <w:r w:rsidR="002E254A" w:rsidRPr="001F604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2E254A" w:rsidRPr="001F6048">
        <w:rPr>
          <w:rFonts w:ascii="Times New Roman" w:hAnsi="Times New Roman" w:cs="Times New Roman"/>
          <w:sz w:val="24"/>
          <w:szCs w:val="24"/>
          <w:lang w:val="uk-UA"/>
        </w:rPr>
        <w:t xml:space="preserve"> усвідомлення своєї неповторності.</w:t>
      </w:r>
    </w:p>
    <w:p w:rsidR="0057799F" w:rsidRPr="001F6048" w:rsidRDefault="0057799F" w:rsidP="006010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учасники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одержують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серветку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і за командою тренера,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з ким не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розмовляючи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починають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виконувати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ті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диктує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тренер.</w:t>
      </w:r>
    </w:p>
    <w:p w:rsidR="0057799F" w:rsidRPr="001F6048" w:rsidRDefault="0057799F" w:rsidP="006010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048">
        <w:rPr>
          <w:rFonts w:ascii="Times New Roman" w:hAnsi="Times New Roman" w:cs="Times New Roman"/>
          <w:b/>
          <w:sz w:val="24"/>
          <w:szCs w:val="24"/>
        </w:rPr>
        <w:t>Тренер.</w:t>
      </w:r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Складіть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аркуш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паперу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навпіл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відірвіть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лівий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куточок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складіть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аркуш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паперу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навпіл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відірвіть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правий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кут;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складіть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аркуш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навпіл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відірвіть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лівий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кут;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складіть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папір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навпіл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відірвіть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лівий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кут;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складіть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аркуш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навпіл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відірвіть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правий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кут.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Розгорніть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серветку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подивіться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однакові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>?</w:t>
      </w:r>
    </w:p>
    <w:p w:rsidR="0057799F" w:rsidRPr="001F6048" w:rsidRDefault="0057799F" w:rsidP="006010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6048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вийшли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різні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візерунки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папері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>?</w:t>
      </w:r>
    </w:p>
    <w:p w:rsidR="002E254A" w:rsidRPr="001F6048" w:rsidRDefault="0057799F" w:rsidP="001F60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F6048">
        <w:rPr>
          <w:rFonts w:ascii="Times New Roman" w:hAnsi="Times New Roman" w:cs="Times New Roman"/>
          <w:b/>
          <w:sz w:val="24"/>
          <w:szCs w:val="24"/>
        </w:rPr>
        <w:t>Висновок</w:t>
      </w:r>
      <w:proofErr w:type="spellEnd"/>
      <w:r w:rsidRPr="001F6048">
        <w:rPr>
          <w:rFonts w:ascii="Times New Roman" w:hAnsi="Times New Roman" w:cs="Times New Roman"/>
          <w:b/>
          <w:sz w:val="24"/>
          <w:szCs w:val="24"/>
        </w:rPr>
        <w:t>:</w:t>
      </w:r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r w:rsidR="002E254A" w:rsidRPr="001F6048">
        <w:rPr>
          <w:rFonts w:ascii="Times New Roman" w:hAnsi="Times New Roman" w:cs="Times New Roman"/>
          <w:sz w:val="24"/>
          <w:szCs w:val="24"/>
          <w:lang w:val="uk-UA"/>
        </w:rPr>
        <w:t>Всі ми схожі і водночас всі ми різні.</w:t>
      </w:r>
    </w:p>
    <w:p w:rsidR="0040094A" w:rsidRPr="001F6048" w:rsidRDefault="001F6048" w:rsidP="00FC7424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bookmarkStart w:id="0" w:name="_GoBack"/>
      <w:bookmarkEnd w:id="0"/>
      <w:r w:rsidR="002E254A" w:rsidRPr="001F60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Вправа « Підбиття підсумків. </w:t>
      </w:r>
      <w:r w:rsidR="0040094A" w:rsidRPr="001F6048">
        <w:rPr>
          <w:rFonts w:ascii="Times New Roman" w:hAnsi="Times New Roman" w:cs="Times New Roman"/>
          <w:b/>
          <w:sz w:val="24"/>
          <w:szCs w:val="24"/>
          <w:lang w:val="uk-UA"/>
        </w:rPr>
        <w:t>Образи і радості</w:t>
      </w:r>
      <w:r w:rsidR="002E254A" w:rsidRPr="001F6048">
        <w:rPr>
          <w:rFonts w:ascii="Times New Roman" w:hAnsi="Times New Roman" w:cs="Times New Roman"/>
          <w:b/>
          <w:sz w:val="24"/>
          <w:szCs w:val="24"/>
          <w:lang w:val="uk-UA"/>
        </w:rPr>
        <w:t>» ( 5 хв.)</w:t>
      </w:r>
    </w:p>
    <w:p w:rsidR="0040094A" w:rsidRPr="001F6048" w:rsidRDefault="0040094A" w:rsidP="0060100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1F6048">
        <w:rPr>
          <w:rFonts w:ascii="Times New Roman" w:hAnsi="Times New Roman" w:cs="Times New Roman"/>
          <w:sz w:val="24"/>
          <w:szCs w:val="24"/>
        </w:rPr>
        <w:t>Якось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двоє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друзів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ішли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пустелею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. Раз вони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посперечалися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, і один з них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зопалу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дав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іншому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ляпаса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. Друг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біль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відчув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промовчав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. Лише написав на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піску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мій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найкращий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друг дав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ляпаса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>».</w:t>
      </w:r>
    </w:p>
    <w:p w:rsidR="0040094A" w:rsidRPr="001F6048" w:rsidRDefault="0040094A" w:rsidP="00FC7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6048">
        <w:rPr>
          <w:rFonts w:ascii="Times New Roman" w:hAnsi="Times New Roman" w:cs="Times New Roman"/>
          <w:sz w:val="24"/>
          <w:szCs w:val="24"/>
        </w:rPr>
        <w:t xml:space="preserve">        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Друзі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продовжили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подорож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, і через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знайшли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оазис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озером, у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вирішили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викупатися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Постраждалий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ляпаса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мало не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втонув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, але друг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врятував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. Коли ж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отямився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висік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камені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мій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найкращий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друг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урятував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>».</w:t>
      </w:r>
    </w:p>
    <w:p w:rsidR="0040094A" w:rsidRPr="001F6048" w:rsidRDefault="0040094A" w:rsidP="00FC7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6048">
        <w:rPr>
          <w:rFonts w:ascii="Times New Roman" w:hAnsi="Times New Roman" w:cs="Times New Roman"/>
          <w:sz w:val="24"/>
          <w:szCs w:val="24"/>
        </w:rPr>
        <w:t xml:space="preserve">         Перший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поцікавився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>:</w:t>
      </w:r>
      <w:bookmarkStart w:id="1" w:name="more"/>
      <w:bookmarkEnd w:id="1"/>
    </w:p>
    <w:p w:rsidR="0040094A" w:rsidRPr="001F6048" w:rsidRDefault="0040094A" w:rsidP="00FC7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6048">
        <w:rPr>
          <w:rFonts w:ascii="Times New Roman" w:hAnsi="Times New Roman" w:cs="Times New Roman"/>
          <w:sz w:val="24"/>
          <w:szCs w:val="24"/>
        </w:rPr>
        <w:t xml:space="preserve">      – Коли я тебе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скривдив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написав на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піску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тепер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пишеш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камені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>?</w:t>
      </w:r>
    </w:p>
    <w:p w:rsidR="0040094A" w:rsidRPr="001F6048" w:rsidRDefault="0040094A" w:rsidP="00FC7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6048">
        <w:rPr>
          <w:rFonts w:ascii="Times New Roman" w:hAnsi="Times New Roman" w:cs="Times New Roman"/>
          <w:sz w:val="24"/>
          <w:szCs w:val="24"/>
        </w:rPr>
        <w:t xml:space="preserve">         І друг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відповів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>:</w:t>
      </w:r>
    </w:p>
    <w:p w:rsidR="0040094A" w:rsidRPr="001F6048" w:rsidRDefault="0040094A" w:rsidP="00FC7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6048">
        <w:rPr>
          <w:rFonts w:ascii="Times New Roman" w:hAnsi="Times New Roman" w:cs="Times New Roman"/>
          <w:sz w:val="24"/>
          <w:szCs w:val="24"/>
        </w:rPr>
        <w:t xml:space="preserve">–       Коли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хтось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кривдить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нас, ми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писати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піску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вітри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могли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стерти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напис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. Але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гарні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вчинки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висікати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камені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ніякий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вітер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міг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стерти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Навчися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писати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образи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піску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висікати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радощі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камені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Залиш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дещицю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часу для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! І нехай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тобі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 xml:space="preserve"> буде легко й </w:t>
      </w:r>
      <w:proofErr w:type="spellStart"/>
      <w:r w:rsidRPr="001F6048">
        <w:rPr>
          <w:rFonts w:ascii="Times New Roman" w:hAnsi="Times New Roman" w:cs="Times New Roman"/>
          <w:sz w:val="24"/>
          <w:szCs w:val="24"/>
        </w:rPr>
        <w:t>світло</w:t>
      </w:r>
      <w:proofErr w:type="spellEnd"/>
      <w:r w:rsidRPr="001F6048">
        <w:rPr>
          <w:rFonts w:ascii="Times New Roman" w:hAnsi="Times New Roman" w:cs="Times New Roman"/>
          <w:sz w:val="24"/>
          <w:szCs w:val="24"/>
        </w:rPr>
        <w:t>…</w:t>
      </w:r>
    </w:p>
    <w:p w:rsidR="002E254A" w:rsidRPr="001F6048" w:rsidRDefault="0040094A" w:rsidP="00601009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1F6048">
        <w:rPr>
          <w:rFonts w:ascii="Times New Roman" w:hAnsi="Times New Roman" w:cs="Times New Roman"/>
          <w:b/>
          <w:sz w:val="24"/>
          <w:szCs w:val="24"/>
          <w:lang w:val="uk-UA"/>
        </w:rPr>
        <w:t>Висновок:</w:t>
      </w:r>
      <w:r w:rsidRPr="001F6048">
        <w:rPr>
          <w:rFonts w:ascii="Times New Roman" w:hAnsi="Times New Roman" w:cs="Times New Roman"/>
          <w:sz w:val="24"/>
          <w:szCs w:val="24"/>
          <w:lang w:val="uk-UA"/>
        </w:rPr>
        <w:t xml:space="preserve"> Всі образи, негаразди, все погане потрібно </w:t>
      </w:r>
      <w:proofErr w:type="spellStart"/>
      <w:r w:rsidRPr="001F6048">
        <w:rPr>
          <w:rFonts w:ascii="Times New Roman" w:hAnsi="Times New Roman" w:cs="Times New Roman"/>
          <w:sz w:val="24"/>
          <w:szCs w:val="24"/>
          <w:lang w:val="uk-UA"/>
        </w:rPr>
        <w:t>забувати,а</w:t>
      </w:r>
      <w:proofErr w:type="spellEnd"/>
      <w:r w:rsidRPr="001F6048">
        <w:rPr>
          <w:rFonts w:ascii="Times New Roman" w:hAnsi="Times New Roman" w:cs="Times New Roman"/>
          <w:sz w:val="24"/>
          <w:szCs w:val="24"/>
          <w:lang w:val="uk-UA"/>
        </w:rPr>
        <w:t xml:space="preserve"> все хороше пам’ятати та берегти.</w:t>
      </w:r>
    </w:p>
    <w:p w:rsidR="00B41724" w:rsidRPr="001F6048" w:rsidRDefault="00B41724" w:rsidP="0060100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1724" w:rsidRPr="0006775E" w:rsidRDefault="00B41724" w:rsidP="00B4172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775E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</w:t>
      </w:r>
    </w:p>
    <w:sectPr w:rsidR="00B41724" w:rsidRPr="0006775E" w:rsidSect="000971EA">
      <w:pgSz w:w="11906" w:h="16838"/>
      <w:pgMar w:top="993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3B0" w:rsidRDefault="009453B0" w:rsidP="009453B0">
      <w:r>
        <w:separator/>
      </w:r>
    </w:p>
  </w:endnote>
  <w:endnote w:type="continuationSeparator" w:id="0">
    <w:p w:rsidR="009453B0" w:rsidRDefault="009453B0" w:rsidP="0094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3B0" w:rsidRDefault="009453B0" w:rsidP="009453B0">
      <w:r>
        <w:separator/>
      </w:r>
    </w:p>
  </w:footnote>
  <w:footnote w:type="continuationSeparator" w:id="0">
    <w:p w:rsidR="009453B0" w:rsidRDefault="009453B0" w:rsidP="00945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5008F"/>
    <w:multiLevelType w:val="hybridMultilevel"/>
    <w:tmpl w:val="B3B471C0"/>
    <w:lvl w:ilvl="0" w:tplc="AACA8F0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0D42A97"/>
    <w:multiLevelType w:val="hybridMultilevel"/>
    <w:tmpl w:val="26866C8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0C66082"/>
    <w:multiLevelType w:val="hybridMultilevel"/>
    <w:tmpl w:val="DF7AEBC2"/>
    <w:lvl w:ilvl="0" w:tplc="B0C275A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06057"/>
    <w:multiLevelType w:val="hybridMultilevel"/>
    <w:tmpl w:val="FB684C8A"/>
    <w:lvl w:ilvl="0" w:tplc="0C0A305E">
      <w:start w:val="1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11F"/>
    <w:rsid w:val="000971EA"/>
    <w:rsid w:val="001511C3"/>
    <w:rsid w:val="0016311F"/>
    <w:rsid w:val="001D04F8"/>
    <w:rsid w:val="001E5BC2"/>
    <w:rsid w:val="001F6048"/>
    <w:rsid w:val="002B3891"/>
    <w:rsid w:val="002E254A"/>
    <w:rsid w:val="003515A9"/>
    <w:rsid w:val="003A040A"/>
    <w:rsid w:val="0040094A"/>
    <w:rsid w:val="0057799F"/>
    <w:rsid w:val="00601009"/>
    <w:rsid w:val="00617271"/>
    <w:rsid w:val="00626A92"/>
    <w:rsid w:val="007677D0"/>
    <w:rsid w:val="0084047B"/>
    <w:rsid w:val="008B0EA7"/>
    <w:rsid w:val="00915706"/>
    <w:rsid w:val="009453B0"/>
    <w:rsid w:val="009B7951"/>
    <w:rsid w:val="00A466B4"/>
    <w:rsid w:val="00B20ADB"/>
    <w:rsid w:val="00B41724"/>
    <w:rsid w:val="00B65278"/>
    <w:rsid w:val="00BB1B59"/>
    <w:rsid w:val="00BC147B"/>
    <w:rsid w:val="00C527E8"/>
    <w:rsid w:val="00CB367F"/>
    <w:rsid w:val="00EB378F"/>
    <w:rsid w:val="00EB7C8E"/>
    <w:rsid w:val="00EC401D"/>
    <w:rsid w:val="00F6311E"/>
    <w:rsid w:val="00FB4080"/>
    <w:rsid w:val="00FC7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E605"/>
  <w15:docId w15:val="{E1CA60C0-D4CC-4602-AA18-28862B36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26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40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453B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53B0"/>
  </w:style>
  <w:style w:type="paragraph" w:styleId="a6">
    <w:name w:val="footer"/>
    <w:basedOn w:val="a"/>
    <w:link w:val="a7"/>
    <w:uiPriority w:val="99"/>
    <w:semiHidden/>
    <w:unhideWhenUsed/>
    <w:rsid w:val="009453B0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53B0"/>
  </w:style>
  <w:style w:type="character" w:customStyle="1" w:styleId="7pt">
    <w:name w:val="Основной текст + 7 pt"/>
    <w:rsid w:val="009453B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F604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60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6128</Words>
  <Characters>3494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2021-08-17T13:09:00Z</cp:lastPrinted>
  <dcterms:created xsi:type="dcterms:W3CDTF">2019-02-11T18:04:00Z</dcterms:created>
  <dcterms:modified xsi:type="dcterms:W3CDTF">2021-08-17T13:10:00Z</dcterms:modified>
</cp:coreProperties>
</file>