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A6" w:rsidRPr="00CF448F" w:rsidRDefault="00F577A6" w:rsidP="00CF448F">
      <w:pPr>
        <w:jc w:val="both"/>
        <w:rPr>
          <w:rFonts w:ascii="Times New Roman" w:hAnsi="Times New Roman" w:cs="Times New Roman"/>
          <w:sz w:val="28"/>
          <w:szCs w:val="28"/>
        </w:rPr>
      </w:pPr>
      <w:proofErr w:type="spellStart"/>
      <w:r w:rsidRPr="00CF448F">
        <w:rPr>
          <w:rFonts w:ascii="Times New Roman" w:hAnsi="Times New Roman" w:cs="Times New Roman"/>
          <w:sz w:val="28"/>
          <w:szCs w:val="28"/>
        </w:rPr>
        <w:t>Бенцал</w:t>
      </w:r>
      <w:proofErr w:type="spellEnd"/>
      <w:r w:rsidRPr="00CF448F">
        <w:rPr>
          <w:rFonts w:ascii="Times New Roman" w:hAnsi="Times New Roman" w:cs="Times New Roman"/>
          <w:sz w:val="28"/>
          <w:szCs w:val="28"/>
        </w:rPr>
        <w:t xml:space="preserve"> Світлана Володимирівна</w:t>
      </w:r>
    </w:p>
    <w:p w:rsidR="00F577A6" w:rsidRPr="00CF448F" w:rsidRDefault="00F577A6"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Працюю  в СЗОШ І-ІІІ ступенів смт Залізці з поглибленим вивченням іноземних мов </w:t>
      </w:r>
    </w:p>
    <w:p w:rsidR="007164A6" w:rsidRPr="00CF448F" w:rsidRDefault="00F577A6" w:rsidP="00CF448F">
      <w:pPr>
        <w:jc w:val="both"/>
        <w:rPr>
          <w:rFonts w:ascii="Times New Roman" w:hAnsi="Times New Roman" w:cs="Times New Roman"/>
          <w:sz w:val="28"/>
          <w:szCs w:val="28"/>
        </w:rPr>
      </w:pPr>
      <w:r w:rsidRPr="00CF448F">
        <w:rPr>
          <w:rFonts w:ascii="Times New Roman" w:hAnsi="Times New Roman" w:cs="Times New Roman"/>
          <w:sz w:val="28"/>
          <w:szCs w:val="28"/>
        </w:rPr>
        <w:t>Маю вищу кваліфікаційну категорію і звання «старший вчитель»</w:t>
      </w:r>
    </w:p>
    <w:p w:rsidR="009F19B6" w:rsidRDefault="00F577A6"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У 2018 році пройшла курси  </w:t>
      </w:r>
      <w:r w:rsidR="00A53D48" w:rsidRPr="00CF448F">
        <w:rPr>
          <w:rFonts w:ascii="Times New Roman" w:hAnsi="Times New Roman" w:cs="Times New Roman"/>
          <w:sz w:val="28"/>
          <w:szCs w:val="28"/>
        </w:rPr>
        <w:t xml:space="preserve">вчителів української мови та літератури при </w:t>
      </w:r>
    </w:p>
    <w:p w:rsidR="00F577A6" w:rsidRPr="00CF448F" w:rsidRDefault="00A53D48"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ТОКІППО , </w:t>
      </w:r>
      <w:r w:rsidR="00F577A6" w:rsidRPr="00CF448F">
        <w:rPr>
          <w:rFonts w:ascii="Times New Roman" w:hAnsi="Times New Roman" w:cs="Times New Roman"/>
          <w:sz w:val="28"/>
          <w:szCs w:val="28"/>
        </w:rPr>
        <w:t xml:space="preserve"> свідоцтво № </w:t>
      </w:r>
      <w:r w:rsidRPr="00CF448F">
        <w:rPr>
          <w:rFonts w:ascii="Times New Roman" w:hAnsi="Times New Roman" w:cs="Times New Roman"/>
          <w:sz w:val="28"/>
          <w:szCs w:val="28"/>
        </w:rPr>
        <w:t xml:space="preserve">СС 02139788/001905-18 , </w:t>
      </w:r>
      <w:r w:rsidR="00F577A6" w:rsidRPr="00CF448F">
        <w:rPr>
          <w:rFonts w:ascii="Times New Roman" w:hAnsi="Times New Roman" w:cs="Times New Roman"/>
          <w:sz w:val="28"/>
          <w:szCs w:val="28"/>
        </w:rPr>
        <w:t xml:space="preserve">від  </w:t>
      </w:r>
      <w:r w:rsidRPr="00CF448F">
        <w:rPr>
          <w:rFonts w:ascii="Times New Roman" w:hAnsi="Times New Roman" w:cs="Times New Roman"/>
          <w:sz w:val="28"/>
          <w:szCs w:val="28"/>
        </w:rPr>
        <w:t>18 червня 2018 р. Ви</w:t>
      </w:r>
      <w:r w:rsidR="00E641F4">
        <w:rPr>
          <w:rFonts w:ascii="Times New Roman" w:hAnsi="Times New Roman" w:cs="Times New Roman"/>
          <w:sz w:val="28"/>
          <w:szCs w:val="28"/>
        </w:rPr>
        <w:t xml:space="preserve">конала випускну роботу на тему: </w:t>
      </w:r>
      <w:r w:rsidRPr="00CF448F">
        <w:rPr>
          <w:rFonts w:ascii="Times New Roman" w:hAnsi="Times New Roman" w:cs="Times New Roman"/>
          <w:sz w:val="28"/>
          <w:szCs w:val="28"/>
        </w:rPr>
        <w:t xml:space="preserve">«Технологія застосування проектних ситуацій для активізації пізнавальної діяльності на </w:t>
      </w:r>
      <w:proofErr w:type="spellStart"/>
      <w:r w:rsidRPr="00CF448F">
        <w:rPr>
          <w:rFonts w:ascii="Times New Roman" w:hAnsi="Times New Roman" w:cs="Times New Roman"/>
          <w:sz w:val="28"/>
          <w:szCs w:val="28"/>
        </w:rPr>
        <w:t>уроках</w:t>
      </w:r>
      <w:proofErr w:type="spellEnd"/>
      <w:r w:rsidRPr="00CF448F">
        <w:rPr>
          <w:rFonts w:ascii="Times New Roman" w:hAnsi="Times New Roman" w:cs="Times New Roman"/>
          <w:sz w:val="28"/>
          <w:szCs w:val="28"/>
        </w:rPr>
        <w:t xml:space="preserve"> української мови та літератури», свідоцтво № СС02139788/009</w:t>
      </w:r>
      <w:r w:rsidR="00AA5583" w:rsidRPr="00CF448F">
        <w:rPr>
          <w:rFonts w:ascii="Times New Roman" w:hAnsi="Times New Roman" w:cs="Times New Roman"/>
          <w:sz w:val="28"/>
          <w:szCs w:val="28"/>
        </w:rPr>
        <w:t>561-20, від 24 листопада 2020 р., усп</w:t>
      </w:r>
      <w:r w:rsidR="00757207" w:rsidRPr="00CF448F">
        <w:rPr>
          <w:rFonts w:ascii="Times New Roman" w:hAnsi="Times New Roman" w:cs="Times New Roman"/>
          <w:sz w:val="28"/>
          <w:szCs w:val="28"/>
        </w:rPr>
        <w:t>і</w:t>
      </w:r>
      <w:r w:rsidR="00AA5583" w:rsidRPr="00CF448F">
        <w:rPr>
          <w:rFonts w:ascii="Times New Roman" w:hAnsi="Times New Roman" w:cs="Times New Roman"/>
          <w:sz w:val="28"/>
          <w:szCs w:val="28"/>
        </w:rPr>
        <w:t>шно завершила</w:t>
      </w:r>
      <w:r w:rsidR="00757207" w:rsidRPr="00CF448F">
        <w:rPr>
          <w:rFonts w:ascii="Times New Roman" w:hAnsi="Times New Roman" w:cs="Times New Roman"/>
          <w:sz w:val="28"/>
          <w:szCs w:val="28"/>
        </w:rPr>
        <w:t xml:space="preserve"> такі</w:t>
      </w:r>
      <w:r w:rsidR="00AA5583" w:rsidRPr="00CF448F">
        <w:rPr>
          <w:rFonts w:ascii="Times New Roman" w:hAnsi="Times New Roman" w:cs="Times New Roman"/>
          <w:sz w:val="28"/>
          <w:szCs w:val="28"/>
        </w:rPr>
        <w:t xml:space="preserve"> курси </w:t>
      </w:r>
      <w:r w:rsidR="00757207" w:rsidRPr="00CF448F">
        <w:rPr>
          <w:rFonts w:ascii="Times New Roman" w:hAnsi="Times New Roman" w:cs="Times New Roman"/>
          <w:sz w:val="28"/>
          <w:szCs w:val="28"/>
        </w:rPr>
        <w:t xml:space="preserve"> у студії онлайн-освіти </w:t>
      </w:r>
      <w:proofErr w:type="spellStart"/>
      <w:r w:rsidR="00757207" w:rsidRPr="00CF448F">
        <w:rPr>
          <w:rFonts w:ascii="Times New Roman" w:hAnsi="Times New Roman" w:cs="Times New Roman"/>
          <w:sz w:val="28"/>
          <w:szCs w:val="28"/>
          <w:lang w:val="en-US"/>
        </w:rPr>
        <w:t>EdEra</w:t>
      </w:r>
      <w:proofErr w:type="spellEnd"/>
      <w:r w:rsidR="00757207" w:rsidRPr="00CF448F">
        <w:rPr>
          <w:rFonts w:ascii="Times New Roman" w:hAnsi="Times New Roman" w:cs="Times New Roman"/>
          <w:sz w:val="28"/>
          <w:szCs w:val="28"/>
        </w:rPr>
        <w:t>: «Онлайн-курс для вчителів початкової школи», сертифікат від 08.03.2020 року, «</w:t>
      </w:r>
      <w:proofErr w:type="spellStart"/>
      <w:r w:rsidR="00757207" w:rsidRPr="00CF448F">
        <w:rPr>
          <w:rFonts w:ascii="Times New Roman" w:hAnsi="Times New Roman" w:cs="Times New Roman"/>
          <w:sz w:val="28"/>
          <w:szCs w:val="28"/>
        </w:rPr>
        <w:t>Лайфаки</w:t>
      </w:r>
      <w:proofErr w:type="spellEnd"/>
      <w:r w:rsidR="00757207" w:rsidRPr="00CF448F">
        <w:rPr>
          <w:rFonts w:ascii="Times New Roman" w:hAnsi="Times New Roman" w:cs="Times New Roman"/>
          <w:sz w:val="28"/>
          <w:szCs w:val="28"/>
        </w:rPr>
        <w:t xml:space="preserve"> з української мови», сертифікат від 15.03.2020 року, «</w:t>
      </w:r>
      <w:proofErr w:type="spellStart"/>
      <w:r w:rsidR="00757207" w:rsidRPr="00CF448F">
        <w:rPr>
          <w:rFonts w:ascii="Times New Roman" w:hAnsi="Times New Roman" w:cs="Times New Roman"/>
          <w:sz w:val="28"/>
          <w:szCs w:val="28"/>
        </w:rPr>
        <w:t>Лайфаки</w:t>
      </w:r>
      <w:proofErr w:type="spellEnd"/>
      <w:r w:rsidR="00757207" w:rsidRPr="00CF448F">
        <w:rPr>
          <w:rFonts w:ascii="Times New Roman" w:hAnsi="Times New Roman" w:cs="Times New Roman"/>
          <w:sz w:val="28"/>
          <w:szCs w:val="28"/>
        </w:rPr>
        <w:t xml:space="preserve"> з української літератури», сертифікат від 29.03. 2020 р</w:t>
      </w:r>
      <w:r w:rsidR="00305B48" w:rsidRPr="00CF448F">
        <w:rPr>
          <w:rFonts w:ascii="Times New Roman" w:hAnsi="Times New Roman" w:cs="Times New Roman"/>
          <w:sz w:val="28"/>
          <w:szCs w:val="28"/>
        </w:rPr>
        <w:t>оку, пройшла навчання в тренінгах</w:t>
      </w:r>
      <w:r w:rsidR="00757207" w:rsidRPr="00CF448F">
        <w:rPr>
          <w:rFonts w:ascii="Times New Roman" w:hAnsi="Times New Roman" w:cs="Times New Roman"/>
          <w:sz w:val="28"/>
          <w:szCs w:val="28"/>
        </w:rPr>
        <w:t xml:space="preserve"> для вчителів української мови і  літератури</w:t>
      </w:r>
      <w:r w:rsidR="00305B48" w:rsidRPr="00CF448F">
        <w:rPr>
          <w:rFonts w:ascii="Times New Roman" w:hAnsi="Times New Roman" w:cs="Times New Roman"/>
          <w:sz w:val="28"/>
          <w:szCs w:val="28"/>
        </w:rPr>
        <w:t xml:space="preserve">  «Підготовка учнів 5-11 класів до зовнішнього незалежного тестування з української мови та літератури: стратегія і тактика», сертифікат №409 від 21 червня 2018 року, «Особливості навчання української мови і літератури</w:t>
      </w:r>
      <w:r w:rsidR="00757207" w:rsidRPr="00CF448F">
        <w:rPr>
          <w:rFonts w:ascii="Times New Roman" w:hAnsi="Times New Roman" w:cs="Times New Roman"/>
          <w:sz w:val="28"/>
          <w:szCs w:val="28"/>
        </w:rPr>
        <w:t xml:space="preserve"> 11 класі за оновленими чинними програмами 2019/2020 </w:t>
      </w:r>
      <w:proofErr w:type="spellStart"/>
      <w:r w:rsidR="00757207" w:rsidRPr="00CF448F">
        <w:rPr>
          <w:rFonts w:ascii="Times New Roman" w:hAnsi="Times New Roman" w:cs="Times New Roman"/>
          <w:sz w:val="28"/>
          <w:szCs w:val="28"/>
        </w:rPr>
        <w:t>н.р</w:t>
      </w:r>
      <w:proofErr w:type="spellEnd"/>
      <w:r w:rsidR="00757207" w:rsidRPr="00CF448F">
        <w:rPr>
          <w:rFonts w:ascii="Times New Roman" w:hAnsi="Times New Roman" w:cs="Times New Roman"/>
          <w:sz w:val="28"/>
          <w:szCs w:val="28"/>
        </w:rPr>
        <w:t>.», сертифі</w:t>
      </w:r>
      <w:r w:rsidR="00305B48" w:rsidRPr="00CF448F">
        <w:rPr>
          <w:rFonts w:ascii="Times New Roman" w:hAnsi="Times New Roman" w:cs="Times New Roman"/>
          <w:sz w:val="28"/>
          <w:szCs w:val="28"/>
        </w:rPr>
        <w:t xml:space="preserve">кат № 5 від 19 червня 2019 року. </w:t>
      </w: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F577A6" w:rsidRPr="003F46F7" w:rsidRDefault="003F46F7" w:rsidP="00CF448F">
      <w:pPr>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F577A6" w:rsidRPr="003F46F7">
        <w:rPr>
          <w:rFonts w:ascii="Times New Roman" w:hAnsi="Times New Roman" w:cs="Times New Roman"/>
          <w:b/>
          <w:i/>
          <w:sz w:val="28"/>
          <w:szCs w:val="28"/>
        </w:rPr>
        <w:t>Працюю над проблемою «</w:t>
      </w:r>
      <w:r w:rsidR="00C24B72" w:rsidRPr="003F46F7">
        <w:rPr>
          <w:rFonts w:ascii="Times New Roman" w:hAnsi="Times New Roman" w:cs="Times New Roman"/>
          <w:b/>
          <w:i/>
          <w:sz w:val="28"/>
          <w:szCs w:val="28"/>
        </w:rPr>
        <w:t xml:space="preserve"> Технологія застосування проблемних ситуацій для активізації пізнавальної діяльності на </w:t>
      </w:r>
      <w:proofErr w:type="spellStart"/>
      <w:r w:rsidR="00C24B72" w:rsidRPr="003F46F7">
        <w:rPr>
          <w:rFonts w:ascii="Times New Roman" w:hAnsi="Times New Roman" w:cs="Times New Roman"/>
          <w:b/>
          <w:i/>
          <w:sz w:val="28"/>
          <w:szCs w:val="28"/>
        </w:rPr>
        <w:t>уроках</w:t>
      </w:r>
      <w:proofErr w:type="spellEnd"/>
      <w:r w:rsidR="00C24B72" w:rsidRPr="003F46F7">
        <w:rPr>
          <w:rFonts w:ascii="Times New Roman" w:hAnsi="Times New Roman" w:cs="Times New Roman"/>
          <w:b/>
          <w:i/>
          <w:sz w:val="28"/>
          <w:szCs w:val="28"/>
        </w:rPr>
        <w:t xml:space="preserve"> української мови та літератури»</w:t>
      </w:r>
    </w:p>
    <w:p w:rsidR="00C24B72" w:rsidRPr="00CF448F" w:rsidRDefault="00C24B72" w:rsidP="00CF448F">
      <w:pPr>
        <w:jc w:val="both"/>
        <w:rPr>
          <w:rFonts w:ascii="Times New Roman" w:hAnsi="Times New Roman" w:cs="Times New Roman"/>
          <w:b/>
          <w:sz w:val="28"/>
          <w:szCs w:val="28"/>
        </w:rPr>
      </w:pPr>
      <w:proofErr w:type="spellStart"/>
      <w:r w:rsidRPr="00CF448F">
        <w:rPr>
          <w:rFonts w:ascii="Times New Roman" w:hAnsi="Times New Roman" w:cs="Times New Roman"/>
          <w:b/>
          <w:sz w:val="28"/>
          <w:szCs w:val="28"/>
        </w:rPr>
        <w:t>Обгрунтування</w:t>
      </w:r>
      <w:proofErr w:type="spellEnd"/>
      <w:r w:rsidRPr="00CF448F">
        <w:rPr>
          <w:rFonts w:ascii="Times New Roman" w:hAnsi="Times New Roman" w:cs="Times New Roman"/>
          <w:b/>
          <w:sz w:val="28"/>
          <w:szCs w:val="28"/>
        </w:rPr>
        <w:t xml:space="preserve"> актуальності  досвіду</w:t>
      </w:r>
    </w:p>
    <w:p w:rsidR="00C24B72" w:rsidRDefault="00C24B72"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Кожна історична епоха диктувала свої погляди на навчання і виховання. Сьогодні життя висунуло суспільний запит на формування особистості, здатної критично мислити. Реалії сьогодення спонукають учителя творчо підходити до навчального процесу, шукати такі форми проведення занять, які захопили б учнів, сприяли кращому засвоєнню матеріалу, розвитку здібностей і бажання вдосконалювати свої знання та вміння.</w:t>
      </w:r>
    </w:p>
    <w:p w:rsidR="00A65159" w:rsidRDefault="00A65159" w:rsidP="00CF448F">
      <w:pPr>
        <w:jc w:val="both"/>
        <w:rPr>
          <w:rFonts w:ascii="Times New Roman" w:hAnsi="Times New Roman" w:cs="Times New Roman"/>
          <w:sz w:val="28"/>
          <w:szCs w:val="28"/>
        </w:rPr>
      </w:pPr>
      <w:r>
        <w:rPr>
          <w:rFonts w:ascii="Times New Roman" w:hAnsi="Times New Roman" w:cs="Times New Roman"/>
          <w:sz w:val="28"/>
          <w:szCs w:val="28"/>
        </w:rPr>
        <w:t xml:space="preserve">  </w:t>
      </w:r>
      <w:r w:rsidRPr="00A65159">
        <w:rPr>
          <w:rFonts w:ascii="Times New Roman" w:hAnsi="Times New Roman" w:cs="Times New Roman"/>
          <w:sz w:val="28"/>
          <w:szCs w:val="28"/>
        </w:rPr>
        <w:t xml:space="preserve">Місія школи полягає в тому, щоб адаптувати дитину, </w:t>
      </w:r>
      <w:proofErr w:type="spellStart"/>
      <w:r w:rsidRPr="00A65159">
        <w:rPr>
          <w:rFonts w:ascii="Times New Roman" w:hAnsi="Times New Roman" w:cs="Times New Roman"/>
          <w:sz w:val="28"/>
          <w:szCs w:val="28"/>
        </w:rPr>
        <w:t>підлітка</w:t>
      </w:r>
      <w:proofErr w:type="spellEnd"/>
      <w:r w:rsidRPr="00A65159">
        <w:rPr>
          <w:rFonts w:ascii="Times New Roman" w:hAnsi="Times New Roman" w:cs="Times New Roman"/>
          <w:sz w:val="28"/>
          <w:szCs w:val="28"/>
        </w:rPr>
        <w:t xml:space="preserve"> в соціальному середовищі. Нові життєві умови, в яких опинилися всі ми, висувають свої вимоги до формування молодих людей, які вступають у життя: вони повинні бути не лише обізнаними і вмілими, але й мислячими, ініціативними, самостійними. Ростити саме таких людей - ось замовлення нашого</w:t>
      </w:r>
      <w:r>
        <w:rPr>
          <w:rFonts w:ascii="Times New Roman" w:hAnsi="Times New Roman" w:cs="Times New Roman"/>
          <w:sz w:val="28"/>
          <w:szCs w:val="28"/>
        </w:rPr>
        <w:t xml:space="preserve"> сучасного суспільства</w:t>
      </w:r>
    </w:p>
    <w:p w:rsidR="00C24B72" w:rsidRPr="00CF448F" w:rsidRDefault="00C24B72"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Викладаючи українську мову та літературу, я ставлю перед собою питання: як зробити урок не лише пізнавальним, інформативним, але й підтримувати у дітей зацікавленість предметом, бажання вчитися, зробити урок цікавим, підвищити у школярів мотивацію до навчання? Тому вчитель має спрямувати всі свої творчі зусилля на створення таких методів навчання, які будуть стимулювати учнів до навчання та їх пізнавальної діяльності. До таких методів можна віднести технологію створення проблемних ситуацій для активізації пізнавальної діяльності.</w:t>
      </w:r>
    </w:p>
    <w:p w:rsidR="00C24B72" w:rsidRPr="00CF448F" w:rsidRDefault="00C24B72" w:rsidP="00CF448F">
      <w:pPr>
        <w:jc w:val="both"/>
        <w:rPr>
          <w:rFonts w:ascii="Times New Roman" w:hAnsi="Times New Roman" w:cs="Times New Roman"/>
          <w:b/>
          <w:sz w:val="28"/>
          <w:szCs w:val="28"/>
        </w:rPr>
      </w:pPr>
      <w:r w:rsidRPr="00CF448F">
        <w:rPr>
          <w:rFonts w:ascii="Times New Roman" w:hAnsi="Times New Roman" w:cs="Times New Roman"/>
          <w:b/>
          <w:sz w:val="28"/>
          <w:szCs w:val="28"/>
        </w:rPr>
        <w:t>Практичне значення досвіду</w:t>
      </w:r>
    </w:p>
    <w:p w:rsidR="00C24B72" w:rsidRPr="00CF448F" w:rsidRDefault="00C24B72"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У результаті постійного вдосконалення фахової майстерності, вивчення педагогічного досвіду та теоретичних основ сучасної педагогічної науки переконалась, що на сьогодні актуальними педагогічними проблемами є пошуково-творче засвоєння знань, розвиваюче навчання, вибір таких методів, засобів і форм навчання, які сприятимуть розвитку мислення учнів у процесі організованої взаємодії, співробітництва, партнерства зі своїми учнями. Важливим є  те, що, створюючи проблемні ситуації на </w:t>
      </w:r>
      <w:proofErr w:type="spellStart"/>
      <w:r w:rsidRPr="00CF448F">
        <w:rPr>
          <w:rFonts w:ascii="Times New Roman" w:hAnsi="Times New Roman" w:cs="Times New Roman"/>
          <w:sz w:val="28"/>
          <w:szCs w:val="28"/>
        </w:rPr>
        <w:t>уроках</w:t>
      </w:r>
      <w:proofErr w:type="spellEnd"/>
      <w:r w:rsidRPr="00CF448F">
        <w:rPr>
          <w:rFonts w:ascii="Times New Roman" w:hAnsi="Times New Roman" w:cs="Times New Roman"/>
          <w:sz w:val="28"/>
          <w:szCs w:val="28"/>
        </w:rPr>
        <w:t xml:space="preserve"> української мови та літератури, я побачила, що грамотне використання методики застосування проблемних ситуацій для активізації пізнавальної діяльності забезпечує зв'язок навчання з життям, сприяє глибокому розумінню теоретичного матеріалу, вмінню </w:t>
      </w:r>
      <w:proofErr w:type="spellStart"/>
      <w:r w:rsidRPr="00CF448F">
        <w:rPr>
          <w:rFonts w:ascii="Times New Roman" w:hAnsi="Times New Roman" w:cs="Times New Roman"/>
          <w:sz w:val="28"/>
          <w:szCs w:val="28"/>
        </w:rPr>
        <w:t>гнучко</w:t>
      </w:r>
      <w:proofErr w:type="spellEnd"/>
      <w:r w:rsidRPr="00CF448F">
        <w:rPr>
          <w:rFonts w:ascii="Times New Roman" w:hAnsi="Times New Roman" w:cs="Times New Roman"/>
          <w:sz w:val="28"/>
          <w:szCs w:val="28"/>
        </w:rPr>
        <w:t xml:space="preserve"> застосовувати набуті знання на  практиці, активізує пізнавальну діяльність учнів, розвиває їхні творчі здібності, знайомить учнів з методами наукового пізнання.</w:t>
      </w:r>
    </w:p>
    <w:p w:rsidR="00C24B72" w:rsidRPr="00CF448F" w:rsidRDefault="00C24B72" w:rsidP="00CF448F">
      <w:pPr>
        <w:jc w:val="both"/>
        <w:rPr>
          <w:rFonts w:ascii="Times New Roman" w:hAnsi="Times New Roman" w:cs="Times New Roman"/>
          <w:sz w:val="28"/>
          <w:szCs w:val="28"/>
        </w:rPr>
      </w:pPr>
      <w:r w:rsidRPr="00CF448F">
        <w:rPr>
          <w:rFonts w:ascii="Times New Roman" w:hAnsi="Times New Roman" w:cs="Times New Roman"/>
          <w:b/>
          <w:bCs/>
          <w:sz w:val="28"/>
          <w:szCs w:val="28"/>
        </w:rPr>
        <w:t>Основні характеристики досвіду</w:t>
      </w:r>
      <w:r w:rsidRPr="00CF448F">
        <w:rPr>
          <w:rFonts w:ascii="Times New Roman" w:hAnsi="Times New Roman" w:cs="Times New Roman"/>
          <w:sz w:val="28"/>
          <w:szCs w:val="28"/>
        </w:rPr>
        <w:t xml:space="preserve"> </w:t>
      </w:r>
    </w:p>
    <w:p w:rsidR="00C24B72" w:rsidRPr="00CF448F" w:rsidRDefault="00C24B72" w:rsidP="00CF448F">
      <w:pPr>
        <w:jc w:val="both"/>
        <w:rPr>
          <w:rFonts w:ascii="Times New Roman" w:hAnsi="Times New Roman" w:cs="Times New Roman"/>
          <w:sz w:val="28"/>
          <w:szCs w:val="28"/>
        </w:rPr>
      </w:pPr>
      <w:r w:rsidRPr="00CF448F">
        <w:rPr>
          <w:rFonts w:ascii="Times New Roman" w:hAnsi="Times New Roman" w:cs="Times New Roman"/>
          <w:sz w:val="28"/>
          <w:szCs w:val="28"/>
        </w:rPr>
        <w:lastRenderedPageBreak/>
        <w:t xml:space="preserve">     Організовуючи активну навчально-пошукову діяльність учнів на </w:t>
      </w:r>
      <w:proofErr w:type="spellStart"/>
      <w:r w:rsidRPr="00CF448F">
        <w:rPr>
          <w:rFonts w:ascii="Times New Roman" w:hAnsi="Times New Roman" w:cs="Times New Roman"/>
          <w:sz w:val="28"/>
          <w:szCs w:val="28"/>
        </w:rPr>
        <w:t>уроках</w:t>
      </w:r>
      <w:proofErr w:type="spellEnd"/>
      <w:r w:rsidRPr="00CF448F">
        <w:rPr>
          <w:rFonts w:ascii="Times New Roman" w:hAnsi="Times New Roman" w:cs="Times New Roman"/>
          <w:sz w:val="28"/>
          <w:szCs w:val="28"/>
        </w:rPr>
        <w:t xml:space="preserve"> з українсько</w:t>
      </w:r>
      <w:r w:rsidR="00A46377" w:rsidRPr="00CF448F">
        <w:rPr>
          <w:rFonts w:ascii="Times New Roman" w:hAnsi="Times New Roman" w:cs="Times New Roman"/>
          <w:sz w:val="28"/>
          <w:szCs w:val="28"/>
        </w:rPr>
        <w:t xml:space="preserve">ї мови і літератури,  маю </w:t>
      </w:r>
      <w:r w:rsidRPr="00CF448F">
        <w:rPr>
          <w:rFonts w:ascii="Times New Roman" w:hAnsi="Times New Roman" w:cs="Times New Roman"/>
          <w:sz w:val="28"/>
          <w:szCs w:val="28"/>
        </w:rPr>
        <w:t xml:space="preserve">можливість формувати в них таку якість особистості як пізнавальна самостійність. </w:t>
      </w:r>
    </w:p>
    <w:p w:rsidR="00C24B72" w:rsidRPr="00CF448F" w:rsidRDefault="00C24B72"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Щоб учні свідомо і глибоко засвоїли базові знання з мови та літератури, визначені стандартами освіти, я використовую різноманітні методи і прийоми: дедуктивні, наочні, образні, репродуктивні, а найчастіше проблемно-пошукові. Під час навчального процесу диференціюю завдання, застосовую індивідуальні та групові форми роботи, всіляко заохочую пасивних учнів, приділяю особливу увагу обдарованим.</w:t>
      </w:r>
    </w:p>
    <w:p w:rsidR="00A46377" w:rsidRPr="00CF448F" w:rsidRDefault="00C24B72"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w:t>
      </w:r>
      <w:r w:rsidR="00A46377" w:rsidRPr="00CF448F">
        <w:rPr>
          <w:rFonts w:ascii="Times New Roman" w:hAnsi="Times New Roman" w:cs="Times New Roman"/>
          <w:sz w:val="28"/>
          <w:szCs w:val="28"/>
        </w:rPr>
        <w:t>З метою активізації пізнав</w:t>
      </w:r>
      <w:r w:rsidR="00BC6D5F">
        <w:rPr>
          <w:rFonts w:ascii="Times New Roman" w:hAnsi="Times New Roman" w:cs="Times New Roman"/>
          <w:sz w:val="28"/>
          <w:szCs w:val="28"/>
        </w:rPr>
        <w:t>альної діяльності використовую</w:t>
      </w:r>
      <w:r w:rsidR="00A46377" w:rsidRPr="00CF448F">
        <w:rPr>
          <w:rFonts w:ascii="Times New Roman" w:hAnsi="Times New Roman" w:cs="Times New Roman"/>
          <w:sz w:val="28"/>
          <w:szCs w:val="28"/>
        </w:rPr>
        <w:t xml:space="preserve"> інноваційні технології кооперативного навчання (робота в парах, карусель, робота в малих групах) і технології колективного групового навчання (обговорення проблеми в загальному колі, мікрофон, навчаючи-учусь, аналіз ситуації, дерево рішень); технології ситуативного моделювання (ділові ігри, рольові ігри, громадські слухання); технології опрацювання дискусійних питань (займи позицію, неперервна шкала думок, дискусія, дебати).</w:t>
      </w:r>
    </w:p>
    <w:p w:rsidR="00A46377" w:rsidRPr="00CF448F" w:rsidRDefault="00CF448F"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w:t>
      </w:r>
      <w:r w:rsidR="00A46377" w:rsidRPr="00CF448F">
        <w:rPr>
          <w:rFonts w:ascii="Times New Roman" w:hAnsi="Times New Roman" w:cs="Times New Roman"/>
          <w:sz w:val="28"/>
          <w:szCs w:val="28"/>
        </w:rPr>
        <w:t>Дієвим засобом активізації пізнавальної діяльності учнів є творчі і дослідницькі завдання. Творчі завдання дають можливість розвивати творчі здібності, пошукові , дослідницькі, розвивають пізнавальний інтерес до предмета, формують глибокі міцні знання. Можна запропонувати такі тв</w:t>
      </w:r>
      <w:r w:rsidR="005F3B8A" w:rsidRPr="00CF448F">
        <w:rPr>
          <w:rFonts w:ascii="Times New Roman" w:hAnsi="Times New Roman" w:cs="Times New Roman"/>
          <w:sz w:val="28"/>
          <w:szCs w:val="28"/>
        </w:rPr>
        <w:t xml:space="preserve">орчі завдання: </w:t>
      </w:r>
      <w:r w:rsidR="00A46377" w:rsidRPr="00CF448F">
        <w:rPr>
          <w:rFonts w:ascii="Times New Roman" w:hAnsi="Times New Roman" w:cs="Times New Roman"/>
          <w:sz w:val="28"/>
          <w:szCs w:val="28"/>
        </w:rPr>
        <w:t xml:space="preserve"> скласти кросворд, підібрати світлини, написати рецензію, підготувати буклет (інформаційний, рекламний).</w:t>
      </w:r>
    </w:p>
    <w:p w:rsidR="00A46377" w:rsidRPr="00CF448F" w:rsidRDefault="00CF448F" w:rsidP="00CF448F">
      <w:pPr>
        <w:jc w:val="both"/>
        <w:rPr>
          <w:rFonts w:ascii="Times New Roman" w:hAnsi="Times New Roman" w:cs="Times New Roman"/>
          <w:sz w:val="28"/>
          <w:szCs w:val="28"/>
        </w:rPr>
      </w:pPr>
      <w:r>
        <w:rPr>
          <w:rFonts w:ascii="Times New Roman" w:hAnsi="Times New Roman" w:cs="Times New Roman"/>
          <w:sz w:val="28"/>
          <w:szCs w:val="28"/>
        </w:rPr>
        <w:t xml:space="preserve">    </w:t>
      </w:r>
      <w:r w:rsidR="00A46377" w:rsidRPr="00CF448F">
        <w:rPr>
          <w:rFonts w:ascii="Times New Roman" w:hAnsi="Times New Roman" w:cs="Times New Roman"/>
          <w:sz w:val="28"/>
          <w:szCs w:val="28"/>
        </w:rPr>
        <w:t>Полегшенню й активізації процесу сприйняття інформації сприяє мультимедійна презентація. Учнів приваблює образність і яскравість занять з використанням презентацій. Вони охоче виконують завдання, виявляють інтерес до досліджуваного матеріалу.</w:t>
      </w:r>
    </w:p>
    <w:p w:rsidR="00A46377" w:rsidRPr="00CF448F" w:rsidRDefault="00CF448F" w:rsidP="00CF448F">
      <w:pPr>
        <w:jc w:val="both"/>
        <w:rPr>
          <w:rFonts w:ascii="Times New Roman" w:hAnsi="Times New Roman" w:cs="Times New Roman"/>
          <w:sz w:val="28"/>
          <w:szCs w:val="28"/>
        </w:rPr>
      </w:pPr>
      <w:r>
        <w:rPr>
          <w:rFonts w:ascii="Times New Roman" w:hAnsi="Times New Roman" w:cs="Times New Roman"/>
          <w:sz w:val="28"/>
          <w:szCs w:val="28"/>
        </w:rPr>
        <w:t xml:space="preserve">   </w:t>
      </w:r>
      <w:r w:rsidR="00A46377" w:rsidRPr="00CF448F">
        <w:rPr>
          <w:rFonts w:ascii="Times New Roman" w:hAnsi="Times New Roman" w:cs="Times New Roman"/>
          <w:sz w:val="28"/>
          <w:szCs w:val="28"/>
        </w:rPr>
        <w:t>Пізнавальна самостійність школярів забезпечується у першу чергу шляхом мотивації навчальної діяльності. Саме завдяки правильному мотивуванню діяльності виникає потреба задовольняти суперечності між мотивом необхідності пізнання й можливостями задовольнити їх власними силами. Функції вчителя – збудити пізнавальний інтерес, навчити учня здобувати знання, виробити у нього різні способи одержання нової навчальної інформації.</w:t>
      </w:r>
    </w:p>
    <w:p w:rsidR="00A46377" w:rsidRPr="00CF448F" w:rsidRDefault="00A46377" w:rsidP="00CF448F">
      <w:pPr>
        <w:jc w:val="both"/>
        <w:rPr>
          <w:rFonts w:ascii="Times New Roman" w:hAnsi="Times New Roman" w:cs="Times New Roman"/>
          <w:sz w:val="28"/>
          <w:szCs w:val="28"/>
        </w:rPr>
      </w:pPr>
      <w:r w:rsidRPr="00CF448F">
        <w:rPr>
          <w:rFonts w:ascii="Times New Roman" w:hAnsi="Times New Roman" w:cs="Times New Roman"/>
          <w:sz w:val="28"/>
          <w:szCs w:val="28"/>
        </w:rPr>
        <w:t>Пізнавальна активність учня може бути викликана цікавістю, допитливістю або епізодичністю, усвідомленим прагненням пізнати нове або бажанням розширити й поглибити знання чи навички систематичної розумової діяльності. Як правило, найвищим рівнем мотивування пізнавальної діяльності є виправдання надії батьків, прагнення не осоромитись перед ровесниками, бути корисним для суспільства. Отже, мотивування, що ґрунтується на бажанні пізнати щось нове, поглибити знання значною мірою залежить від самого вчителя, його нестандартності, майстерності, уміння збудити інтерес.</w:t>
      </w:r>
    </w:p>
    <w:p w:rsidR="00A46377" w:rsidRPr="00CF448F" w:rsidRDefault="00A46377" w:rsidP="00CF448F">
      <w:pPr>
        <w:jc w:val="both"/>
        <w:rPr>
          <w:rFonts w:ascii="Times New Roman" w:hAnsi="Times New Roman" w:cs="Times New Roman"/>
          <w:sz w:val="28"/>
          <w:szCs w:val="28"/>
        </w:rPr>
      </w:pPr>
      <w:r w:rsidRPr="00CF448F">
        <w:rPr>
          <w:rFonts w:ascii="Times New Roman" w:hAnsi="Times New Roman" w:cs="Times New Roman"/>
          <w:sz w:val="28"/>
          <w:szCs w:val="28"/>
        </w:rPr>
        <w:lastRenderedPageBreak/>
        <w:t>Активізація навчальної діяльності учнів спрямована на розвиток у школярів творчого самостійного мислення, формування творчих навичок та вмінь нестандартного розв’язання певних проблем і вдосконалення навичок спілкування.</w:t>
      </w:r>
    </w:p>
    <w:p w:rsidR="00A46377" w:rsidRPr="00CF448F" w:rsidRDefault="00CF448F" w:rsidP="00CF448F">
      <w:pPr>
        <w:jc w:val="both"/>
        <w:rPr>
          <w:rFonts w:ascii="Times New Roman" w:hAnsi="Times New Roman" w:cs="Times New Roman"/>
          <w:sz w:val="28"/>
          <w:szCs w:val="28"/>
        </w:rPr>
      </w:pPr>
      <w:r>
        <w:rPr>
          <w:rFonts w:ascii="Times New Roman" w:hAnsi="Times New Roman" w:cs="Times New Roman"/>
          <w:sz w:val="28"/>
          <w:szCs w:val="28"/>
        </w:rPr>
        <w:t xml:space="preserve">   </w:t>
      </w:r>
      <w:r w:rsidR="00A46377" w:rsidRPr="00CF448F">
        <w:rPr>
          <w:rFonts w:ascii="Times New Roman" w:hAnsi="Times New Roman" w:cs="Times New Roman"/>
          <w:sz w:val="28"/>
          <w:szCs w:val="28"/>
        </w:rPr>
        <w:t xml:space="preserve">Активність учнів на </w:t>
      </w:r>
      <w:proofErr w:type="spellStart"/>
      <w:r w:rsidR="00A46377" w:rsidRPr="00CF448F">
        <w:rPr>
          <w:rFonts w:ascii="Times New Roman" w:hAnsi="Times New Roman" w:cs="Times New Roman"/>
          <w:sz w:val="28"/>
          <w:szCs w:val="28"/>
        </w:rPr>
        <w:t>уроках</w:t>
      </w:r>
      <w:proofErr w:type="spellEnd"/>
      <w:r w:rsidR="00A46377" w:rsidRPr="00CF448F">
        <w:rPr>
          <w:rFonts w:ascii="Times New Roman" w:hAnsi="Times New Roman" w:cs="Times New Roman"/>
          <w:sz w:val="28"/>
          <w:szCs w:val="28"/>
        </w:rPr>
        <w:t xml:space="preserve"> мови може бути високою в тому разі, коли їхня діяльність не зводиться тільки до слухання вчителя, простого відтворення вивченого, а передбачає спостереження над фактами мови, їх осмислення й зіставлення, застосування їх знань на практиці, коли учень стає активним учасником пошуку, а не пасивним об’єктом навчання.</w:t>
      </w:r>
    </w:p>
    <w:p w:rsidR="00A46377" w:rsidRPr="00CF448F" w:rsidRDefault="00A46377" w:rsidP="00CF448F">
      <w:pPr>
        <w:jc w:val="both"/>
        <w:rPr>
          <w:rFonts w:ascii="Times New Roman" w:hAnsi="Times New Roman" w:cs="Times New Roman"/>
          <w:sz w:val="28"/>
          <w:szCs w:val="28"/>
        </w:rPr>
      </w:pPr>
      <w:r w:rsidRPr="00CF448F">
        <w:rPr>
          <w:rFonts w:ascii="Times New Roman" w:hAnsi="Times New Roman" w:cs="Times New Roman"/>
          <w:sz w:val="28"/>
          <w:szCs w:val="28"/>
        </w:rPr>
        <w:t>Методів і прийомів активізації навчально-пізнавальної діяльності школярів дуже багато. Практика давно переконала в непорушній формулі: наскільки успішно й повно буде активізовано пізнавальний процес, настільки високими будуть результати навчання.</w:t>
      </w:r>
    </w:p>
    <w:p w:rsidR="001B6CBF" w:rsidRPr="00CF448F" w:rsidRDefault="00BC6D5F" w:rsidP="00CF448F">
      <w:pPr>
        <w:jc w:val="both"/>
        <w:rPr>
          <w:rFonts w:ascii="Times New Roman" w:hAnsi="Times New Roman" w:cs="Times New Roman"/>
          <w:sz w:val="28"/>
          <w:szCs w:val="28"/>
        </w:rPr>
      </w:pPr>
      <w:r>
        <w:rPr>
          <w:rFonts w:ascii="Times New Roman" w:hAnsi="Times New Roman" w:cs="Times New Roman"/>
          <w:sz w:val="28"/>
          <w:szCs w:val="28"/>
        </w:rPr>
        <w:t xml:space="preserve">    </w:t>
      </w:r>
      <w:r w:rsidR="003174D8" w:rsidRPr="00CF448F">
        <w:rPr>
          <w:rFonts w:ascii="Times New Roman" w:hAnsi="Times New Roman" w:cs="Times New Roman"/>
          <w:sz w:val="28"/>
          <w:szCs w:val="28"/>
        </w:rPr>
        <w:t>Вивчаючи в 11 класі тему  «Поняття синтаксичної норми. Синтаксична помилка. Складні випадки</w:t>
      </w:r>
      <w:r w:rsidR="0077686B" w:rsidRPr="00CF448F">
        <w:rPr>
          <w:rFonts w:ascii="Times New Roman" w:hAnsi="Times New Roman" w:cs="Times New Roman"/>
          <w:sz w:val="28"/>
          <w:szCs w:val="28"/>
        </w:rPr>
        <w:t xml:space="preserve"> </w:t>
      </w:r>
      <w:r w:rsidR="003174D8" w:rsidRPr="00CF448F">
        <w:rPr>
          <w:rFonts w:ascii="Times New Roman" w:hAnsi="Times New Roman" w:cs="Times New Roman"/>
          <w:sz w:val="28"/>
          <w:szCs w:val="28"/>
        </w:rPr>
        <w:t>синтаксичного узгодження»</w:t>
      </w:r>
      <w:r w:rsidR="00CF448F">
        <w:rPr>
          <w:rFonts w:ascii="Times New Roman" w:hAnsi="Times New Roman" w:cs="Times New Roman"/>
          <w:sz w:val="28"/>
          <w:szCs w:val="28"/>
        </w:rPr>
        <w:t>,</w:t>
      </w:r>
      <w:r w:rsidR="003174D8" w:rsidRPr="00CF448F">
        <w:rPr>
          <w:rFonts w:ascii="Times New Roman" w:hAnsi="Times New Roman" w:cs="Times New Roman"/>
          <w:sz w:val="28"/>
          <w:szCs w:val="28"/>
        </w:rPr>
        <w:t xml:space="preserve"> учні виконують таке ігрове завдання: «Хто шв</w:t>
      </w:r>
      <w:r w:rsidR="002F1DBD" w:rsidRPr="00CF448F">
        <w:rPr>
          <w:rFonts w:ascii="Times New Roman" w:hAnsi="Times New Roman" w:cs="Times New Roman"/>
          <w:sz w:val="28"/>
          <w:szCs w:val="28"/>
        </w:rPr>
        <w:t>и</w:t>
      </w:r>
      <w:r w:rsidR="0077686B" w:rsidRPr="00CF448F">
        <w:rPr>
          <w:rFonts w:ascii="Times New Roman" w:hAnsi="Times New Roman" w:cs="Times New Roman"/>
          <w:sz w:val="28"/>
          <w:szCs w:val="28"/>
        </w:rPr>
        <w:t>дше?» Працюючи в парах</w:t>
      </w:r>
      <w:r w:rsidR="003174D8" w:rsidRPr="00CF448F">
        <w:rPr>
          <w:rFonts w:ascii="Times New Roman" w:hAnsi="Times New Roman" w:cs="Times New Roman"/>
          <w:sz w:val="28"/>
          <w:szCs w:val="28"/>
        </w:rPr>
        <w:t xml:space="preserve">, потрібно замінити подані сполучення слів одним словом. Наприклад, дошкуляти, замість «виводити з терпіння», увиразнювати, замість «робити виразнішим», змарнувати, замість «витратити марно» і </w:t>
      </w:r>
      <w:proofErr w:type="spellStart"/>
      <w:r w:rsidR="003174D8" w:rsidRPr="00CF448F">
        <w:rPr>
          <w:rFonts w:ascii="Times New Roman" w:hAnsi="Times New Roman" w:cs="Times New Roman"/>
          <w:sz w:val="28"/>
          <w:szCs w:val="28"/>
        </w:rPr>
        <w:t>т.д</w:t>
      </w:r>
      <w:proofErr w:type="spellEnd"/>
      <w:r w:rsidR="003174D8" w:rsidRPr="00CF448F">
        <w:rPr>
          <w:rFonts w:ascii="Times New Roman" w:hAnsi="Times New Roman" w:cs="Times New Roman"/>
          <w:sz w:val="28"/>
          <w:szCs w:val="28"/>
        </w:rPr>
        <w:t>.</w:t>
      </w:r>
    </w:p>
    <w:p w:rsidR="00C66E02" w:rsidRPr="00CF448F" w:rsidRDefault="00F5788C"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w:t>
      </w:r>
      <w:r w:rsidR="00C66E02" w:rsidRPr="00CF448F">
        <w:rPr>
          <w:rFonts w:ascii="Times New Roman" w:hAnsi="Times New Roman" w:cs="Times New Roman"/>
          <w:sz w:val="28"/>
          <w:szCs w:val="28"/>
        </w:rPr>
        <w:t>Завдання «Вибір за вами» до теми «Варіанти граматичного зв’язку</w:t>
      </w:r>
      <w:r w:rsidR="001D658D" w:rsidRPr="00CF448F">
        <w:rPr>
          <w:rFonts w:ascii="Times New Roman" w:hAnsi="Times New Roman" w:cs="Times New Roman"/>
          <w:sz w:val="28"/>
          <w:szCs w:val="28"/>
        </w:rPr>
        <w:t xml:space="preserve"> підмета і присудка» в 11 класі. Учням пропонується  у кожній з поданих пар речень знайти те, у якому допущено порушення синтаксичної норми  координації присудка з підметом. </w:t>
      </w:r>
      <w:proofErr w:type="spellStart"/>
      <w:r w:rsidRPr="00CF448F">
        <w:rPr>
          <w:rFonts w:ascii="Times New Roman" w:hAnsi="Times New Roman" w:cs="Times New Roman"/>
          <w:sz w:val="28"/>
          <w:szCs w:val="28"/>
        </w:rPr>
        <w:t>Обгрунтувати</w:t>
      </w:r>
      <w:proofErr w:type="spellEnd"/>
      <w:r w:rsidRPr="00CF448F">
        <w:rPr>
          <w:rFonts w:ascii="Times New Roman" w:hAnsi="Times New Roman" w:cs="Times New Roman"/>
          <w:sz w:val="28"/>
          <w:szCs w:val="28"/>
        </w:rPr>
        <w:t xml:space="preserve"> свій вибір. Записати правильний варіант.</w:t>
      </w:r>
    </w:p>
    <w:p w:rsidR="00BC6D5F" w:rsidRDefault="00CF448F" w:rsidP="00BC6D5F">
      <w:pPr>
        <w:jc w:val="both"/>
        <w:rPr>
          <w:rFonts w:ascii="Times New Roman" w:hAnsi="Times New Roman" w:cs="Times New Roman"/>
          <w:sz w:val="28"/>
          <w:szCs w:val="28"/>
        </w:rPr>
      </w:pPr>
      <w:r>
        <w:rPr>
          <w:rFonts w:ascii="Times New Roman" w:hAnsi="Times New Roman" w:cs="Times New Roman"/>
          <w:sz w:val="28"/>
          <w:szCs w:val="28"/>
        </w:rPr>
        <w:t xml:space="preserve">   При вивченні </w:t>
      </w:r>
      <w:r w:rsidR="001B6CBF" w:rsidRPr="00CF448F">
        <w:rPr>
          <w:rFonts w:ascii="Times New Roman" w:hAnsi="Times New Roman" w:cs="Times New Roman"/>
          <w:sz w:val="28"/>
          <w:szCs w:val="28"/>
        </w:rPr>
        <w:t xml:space="preserve"> в </w:t>
      </w:r>
      <w:r>
        <w:rPr>
          <w:rFonts w:ascii="Times New Roman" w:hAnsi="Times New Roman" w:cs="Times New Roman"/>
          <w:sz w:val="28"/>
          <w:szCs w:val="28"/>
        </w:rPr>
        <w:t xml:space="preserve">6 </w:t>
      </w:r>
      <w:r w:rsidR="001B6CBF" w:rsidRPr="00CF448F">
        <w:rPr>
          <w:rFonts w:ascii="Times New Roman" w:hAnsi="Times New Roman" w:cs="Times New Roman"/>
          <w:sz w:val="28"/>
          <w:szCs w:val="28"/>
        </w:rPr>
        <w:t>класі</w:t>
      </w:r>
      <w:r>
        <w:rPr>
          <w:rFonts w:ascii="Times New Roman" w:hAnsi="Times New Roman" w:cs="Times New Roman"/>
          <w:sz w:val="28"/>
          <w:szCs w:val="28"/>
        </w:rPr>
        <w:t xml:space="preserve"> теми</w:t>
      </w:r>
      <w:r w:rsidR="001B6CBF" w:rsidRPr="00CF448F">
        <w:rPr>
          <w:rFonts w:ascii="Times New Roman" w:hAnsi="Times New Roman" w:cs="Times New Roman"/>
          <w:sz w:val="28"/>
          <w:szCs w:val="28"/>
        </w:rPr>
        <w:t xml:space="preserve"> «Групи слів за вживанням. Професійні слова та терміни» можна пограти гру «Відгадай професію». Учням пропонується група слів, а вони мають </w:t>
      </w:r>
      <w:r w:rsidR="008D681A" w:rsidRPr="00CF448F">
        <w:rPr>
          <w:rFonts w:ascii="Times New Roman" w:hAnsi="Times New Roman" w:cs="Times New Roman"/>
          <w:sz w:val="28"/>
          <w:szCs w:val="28"/>
        </w:rPr>
        <w:t xml:space="preserve"> сказати</w:t>
      </w:r>
      <w:r w:rsidR="00C92BCA" w:rsidRPr="00CF448F">
        <w:rPr>
          <w:rFonts w:ascii="Times New Roman" w:hAnsi="Times New Roman" w:cs="Times New Roman"/>
          <w:sz w:val="28"/>
          <w:szCs w:val="28"/>
        </w:rPr>
        <w:t>,</w:t>
      </w:r>
      <w:r w:rsidR="008D681A" w:rsidRPr="00CF448F">
        <w:rPr>
          <w:rFonts w:ascii="Times New Roman" w:hAnsi="Times New Roman" w:cs="Times New Roman"/>
          <w:sz w:val="28"/>
          <w:szCs w:val="28"/>
        </w:rPr>
        <w:t xml:space="preserve"> представники якої професії використовують ці слова.</w:t>
      </w:r>
    </w:p>
    <w:p w:rsidR="000B2229" w:rsidRPr="00CF448F" w:rsidRDefault="00BC6D5F" w:rsidP="00CF448F">
      <w:pPr>
        <w:jc w:val="both"/>
        <w:rPr>
          <w:rFonts w:ascii="Times New Roman" w:hAnsi="Times New Roman" w:cs="Times New Roman"/>
          <w:sz w:val="28"/>
          <w:szCs w:val="28"/>
        </w:rPr>
      </w:pPr>
      <w:r>
        <w:rPr>
          <w:rFonts w:ascii="Times New Roman" w:hAnsi="Times New Roman" w:cs="Times New Roman"/>
          <w:sz w:val="28"/>
          <w:szCs w:val="28"/>
        </w:rPr>
        <w:t xml:space="preserve">   </w:t>
      </w:r>
      <w:r w:rsidR="000B2229" w:rsidRPr="00CF448F">
        <w:rPr>
          <w:rFonts w:ascii="Times New Roman" w:hAnsi="Times New Roman" w:cs="Times New Roman"/>
          <w:sz w:val="28"/>
          <w:szCs w:val="28"/>
        </w:rPr>
        <w:t>У дидактичних іграх виробляється автоматизм дії, серйозне ставлення до предмета, реалізуються ідеї співробітництва, змагання, самоврядування, виховання через колектив, залучення учнів до творчості, виховання відповідальності кожного за навчання та дисципліна. У ході дидактичної гри учаснику необхідно максимально мобіліз</w:t>
      </w:r>
      <w:r>
        <w:rPr>
          <w:rFonts w:ascii="Times New Roman" w:hAnsi="Times New Roman" w:cs="Times New Roman"/>
          <w:sz w:val="28"/>
          <w:szCs w:val="28"/>
        </w:rPr>
        <w:t>увати свої знання, досвід, уяву.</w:t>
      </w:r>
    </w:p>
    <w:p w:rsidR="00C92BCA" w:rsidRPr="00CF448F" w:rsidRDefault="002F1DBD"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w:t>
      </w:r>
      <w:r w:rsidR="00BC6D5F">
        <w:rPr>
          <w:rFonts w:ascii="Times New Roman" w:hAnsi="Times New Roman" w:cs="Times New Roman"/>
          <w:sz w:val="28"/>
          <w:szCs w:val="28"/>
        </w:rPr>
        <w:t xml:space="preserve"> </w:t>
      </w:r>
      <w:r w:rsidRPr="00CF448F">
        <w:rPr>
          <w:rFonts w:ascii="Times New Roman" w:hAnsi="Times New Roman" w:cs="Times New Roman"/>
          <w:sz w:val="28"/>
          <w:szCs w:val="28"/>
        </w:rPr>
        <w:t xml:space="preserve"> У 6 класі, вивчаючи тему «Основні способи словотвору»,  можна запропонувати учням розв’язати лінгвістичну задачу. Прочитати вірш </w:t>
      </w:r>
      <w:proofErr w:type="spellStart"/>
      <w:r w:rsidRPr="00CF448F">
        <w:rPr>
          <w:rFonts w:ascii="Times New Roman" w:hAnsi="Times New Roman" w:cs="Times New Roman"/>
          <w:sz w:val="28"/>
          <w:szCs w:val="28"/>
        </w:rPr>
        <w:t>П.Тичини</w:t>
      </w:r>
      <w:proofErr w:type="spellEnd"/>
      <w:r w:rsidRPr="00CF448F">
        <w:rPr>
          <w:rFonts w:ascii="Times New Roman" w:hAnsi="Times New Roman" w:cs="Times New Roman"/>
          <w:sz w:val="28"/>
          <w:szCs w:val="28"/>
        </w:rPr>
        <w:t xml:space="preserve">, де йшлося про трактори: «Не сінце вони смакують; не траву і не овес; а  так ходять, як літають, завертають в МТС». </w:t>
      </w:r>
      <w:r w:rsidR="0077686B" w:rsidRPr="00CF448F">
        <w:rPr>
          <w:rFonts w:ascii="Times New Roman" w:hAnsi="Times New Roman" w:cs="Times New Roman"/>
          <w:sz w:val="28"/>
          <w:szCs w:val="28"/>
        </w:rPr>
        <w:t xml:space="preserve"> Як розшифрувати абревіатуру МТС?</w:t>
      </w:r>
      <w:r w:rsidR="00BC6D5F">
        <w:rPr>
          <w:rFonts w:ascii="Times New Roman" w:hAnsi="Times New Roman" w:cs="Times New Roman"/>
          <w:sz w:val="28"/>
          <w:szCs w:val="28"/>
        </w:rPr>
        <w:t xml:space="preserve"> </w:t>
      </w:r>
      <w:r w:rsidR="0077686B" w:rsidRPr="00CF448F">
        <w:rPr>
          <w:rFonts w:ascii="Times New Roman" w:hAnsi="Times New Roman" w:cs="Times New Roman"/>
          <w:sz w:val="28"/>
          <w:szCs w:val="28"/>
        </w:rPr>
        <w:t>(Машинно-тракторна станція). Діти повинні сказати, чи це слово архаїзм, чи історизм?</w:t>
      </w:r>
    </w:p>
    <w:p w:rsidR="0077686B" w:rsidRPr="00CF448F" w:rsidRDefault="00BC6D5F" w:rsidP="00CF44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6E02" w:rsidRPr="00CF448F">
        <w:rPr>
          <w:rFonts w:ascii="Times New Roman" w:hAnsi="Times New Roman" w:cs="Times New Roman"/>
          <w:sz w:val="28"/>
          <w:szCs w:val="28"/>
        </w:rPr>
        <w:t>Цікавим є завдання «Словесне малювання». Наприклад, вивчаючи тему «С</w:t>
      </w:r>
      <w:r>
        <w:rPr>
          <w:rFonts w:ascii="Times New Roman" w:hAnsi="Times New Roman" w:cs="Times New Roman"/>
          <w:sz w:val="28"/>
          <w:szCs w:val="28"/>
        </w:rPr>
        <w:t xml:space="preserve">тупені порівняння  прикметників» </w:t>
      </w:r>
      <w:r w:rsidR="00C66E02" w:rsidRPr="00CF448F">
        <w:rPr>
          <w:rFonts w:ascii="Times New Roman" w:hAnsi="Times New Roman" w:cs="Times New Roman"/>
          <w:sz w:val="28"/>
          <w:szCs w:val="28"/>
        </w:rPr>
        <w:t>у 6 класі,  учні повинні пригадати свою улюблену іграшку, описати її , використовуючи прикметники різних груп, ступенів порівняння і форм.</w:t>
      </w:r>
    </w:p>
    <w:p w:rsidR="00F5788C" w:rsidRPr="00CF448F" w:rsidRDefault="00BC6D5F" w:rsidP="00BC6D5F">
      <w:pPr>
        <w:tabs>
          <w:tab w:val="num" w:pos="720"/>
        </w:tabs>
        <w:jc w:val="both"/>
        <w:rPr>
          <w:rFonts w:ascii="Times New Roman" w:hAnsi="Times New Roman" w:cs="Times New Roman"/>
          <w:sz w:val="28"/>
          <w:szCs w:val="28"/>
        </w:rPr>
      </w:pPr>
      <w:r>
        <w:rPr>
          <w:rFonts w:ascii="Times New Roman" w:hAnsi="Times New Roman" w:cs="Times New Roman"/>
          <w:sz w:val="28"/>
          <w:szCs w:val="28"/>
        </w:rPr>
        <w:t xml:space="preserve">  </w:t>
      </w:r>
      <w:r w:rsidR="00F5788C" w:rsidRPr="00CF448F">
        <w:rPr>
          <w:rFonts w:ascii="Times New Roman" w:hAnsi="Times New Roman" w:cs="Times New Roman"/>
          <w:sz w:val="28"/>
          <w:szCs w:val="28"/>
        </w:rPr>
        <w:t xml:space="preserve"> На </w:t>
      </w:r>
      <w:proofErr w:type="spellStart"/>
      <w:r w:rsidR="00F5788C" w:rsidRPr="00CF448F">
        <w:rPr>
          <w:rFonts w:ascii="Times New Roman" w:hAnsi="Times New Roman" w:cs="Times New Roman"/>
          <w:sz w:val="28"/>
          <w:szCs w:val="28"/>
        </w:rPr>
        <w:t>уроках</w:t>
      </w:r>
      <w:proofErr w:type="spellEnd"/>
      <w:r w:rsidR="00F5788C" w:rsidRPr="00CF448F">
        <w:rPr>
          <w:rFonts w:ascii="Times New Roman" w:hAnsi="Times New Roman" w:cs="Times New Roman"/>
          <w:sz w:val="28"/>
          <w:szCs w:val="28"/>
        </w:rPr>
        <w:t xml:space="preserve"> з у</w:t>
      </w:r>
      <w:r>
        <w:rPr>
          <w:rFonts w:ascii="Times New Roman" w:hAnsi="Times New Roman" w:cs="Times New Roman"/>
          <w:sz w:val="28"/>
          <w:szCs w:val="28"/>
        </w:rPr>
        <w:t xml:space="preserve">країнської літератури </w:t>
      </w:r>
      <w:r w:rsidR="000B2229" w:rsidRPr="00CF448F">
        <w:rPr>
          <w:rFonts w:ascii="Times New Roman" w:hAnsi="Times New Roman" w:cs="Times New Roman"/>
          <w:sz w:val="28"/>
          <w:szCs w:val="28"/>
        </w:rPr>
        <w:t xml:space="preserve"> </w:t>
      </w:r>
      <w:r>
        <w:rPr>
          <w:rFonts w:ascii="Times New Roman" w:hAnsi="Times New Roman" w:cs="Times New Roman"/>
          <w:sz w:val="28"/>
          <w:szCs w:val="28"/>
        </w:rPr>
        <w:t xml:space="preserve">  використовую такі</w:t>
      </w:r>
      <w:r w:rsidR="00F5788C" w:rsidRPr="00CF448F">
        <w:rPr>
          <w:rFonts w:ascii="Times New Roman" w:hAnsi="Times New Roman" w:cs="Times New Roman"/>
          <w:sz w:val="28"/>
          <w:szCs w:val="28"/>
        </w:rPr>
        <w:t xml:space="preserve"> прийом</w:t>
      </w:r>
      <w:r>
        <w:rPr>
          <w:rFonts w:ascii="Times New Roman" w:hAnsi="Times New Roman" w:cs="Times New Roman"/>
          <w:sz w:val="28"/>
          <w:szCs w:val="28"/>
        </w:rPr>
        <w:t>и</w:t>
      </w:r>
      <w:r w:rsidR="00F5788C" w:rsidRPr="00CF448F">
        <w:rPr>
          <w:rFonts w:ascii="Times New Roman" w:hAnsi="Times New Roman" w:cs="Times New Roman"/>
          <w:sz w:val="28"/>
          <w:szCs w:val="28"/>
        </w:rPr>
        <w:t>:</w:t>
      </w:r>
      <w:r w:rsidRPr="00BC6D5F">
        <w:rPr>
          <w:rFonts w:ascii="Times New Roman" w:hAnsi="Times New Roman" w:cs="Times New Roman"/>
          <w:sz w:val="28"/>
          <w:szCs w:val="28"/>
        </w:rPr>
        <w:t xml:space="preserve">  </w:t>
      </w:r>
      <w:r>
        <w:rPr>
          <w:rFonts w:ascii="Times New Roman" w:hAnsi="Times New Roman" w:cs="Times New Roman"/>
          <w:sz w:val="28"/>
          <w:szCs w:val="28"/>
        </w:rPr>
        <w:t>Інтерв’ю з героєм твору,  у</w:t>
      </w:r>
      <w:r w:rsidRPr="00BC6D5F">
        <w:rPr>
          <w:rFonts w:ascii="Times New Roman" w:hAnsi="Times New Roman" w:cs="Times New Roman"/>
          <w:sz w:val="28"/>
          <w:szCs w:val="28"/>
        </w:rPr>
        <w:t>явний</w:t>
      </w:r>
      <w:r>
        <w:rPr>
          <w:rFonts w:ascii="Times New Roman" w:hAnsi="Times New Roman" w:cs="Times New Roman"/>
          <w:sz w:val="28"/>
          <w:szCs w:val="28"/>
        </w:rPr>
        <w:t xml:space="preserve"> діалог між двома письменниками, с</w:t>
      </w:r>
      <w:r w:rsidRPr="00BC6D5F">
        <w:rPr>
          <w:rFonts w:ascii="Times New Roman" w:hAnsi="Times New Roman" w:cs="Times New Roman"/>
          <w:sz w:val="28"/>
          <w:szCs w:val="28"/>
        </w:rPr>
        <w:t>кладання інформаційного грона</w:t>
      </w:r>
      <w:r>
        <w:rPr>
          <w:rFonts w:ascii="Times New Roman" w:hAnsi="Times New Roman" w:cs="Times New Roman"/>
          <w:sz w:val="28"/>
          <w:szCs w:val="28"/>
        </w:rPr>
        <w:t xml:space="preserve">,  діаграма Венна, </w:t>
      </w:r>
      <w:r w:rsidR="003F46F7">
        <w:rPr>
          <w:rFonts w:ascii="Times New Roman" w:hAnsi="Times New Roman" w:cs="Times New Roman"/>
          <w:sz w:val="28"/>
          <w:szCs w:val="28"/>
        </w:rPr>
        <w:t>у</w:t>
      </w:r>
      <w:r w:rsidRPr="00BC6D5F">
        <w:rPr>
          <w:rFonts w:ascii="Times New Roman" w:hAnsi="Times New Roman" w:cs="Times New Roman"/>
          <w:sz w:val="28"/>
          <w:szCs w:val="28"/>
        </w:rPr>
        <w:t>явна зустріч двох героїв різних творів</w:t>
      </w:r>
      <w:r w:rsidR="003F46F7">
        <w:rPr>
          <w:rFonts w:ascii="Times New Roman" w:hAnsi="Times New Roman" w:cs="Times New Roman"/>
          <w:sz w:val="28"/>
          <w:szCs w:val="28"/>
        </w:rPr>
        <w:t>,  «т</w:t>
      </w:r>
      <w:r w:rsidR="00F5788C" w:rsidRPr="00CF448F">
        <w:rPr>
          <w:rFonts w:ascii="Times New Roman" w:hAnsi="Times New Roman" w:cs="Times New Roman"/>
          <w:sz w:val="28"/>
          <w:szCs w:val="28"/>
        </w:rPr>
        <w:t>онкі»</w:t>
      </w:r>
      <w:r w:rsidR="009F19B6">
        <w:rPr>
          <w:rFonts w:ascii="Times New Roman" w:hAnsi="Times New Roman" w:cs="Times New Roman"/>
          <w:sz w:val="28"/>
          <w:szCs w:val="28"/>
        </w:rPr>
        <w:t xml:space="preserve"> </w:t>
      </w:r>
      <w:r w:rsidR="00F5788C" w:rsidRPr="00CF448F">
        <w:rPr>
          <w:rFonts w:ascii="Times New Roman" w:hAnsi="Times New Roman" w:cs="Times New Roman"/>
          <w:sz w:val="28"/>
          <w:szCs w:val="28"/>
        </w:rPr>
        <w:t xml:space="preserve">й «товсті» запитання. Зазначений прийом передбачає спосіб організації </w:t>
      </w:r>
      <w:proofErr w:type="spellStart"/>
      <w:r w:rsidR="00F5788C" w:rsidRPr="00CF448F">
        <w:rPr>
          <w:rFonts w:ascii="Times New Roman" w:hAnsi="Times New Roman" w:cs="Times New Roman"/>
          <w:sz w:val="28"/>
          <w:szCs w:val="28"/>
        </w:rPr>
        <w:t>взаємоопитування</w:t>
      </w:r>
      <w:proofErr w:type="spellEnd"/>
      <w:r w:rsidR="00F5788C" w:rsidRPr="00CF448F">
        <w:rPr>
          <w:rFonts w:ascii="Times New Roman" w:hAnsi="Times New Roman" w:cs="Times New Roman"/>
          <w:sz w:val="28"/>
          <w:szCs w:val="28"/>
        </w:rPr>
        <w:t xml:space="preserve"> учнів за темою. При цьому «тонке» запитання передбачає репродуктивну</w:t>
      </w:r>
      <w:r w:rsidR="00266BE5" w:rsidRPr="00CF448F">
        <w:rPr>
          <w:rFonts w:ascii="Times New Roman" w:hAnsi="Times New Roman" w:cs="Times New Roman"/>
          <w:sz w:val="28"/>
          <w:szCs w:val="28"/>
        </w:rPr>
        <w:t xml:space="preserve"> однозначну відповідь (частіше «так» або «ні»), а «товсте» (проблемне) потребує глибокого осмислення, раціональних міркувань, пошуку додаткових знань, аналізу інформації.</w:t>
      </w:r>
    </w:p>
    <w:p w:rsidR="00266BE5" w:rsidRPr="00CF448F" w:rsidRDefault="00266BE5"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Прийом хоку. Вивчаючи усмішку Остапа Вишні «Сом»,  </w:t>
      </w:r>
      <w:proofErr w:type="spellStart"/>
      <w:r w:rsidRPr="00CF448F">
        <w:rPr>
          <w:rFonts w:ascii="Times New Roman" w:hAnsi="Times New Roman" w:cs="Times New Roman"/>
          <w:sz w:val="28"/>
          <w:szCs w:val="28"/>
        </w:rPr>
        <w:t>одинадцятикласникам</w:t>
      </w:r>
      <w:proofErr w:type="spellEnd"/>
      <w:r w:rsidRPr="00CF448F">
        <w:rPr>
          <w:rFonts w:ascii="Times New Roman" w:hAnsi="Times New Roman" w:cs="Times New Roman"/>
          <w:sz w:val="28"/>
          <w:szCs w:val="28"/>
        </w:rPr>
        <w:t xml:space="preserve"> пропоную скласти хоку про природу, передавши свій настрій і відчуття. (Хоку – це жанр</w:t>
      </w:r>
      <w:r w:rsidR="00CD4A5B">
        <w:rPr>
          <w:rFonts w:ascii="Times New Roman" w:hAnsi="Times New Roman" w:cs="Times New Roman"/>
          <w:sz w:val="28"/>
          <w:szCs w:val="28"/>
        </w:rPr>
        <w:t xml:space="preserve"> </w:t>
      </w:r>
      <w:r w:rsidRPr="00CF448F">
        <w:rPr>
          <w:rFonts w:ascii="Times New Roman" w:hAnsi="Times New Roman" w:cs="Times New Roman"/>
          <w:sz w:val="28"/>
          <w:szCs w:val="28"/>
        </w:rPr>
        <w:t xml:space="preserve">японської поезії. Вирізняється  простотою  поетичної мови, вільним викладом). Такий </w:t>
      </w:r>
      <w:proofErr w:type="spellStart"/>
      <w:r w:rsidRPr="00CF448F">
        <w:rPr>
          <w:rFonts w:ascii="Times New Roman" w:hAnsi="Times New Roman" w:cs="Times New Roman"/>
          <w:sz w:val="28"/>
          <w:szCs w:val="28"/>
        </w:rPr>
        <w:t>рефлексифний</w:t>
      </w:r>
      <w:proofErr w:type="spellEnd"/>
      <w:r w:rsidRPr="00CF448F">
        <w:rPr>
          <w:rFonts w:ascii="Times New Roman" w:hAnsi="Times New Roman" w:cs="Times New Roman"/>
          <w:sz w:val="28"/>
          <w:szCs w:val="28"/>
        </w:rPr>
        <w:t xml:space="preserve"> прийом технології розвитку критичного мислення формує в учнів уміння осмислювати свою діяльність на </w:t>
      </w:r>
      <w:proofErr w:type="spellStart"/>
      <w:r w:rsidRPr="00CF448F">
        <w:rPr>
          <w:rFonts w:ascii="Times New Roman" w:hAnsi="Times New Roman" w:cs="Times New Roman"/>
          <w:sz w:val="28"/>
          <w:szCs w:val="28"/>
        </w:rPr>
        <w:t>уроці</w:t>
      </w:r>
      <w:proofErr w:type="spellEnd"/>
      <w:r w:rsidRPr="00CF448F">
        <w:rPr>
          <w:rFonts w:ascii="Times New Roman" w:hAnsi="Times New Roman" w:cs="Times New Roman"/>
          <w:sz w:val="28"/>
          <w:szCs w:val="28"/>
        </w:rPr>
        <w:t xml:space="preserve">, давати особистісну оцінку тому, що відбувається. </w:t>
      </w:r>
    </w:p>
    <w:p w:rsidR="00A46377" w:rsidRPr="00CF448F" w:rsidRDefault="000B2229"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w:t>
      </w:r>
      <w:r w:rsidR="00A46377" w:rsidRPr="00CF448F">
        <w:rPr>
          <w:rFonts w:ascii="Times New Roman" w:hAnsi="Times New Roman" w:cs="Times New Roman"/>
          <w:sz w:val="28"/>
          <w:szCs w:val="28"/>
        </w:rPr>
        <w:t xml:space="preserve">Активізації пізнавальної діяльності сприяють і </w:t>
      </w:r>
      <w:proofErr w:type="spellStart"/>
      <w:r w:rsidR="00A46377" w:rsidRPr="00CF448F">
        <w:rPr>
          <w:rFonts w:ascii="Times New Roman" w:hAnsi="Times New Roman" w:cs="Times New Roman"/>
          <w:sz w:val="28"/>
          <w:szCs w:val="28"/>
        </w:rPr>
        <w:t>уроки</w:t>
      </w:r>
      <w:proofErr w:type="spellEnd"/>
      <w:r w:rsidR="00A46377" w:rsidRPr="00CF448F">
        <w:rPr>
          <w:rFonts w:ascii="Times New Roman" w:hAnsi="Times New Roman" w:cs="Times New Roman"/>
          <w:sz w:val="28"/>
          <w:szCs w:val="28"/>
        </w:rPr>
        <w:t>-роздуми.</w:t>
      </w:r>
    </w:p>
    <w:p w:rsidR="00A46377" w:rsidRPr="00CF448F" w:rsidRDefault="009F19B6" w:rsidP="00CF448F">
      <w:pPr>
        <w:jc w:val="both"/>
        <w:rPr>
          <w:rFonts w:ascii="Times New Roman" w:hAnsi="Times New Roman" w:cs="Times New Roman"/>
          <w:sz w:val="28"/>
          <w:szCs w:val="28"/>
        </w:rPr>
      </w:pPr>
      <w:r>
        <w:rPr>
          <w:rFonts w:ascii="Times New Roman" w:hAnsi="Times New Roman" w:cs="Times New Roman"/>
          <w:sz w:val="28"/>
          <w:szCs w:val="28"/>
        </w:rPr>
        <w:t xml:space="preserve">   </w:t>
      </w:r>
      <w:r w:rsidR="00A46377" w:rsidRPr="00CF448F">
        <w:rPr>
          <w:rFonts w:ascii="Times New Roman" w:hAnsi="Times New Roman" w:cs="Times New Roman"/>
          <w:sz w:val="28"/>
          <w:szCs w:val="28"/>
        </w:rPr>
        <w:t xml:space="preserve">Використовую і такий вид роботи, як створення реклами за прочитаним твором. Це сприяє розвиткові пам’яті, кмітливості, уважності, вдосконалення вміння </w:t>
      </w:r>
      <w:proofErr w:type="spellStart"/>
      <w:r w:rsidR="00A46377" w:rsidRPr="00CF448F">
        <w:rPr>
          <w:rFonts w:ascii="Times New Roman" w:hAnsi="Times New Roman" w:cs="Times New Roman"/>
          <w:sz w:val="28"/>
          <w:szCs w:val="28"/>
        </w:rPr>
        <w:t>логічно</w:t>
      </w:r>
      <w:proofErr w:type="spellEnd"/>
      <w:r w:rsidR="00A46377" w:rsidRPr="00CF448F">
        <w:rPr>
          <w:rFonts w:ascii="Times New Roman" w:hAnsi="Times New Roman" w:cs="Times New Roman"/>
          <w:sz w:val="28"/>
          <w:szCs w:val="28"/>
        </w:rPr>
        <w:t xml:space="preserve"> мислити, комбінувати.</w:t>
      </w:r>
    </w:p>
    <w:p w:rsidR="00A46377" w:rsidRPr="00CF448F" w:rsidRDefault="00A46377"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Щоб поставити учнів </w:t>
      </w:r>
      <w:r w:rsidR="009F19B6">
        <w:rPr>
          <w:rFonts w:ascii="Times New Roman" w:hAnsi="Times New Roman" w:cs="Times New Roman"/>
          <w:sz w:val="28"/>
          <w:szCs w:val="28"/>
        </w:rPr>
        <w:t xml:space="preserve">у ситуацію активної </w:t>
      </w:r>
      <w:r w:rsidRPr="00CF448F">
        <w:rPr>
          <w:rFonts w:ascii="Times New Roman" w:hAnsi="Times New Roman" w:cs="Times New Roman"/>
          <w:sz w:val="28"/>
          <w:szCs w:val="28"/>
        </w:rPr>
        <w:t xml:space="preserve"> пошукової діяльності під час вивчення літератури, використовую пошукові дослідницькі завдання випереджувального характеру. Так добре продумана і організована пошукова-дослідницька робота дає змогу підвищити пізнавальну активність школярів, їхній інтерес до процесу навчання, самостійність.</w:t>
      </w:r>
    </w:p>
    <w:p w:rsidR="00A46377" w:rsidRPr="00CF448F" w:rsidRDefault="00A46377" w:rsidP="00CF448F">
      <w:pPr>
        <w:jc w:val="both"/>
        <w:rPr>
          <w:rFonts w:ascii="Times New Roman" w:hAnsi="Times New Roman" w:cs="Times New Roman"/>
          <w:sz w:val="28"/>
          <w:szCs w:val="28"/>
        </w:rPr>
      </w:pPr>
      <w:r w:rsidRPr="00CF448F">
        <w:rPr>
          <w:rFonts w:ascii="Times New Roman" w:hAnsi="Times New Roman" w:cs="Times New Roman"/>
          <w:sz w:val="28"/>
          <w:szCs w:val="28"/>
        </w:rPr>
        <w:t>Сприяють активізації пізнавальної діяльності проблемні питання. Наприклад:</w:t>
      </w:r>
    </w:p>
    <w:p w:rsidR="00A46377" w:rsidRPr="00CF448F" w:rsidRDefault="00A46377" w:rsidP="004C43CE">
      <w:pPr>
        <w:spacing w:before="120"/>
        <w:ind w:left="567" w:right="567"/>
        <w:jc w:val="both"/>
        <w:rPr>
          <w:rFonts w:ascii="Times New Roman" w:hAnsi="Times New Roman" w:cs="Times New Roman"/>
          <w:sz w:val="28"/>
          <w:szCs w:val="28"/>
        </w:rPr>
      </w:pPr>
      <w:r w:rsidRPr="00CF448F">
        <w:rPr>
          <w:rFonts w:ascii="Times New Roman" w:hAnsi="Times New Roman" w:cs="Times New Roman"/>
          <w:sz w:val="28"/>
          <w:szCs w:val="28"/>
        </w:rPr>
        <w:t xml:space="preserve">Які паралелі можна провести між образами Марічки і Мавки, </w:t>
      </w:r>
      <w:proofErr w:type="spellStart"/>
      <w:r w:rsidRPr="00CF448F">
        <w:rPr>
          <w:rFonts w:ascii="Times New Roman" w:hAnsi="Times New Roman" w:cs="Times New Roman"/>
          <w:sz w:val="28"/>
          <w:szCs w:val="28"/>
        </w:rPr>
        <w:t>Палагни</w:t>
      </w:r>
      <w:proofErr w:type="spellEnd"/>
      <w:r w:rsidRPr="00CF448F">
        <w:rPr>
          <w:rFonts w:ascii="Times New Roman" w:hAnsi="Times New Roman" w:cs="Times New Roman"/>
          <w:sz w:val="28"/>
          <w:szCs w:val="28"/>
        </w:rPr>
        <w:t xml:space="preserve"> і Килини(«Тіні забутих предків», «Лісова пісня»)?</w:t>
      </w:r>
    </w:p>
    <w:p w:rsidR="00C24B72" w:rsidRPr="00CF448F" w:rsidRDefault="00C24B72" w:rsidP="003F46F7">
      <w:pPr>
        <w:jc w:val="both"/>
        <w:rPr>
          <w:rFonts w:ascii="Times New Roman" w:hAnsi="Times New Roman" w:cs="Times New Roman"/>
          <w:sz w:val="28"/>
          <w:szCs w:val="28"/>
        </w:rPr>
      </w:pPr>
      <w:r w:rsidRPr="00CF448F">
        <w:rPr>
          <w:rFonts w:ascii="Times New Roman" w:hAnsi="Times New Roman" w:cs="Times New Roman"/>
          <w:sz w:val="28"/>
          <w:szCs w:val="28"/>
        </w:rPr>
        <w:t xml:space="preserve">   Урок української літератури – це урок становлення особистостей, де мають стертися бар</w:t>
      </w:r>
      <w:r w:rsidRPr="00CF448F">
        <w:rPr>
          <w:rFonts w:ascii="Times New Roman" w:hAnsi="Times New Roman" w:cs="Times New Roman"/>
          <w:sz w:val="28"/>
          <w:szCs w:val="28"/>
          <w:lang w:val="ru-RU"/>
        </w:rPr>
        <w:t>’</w:t>
      </w:r>
      <w:proofErr w:type="spellStart"/>
      <w:r w:rsidRPr="00CF448F">
        <w:rPr>
          <w:rFonts w:ascii="Times New Roman" w:hAnsi="Times New Roman" w:cs="Times New Roman"/>
          <w:sz w:val="28"/>
          <w:szCs w:val="28"/>
        </w:rPr>
        <w:t>єри</w:t>
      </w:r>
      <w:proofErr w:type="spellEnd"/>
      <w:r w:rsidRPr="00CF448F">
        <w:rPr>
          <w:rFonts w:ascii="Times New Roman" w:hAnsi="Times New Roman" w:cs="Times New Roman"/>
          <w:sz w:val="28"/>
          <w:szCs w:val="28"/>
        </w:rPr>
        <w:t xml:space="preserve"> між книжкою і життям. Твори, які вивчаються, повинні бути не тягарем знань, а дороговказом на життєвому шляху. Тому, розглядаючи літературні тексти, я намагаюсь наблизити умови життя літературних героїв до нашого часу, навчити дітей робити власний вибір. Для цього ставлю учням добре продумані, проблемні, а інколи провокаційні питання.</w:t>
      </w:r>
      <w:r w:rsidRPr="00CF448F">
        <w:rPr>
          <w:rFonts w:ascii="Times New Roman" w:hAnsi="Times New Roman" w:cs="Times New Roman"/>
          <w:sz w:val="28"/>
          <w:szCs w:val="28"/>
        </w:rPr>
        <w:br/>
        <w:t xml:space="preserve">    Дуже ефективним при вивченні художніх творів є метод повільного читання. Цей прийом допомагає учням глибше осягнути красу й багатство твору, специфіку його смислу.</w:t>
      </w:r>
      <w:r w:rsidRPr="00CF448F">
        <w:rPr>
          <w:rFonts w:ascii="Times New Roman" w:hAnsi="Times New Roman" w:cs="Times New Roman"/>
          <w:sz w:val="28"/>
          <w:szCs w:val="28"/>
        </w:rPr>
        <w:br/>
      </w:r>
      <w:r w:rsidRPr="00CF448F">
        <w:rPr>
          <w:rFonts w:ascii="Times New Roman" w:hAnsi="Times New Roman" w:cs="Times New Roman"/>
          <w:sz w:val="28"/>
          <w:szCs w:val="28"/>
        </w:rPr>
        <w:lastRenderedPageBreak/>
        <w:t xml:space="preserve">    Механізм цієї роботи такий</w:t>
      </w:r>
      <w:r w:rsidR="003F46F7">
        <w:rPr>
          <w:rFonts w:ascii="Times New Roman" w:hAnsi="Times New Roman" w:cs="Times New Roman"/>
          <w:sz w:val="28"/>
          <w:szCs w:val="28"/>
        </w:rPr>
        <w:t>. Перед початком вивчення твору</w:t>
      </w:r>
      <w:r w:rsidRPr="00CF448F">
        <w:rPr>
          <w:rFonts w:ascii="Times New Roman" w:hAnsi="Times New Roman" w:cs="Times New Roman"/>
          <w:sz w:val="28"/>
          <w:szCs w:val="28"/>
        </w:rPr>
        <w:t xml:space="preserve"> з</w:t>
      </w:r>
      <w:r w:rsidRPr="00CF448F">
        <w:rPr>
          <w:rFonts w:ascii="Times New Roman" w:hAnsi="Times New Roman" w:cs="Times New Roman"/>
          <w:sz w:val="28"/>
          <w:szCs w:val="28"/>
          <w:lang w:val="ru-RU"/>
        </w:rPr>
        <w:t>’</w:t>
      </w:r>
      <w:proofErr w:type="spellStart"/>
      <w:r w:rsidRPr="00CF448F">
        <w:rPr>
          <w:rFonts w:ascii="Times New Roman" w:hAnsi="Times New Roman" w:cs="Times New Roman"/>
          <w:sz w:val="28"/>
          <w:szCs w:val="28"/>
        </w:rPr>
        <w:t>ясовую</w:t>
      </w:r>
      <w:proofErr w:type="spellEnd"/>
      <w:r w:rsidR="00C83593">
        <w:rPr>
          <w:rFonts w:ascii="Times New Roman" w:hAnsi="Times New Roman" w:cs="Times New Roman"/>
          <w:sz w:val="28"/>
          <w:szCs w:val="28"/>
        </w:rPr>
        <w:t xml:space="preserve"> ,</w:t>
      </w:r>
      <w:r w:rsidRPr="00CF448F">
        <w:rPr>
          <w:rFonts w:ascii="Times New Roman" w:hAnsi="Times New Roman" w:cs="Times New Roman"/>
          <w:sz w:val="28"/>
          <w:szCs w:val="28"/>
        </w:rPr>
        <w:t xml:space="preserve"> чи всі учні прочитали його. Пропоную у робочі зошити записати назву твору, первинні відомості про нього, перелік художніх образів, залишаючи вільні місця між ними, щоб потім в процесі роботи над текстом учні виписували відомості про той чи інший образ чи проблему.</w:t>
      </w:r>
    </w:p>
    <w:p w:rsidR="00C24B72" w:rsidRPr="00CF448F" w:rsidRDefault="00C24B72"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Роботу із текстом починаю із вступної бесіди. Далі кількома словами передаю </w:t>
      </w:r>
      <w:r w:rsidR="00CF448F">
        <w:rPr>
          <w:rFonts w:ascii="Times New Roman" w:hAnsi="Times New Roman" w:cs="Times New Roman"/>
          <w:sz w:val="28"/>
          <w:szCs w:val="28"/>
        </w:rPr>
        <w:t xml:space="preserve">       </w:t>
      </w:r>
      <w:r w:rsidRPr="00CF448F">
        <w:rPr>
          <w:rFonts w:ascii="Times New Roman" w:hAnsi="Times New Roman" w:cs="Times New Roman"/>
          <w:sz w:val="28"/>
          <w:szCs w:val="28"/>
        </w:rPr>
        <w:t xml:space="preserve">хід основних подій, акцентуючи увагу учнів на основних художніх деталях, суть яких діти повинні розкрити самостійно, не переказуючи текст. При цьому вони повинні, користуючись текстом, робити відповідні висновки, </w:t>
      </w:r>
      <w:r w:rsidR="003F46F7">
        <w:rPr>
          <w:rFonts w:ascii="Times New Roman" w:hAnsi="Times New Roman" w:cs="Times New Roman"/>
          <w:sz w:val="28"/>
          <w:szCs w:val="28"/>
        </w:rPr>
        <w:t>водночас записувати їх. У дуж</w:t>
      </w:r>
      <w:r w:rsidRPr="00CF448F">
        <w:rPr>
          <w:rFonts w:ascii="Times New Roman" w:hAnsi="Times New Roman" w:cs="Times New Roman"/>
          <w:sz w:val="28"/>
          <w:szCs w:val="28"/>
        </w:rPr>
        <w:t xml:space="preserve">ках учні записують назви епізодів, які найбільшою мірою розкривають найхарактерніші ознаки художнього образу, ідейний зміст твору, його проблематику, виписують цитати. Цими матеріалами вони користуються при підготовці до тематичного оцінювання, а також під час написання твору. Отже, весь урок – це живе спілкування з учнями,  предметна розмова, у ході якої спрямовую їх судження у потрібне русло, підхоплюю кожну свіжу цікаву думку, пропоную розвинути її, часто на </w:t>
      </w:r>
      <w:proofErr w:type="spellStart"/>
      <w:r w:rsidRPr="00CF448F">
        <w:rPr>
          <w:rFonts w:ascii="Times New Roman" w:hAnsi="Times New Roman" w:cs="Times New Roman"/>
          <w:sz w:val="28"/>
          <w:szCs w:val="28"/>
        </w:rPr>
        <w:t>уроці</w:t>
      </w:r>
      <w:proofErr w:type="spellEnd"/>
      <w:r w:rsidRPr="00CF448F">
        <w:rPr>
          <w:rFonts w:ascii="Times New Roman" w:hAnsi="Times New Roman" w:cs="Times New Roman"/>
          <w:sz w:val="28"/>
          <w:szCs w:val="28"/>
        </w:rPr>
        <w:t xml:space="preserve"> стихійно виникають дискусії, коли точки зору не збігаються. Не завжди доходимо  спільного знаменника, але досягаємо найголовнішого: учні самі підійшли до потрібних висновків і узагальнень.</w:t>
      </w:r>
    </w:p>
    <w:p w:rsidR="00C24B72" w:rsidRPr="00CF448F" w:rsidRDefault="003F46F7" w:rsidP="00CF448F">
      <w:pPr>
        <w:jc w:val="both"/>
        <w:rPr>
          <w:rFonts w:ascii="Times New Roman" w:hAnsi="Times New Roman" w:cs="Times New Roman"/>
          <w:sz w:val="28"/>
          <w:szCs w:val="28"/>
        </w:rPr>
      </w:pPr>
      <w:r>
        <w:rPr>
          <w:rFonts w:ascii="Times New Roman" w:hAnsi="Times New Roman" w:cs="Times New Roman"/>
          <w:sz w:val="28"/>
          <w:szCs w:val="28"/>
        </w:rPr>
        <w:t xml:space="preserve">  </w:t>
      </w:r>
      <w:r w:rsidR="00C24B72" w:rsidRPr="00CF448F">
        <w:rPr>
          <w:rFonts w:ascii="Times New Roman" w:hAnsi="Times New Roman" w:cs="Times New Roman"/>
          <w:sz w:val="28"/>
          <w:szCs w:val="28"/>
        </w:rPr>
        <w:t>Така форма роботи спонукає дітей читати більш вдумливо, виховує інтерес до художньої літератури. Вони глибше усвідомлюють художню цінність і красу твору, його проблематику, мають особисту точку зору.</w:t>
      </w:r>
    </w:p>
    <w:p w:rsidR="00C24B72" w:rsidRDefault="00C24B72"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Будь-які зміни, нововведення – нелегка, копітка праця. Це невдачі і прорахунки, промахи і поразки, але разом з тим це знахідки, досягнення, здобутки, успіхи, перемоги. Адже «гладеньке» впровадження часто означає, що насправді нічого не змінюється. Важливо, щоб у цьому процесі учні посідали не пасивну позицію, були не спостерігачами, а співтворцями уроку. </w:t>
      </w:r>
    </w:p>
    <w:p w:rsidR="005F78D8" w:rsidRDefault="005F78D8" w:rsidP="00CF448F">
      <w:pPr>
        <w:jc w:val="both"/>
        <w:rPr>
          <w:rFonts w:ascii="Times New Roman" w:hAnsi="Times New Roman" w:cs="Times New Roman"/>
          <w:sz w:val="28"/>
          <w:szCs w:val="28"/>
        </w:rPr>
      </w:pPr>
      <w:r>
        <w:rPr>
          <w:rFonts w:ascii="Times New Roman" w:hAnsi="Times New Roman" w:cs="Times New Roman"/>
          <w:sz w:val="28"/>
          <w:szCs w:val="28"/>
        </w:rPr>
        <w:t xml:space="preserve">   </w:t>
      </w:r>
      <w:r w:rsidRPr="005F78D8">
        <w:rPr>
          <w:rFonts w:ascii="Times New Roman" w:hAnsi="Times New Roman" w:cs="Times New Roman"/>
          <w:sz w:val="28"/>
          <w:szCs w:val="28"/>
        </w:rPr>
        <w:t xml:space="preserve">Використання проблемних ситуацій призводить до того, що знання учнів змінюють структуру, вони стають більш усвідомленими, міцнішими. Коли виникає протиріччя, то часто активну позицію посідає незнання. Це дозволяє виявити і конкретизувати незрозуміле, чітко та ясно визначити, сформулювати утруднення. Після цього відбувається заміна неправильного дійсним, і цей процес здійснюється доволі </w:t>
      </w:r>
      <w:proofErr w:type="spellStart"/>
      <w:r w:rsidRPr="005F78D8">
        <w:rPr>
          <w:rFonts w:ascii="Times New Roman" w:hAnsi="Times New Roman" w:cs="Times New Roman"/>
          <w:sz w:val="28"/>
          <w:szCs w:val="28"/>
        </w:rPr>
        <w:t>продуктивно</w:t>
      </w:r>
      <w:proofErr w:type="spellEnd"/>
      <w:r w:rsidRPr="005F78D8">
        <w:rPr>
          <w:rFonts w:ascii="Times New Roman" w:hAnsi="Times New Roman" w:cs="Times New Roman"/>
          <w:sz w:val="28"/>
          <w:szCs w:val="28"/>
        </w:rPr>
        <w:t>, оскільки учням зрозуміло, що на що міняється, яке місце займає нова інформація</w:t>
      </w:r>
      <w:r>
        <w:rPr>
          <w:rFonts w:ascii="Times New Roman" w:hAnsi="Times New Roman" w:cs="Times New Roman"/>
          <w:sz w:val="28"/>
          <w:szCs w:val="28"/>
        </w:rPr>
        <w:t>.</w:t>
      </w:r>
    </w:p>
    <w:p w:rsidR="00C24B72" w:rsidRPr="00CF448F" w:rsidRDefault="00C24B72" w:rsidP="00CF448F">
      <w:pPr>
        <w:jc w:val="both"/>
        <w:rPr>
          <w:rFonts w:ascii="Times New Roman" w:hAnsi="Times New Roman" w:cs="Times New Roman"/>
          <w:b/>
          <w:sz w:val="28"/>
          <w:szCs w:val="28"/>
        </w:rPr>
      </w:pPr>
      <w:r w:rsidRPr="00CF448F">
        <w:rPr>
          <w:rFonts w:ascii="Times New Roman" w:hAnsi="Times New Roman" w:cs="Times New Roman"/>
          <w:b/>
          <w:sz w:val="28"/>
          <w:szCs w:val="28"/>
        </w:rPr>
        <w:t xml:space="preserve">Висновки </w:t>
      </w:r>
    </w:p>
    <w:p w:rsidR="003F46F7" w:rsidRDefault="00C24B72" w:rsidP="00CF448F">
      <w:pPr>
        <w:jc w:val="both"/>
        <w:rPr>
          <w:rFonts w:ascii="Times New Roman" w:hAnsi="Times New Roman" w:cs="Times New Roman"/>
          <w:sz w:val="28"/>
          <w:szCs w:val="28"/>
        </w:rPr>
      </w:pPr>
      <w:r w:rsidRPr="00CF448F">
        <w:rPr>
          <w:rFonts w:ascii="Times New Roman" w:hAnsi="Times New Roman" w:cs="Times New Roman"/>
          <w:sz w:val="28"/>
          <w:szCs w:val="28"/>
        </w:rPr>
        <w:t xml:space="preserve">      Отже, застосування на </w:t>
      </w:r>
      <w:proofErr w:type="spellStart"/>
      <w:r w:rsidRPr="00CF448F">
        <w:rPr>
          <w:rFonts w:ascii="Times New Roman" w:hAnsi="Times New Roman" w:cs="Times New Roman"/>
          <w:sz w:val="28"/>
          <w:szCs w:val="28"/>
        </w:rPr>
        <w:t>уроках</w:t>
      </w:r>
      <w:proofErr w:type="spellEnd"/>
      <w:r w:rsidRPr="00CF448F">
        <w:rPr>
          <w:rFonts w:ascii="Times New Roman" w:hAnsi="Times New Roman" w:cs="Times New Roman"/>
          <w:sz w:val="28"/>
          <w:szCs w:val="28"/>
        </w:rPr>
        <w:t xml:space="preserve"> української мови та літератури проблемних ситуацій для активізації пізнавальної діяльності підвищить рівень пізнавальної діяльності та мотивації учнів, зацікавить їх, що сприятиме бажанню виконувати ті чи інші види робіт, а відтак – засвоювати навчальний матеріал. А </w:t>
      </w:r>
      <w:r w:rsidRPr="00CF448F">
        <w:rPr>
          <w:rFonts w:ascii="Times New Roman" w:hAnsi="Times New Roman" w:cs="Times New Roman"/>
          <w:sz w:val="28"/>
          <w:szCs w:val="28"/>
        </w:rPr>
        <w:lastRenderedPageBreak/>
        <w:t xml:space="preserve">мені (як учителю)  дасть змогу диференціювати, індивідуалізувати процес навчання, розвивати аналітичне мислення учнів, формувати в них навички самооцінки, самоконтролю своєї навчальної діяльності, сприяти розвитку творчого мислення, культури спілкування, виховувати активну особистість, яка вміє бачити, ставити і вирішувати нестандартні проблеми.   </w:t>
      </w:r>
    </w:p>
    <w:p w:rsidR="003F46F7" w:rsidRDefault="003F46F7" w:rsidP="00CF448F">
      <w:pPr>
        <w:jc w:val="both"/>
        <w:rPr>
          <w:rFonts w:ascii="Times New Roman" w:hAnsi="Times New Roman" w:cs="Times New Roman"/>
          <w:sz w:val="28"/>
          <w:szCs w:val="28"/>
        </w:rPr>
      </w:pPr>
    </w:p>
    <w:p w:rsidR="003F46F7" w:rsidRDefault="003F46F7" w:rsidP="00CF448F">
      <w:pPr>
        <w:jc w:val="both"/>
        <w:rPr>
          <w:rFonts w:ascii="Times New Roman" w:hAnsi="Times New Roman" w:cs="Times New Roman"/>
          <w:sz w:val="28"/>
          <w:szCs w:val="28"/>
        </w:rPr>
      </w:pPr>
    </w:p>
    <w:p w:rsidR="00FE13E2" w:rsidRDefault="00FE13E2" w:rsidP="00CF448F">
      <w:pPr>
        <w:jc w:val="both"/>
        <w:rPr>
          <w:rFonts w:ascii="Times New Roman" w:hAnsi="Times New Roman" w:cs="Times New Roman"/>
          <w:sz w:val="28"/>
          <w:szCs w:val="28"/>
        </w:rPr>
      </w:pPr>
    </w:p>
    <w:p w:rsidR="00FE13E2" w:rsidRDefault="00FE13E2"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Default="00B339C6" w:rsidP="00CF448F">
      <w:pPr>
        <w:jc w:val="both"/>
        <w:rPr>
          <w:rFonts w:ascii="Times New Roman" w:hAnsi="Times New Roman" w:cs="Times New Roman"/>
          <w:sz w:val="28"/>
          <w:szCs w:val="28"/>
        </w:rPr>
      </w:pPr>
    </w:p>
    <w:p w:rsidR="00B339C6" w:rsidRPr="00B339C6" w:rsidRDefault="00B339C6" w:rsidP="00B339C6">
      <w:pPr>
        <w:jc w:val="center"/>
        <w:rPr>
          <w:rFonts w:ascii="Times New Roman" w:hAnsi="Times New Roman" w:cs="Times New Roman"/>
          <w:b/>
          <w:sz w:val="28"/>
          <w:szCs w:val="28"/>
        </w:rPr>
      </w:pPr>
      <w:r w:rsidRPr="00B339C6">
        <w:rPr>
          <w:rFonts w:ascii="Times New Roman" w:hAnsi="Times New Roman" w:cs="Times New Roman"/>
          <w:b/>
          <w:sz w:val="28"/>
          <w:szCs w:val="28"/>
        </w:rPr>
        <w:lastRenderedPageBreak/>
        <w:t>Система методичної роботи</w:t>
      </w:r>
    </w:p>
    <w:p w:rsidR="003B2DAC" w:rsidRDefault="003B2DAC" w:rsidP="00CF448F">
      <w:pPr>
        <w:jc w:val="both"/>
        <w:rPr>
          <w:rFonts w:ascii="Times New Roman" w:hAnsi="Times New Roman" w:cs="Times New Roman"/>
          <w:sz w:val="28"/>
          <w:szCs w:val="28"/>
        </w:rPr>
      </w:pPr>
      <w:r>
        <w:rPr>
          <w:rFonts w:ascii="Times New Roman" w:hAnsi="Times New Roman" w:cs="Times New Roman"/>
          <w:sz w:val="28"/>
          <w:szCs w:val="28"/>
        </w:rPr>
        <w:t xml:space="preserve">Брала участь у  ІІ етапі </w:t>
      </w:r>
      <w:r w:rsidRPr="003B2DAC">
        <w:rPr>
          <w:rFonts w:ascii="Times New Roman" w:hAnsi="Times New Roman" w:cs="Times New Roman"/>
          <w:sz w:val="28"/>
          <w:szCs w:val="28"/>
        </w:rPr>
        <w:t>Всеукраїнсь</w:t>
      </w:r>
      <w:r>
        <w:rPr>
          <w:rFonts w:ascii="Times New Roman" w:hAnsi="Times New Roman" w:cs="Times New Roman"/>
          <w:sz w:val="28"/>
          <w:szCs w:val="28"/>
        </w:rPr>
        <w:t>кого конкурсу «Учитель року – 2015</w:t>
      </w:r>
      <w:r w:rsidRPr="003B2DAC">
        <w:rPr>
          <w:rFonts w:ascii="Times New Roman" w:hAnsi="Times New Roman" w:cs="Times New Roman"/>
          <w:sz w:val="28"/>
          <w:szCs w:val="28"/>
        </w:rPr>
        <w:t>»</w:t>
      </w:r>
      <w:r>
        <w:rPr>
          <w:rFonts w:ascii="Times New Roman" w:hAnsi="Times New Roman" w:cs="Times New Roman"/>
          <w:sz w:val="28"/>
          <w:szCs w:val="28"/>
        </w:rPr>
        <w:t>.</w:t>
      </w:r>
    </w:p>
    <w:p w:rsidR="00EB719E" w:rsidRPr="00CF448F" w:rsidRDefault="00BF7D0B" w:rsidP="00CF448F">
      <w:pPr>
        <w:jc w:val="both"/>
        <w:rPr>
          <w:rFonts w:ascii="Times New Roman" w:hAnsi="Times New Roman" w:cs="Times New Roman"/>
          <w:sz w:val="28"/>
          <w:szCs w:val="28"/>
        </w:rPr>
      </w:pPr>
      <w:r w:rsidRPr="00CF448F">
        <w:rPr>
          <w:rFonts w:ascii="Times New Roman" w:hAnsi="Times New Roman" w:cs="Times New Roman"/>
          <w:sz w:val="28"/>
          <w:szCs w:val="28"/>
        </w:rPr>
        <w:t>Учасник Х Всеукраїнської науково-практичної конференції «Проектування розвитку та психолого педагогічного супроводу обдарованої особистості», яка проходила в м.</w:t>
      </w:r>
      <w:r w:rsidR="00305B48" w:rsidRPr="00CF448F">
        <w:rPr>
          <w:rFonts w:ascii="Times New Roman" w:hAnsi="Times New Roman" w:cs="Times New Roman"/>
          <w:sz w:val="28"/>
          <w:szCs w:val="28"/>
        </w:rPr>
        <w:t xml:space="preserve"> </w:t>
      </w:r>
      <w:r w:rsidR="000B3E31">
        <w:rPr>
          <w:rFonts w:ascii="Times New Roman" w:hAnsi="Times New Roman" w:cs="Times New Roman"/>
          <w:sz w:val="28"/>
          <w:szCs w:val="28"/>
        </w:rPr>
        <w:t>Зборів</w:t>
      </w:r>
      <w:r w:rsidRPr="00CF448F">
        <w:rPr>
          <w:rFonts w:ascii="Times New Roman" w:hAnsi="Times New Roman" w:cs="Times New Roman"/>
          <w:sz w:val="28"/>
          <w:szCs w:val="28"/>
        </w:rPr>
        <w:t xml:space="preserve"> 24-25 квітня 2018 року.</w:t>
      </w:r>
    </w:p>
    <w:p w:rsidR="00EB719E" w:rsidRPr="00CF448F" w:rsidRDefault="00EB719E" w:rsidP="00CF448F">
      <w:pPr>
        <w:jc w:val="both"/>
        <w:rPr>
          <w:rFonts w:ascii="Times New Roman" w:hAnsi="Times New Roman" w:cs="Times New Roman"/>
          <w:sz w:val="28"/>
          <w:szCs w:val="28"/>
        </w:rPr>
      </w:pPr>
      <w:r w:rsidRPr="00CF448F">
        <w:rPr>
          <w:rFonts w:ascii="Times New Roman" w:hAnsi="Times New Roman" w:cs="Times New Roman"/>
          <w:sz w:val="28"/>
          <w:szCs w:val="28"/>
        </w:rPr>
        <w:t>Брала участь у Міжнародній науково-практичній  конференції «Розвиток професійної майстерності педагога»,</w:t>
      </w:r>
      <w:r w:rsidR="00305B48" w:rsidRPr="00CF448F">
        <w:rPr>
          <w:rFonts w:ascii="Times New Roman" w:hAnsi="Times New Roman" w:cs="Times New Roman"/>
          <w:sz w:val="28"/>
          <w:szCs w:val="28"/>
        </w:rPr>
        <w:t xml:space="preserve">26-27 квітня </w:t>
      </w:r>
      <w:r w:rsidRPr="00CF448F">
        <w:rPr>
          <w:rFonts w:ascii="Times New Roman" w:hAnsi="Times New Roman" w:cs="Times New Roman"/>
          <w:sz w:val="28"/>
          <w:szCs w:val="28"/>
        </w:rPr>
        <w:t xml:space="preserve"> 2018 року.</w:t>
      </w:r>
    </w:p>
    <w:p w:rsidR="00305B48" w:rsidRPr="00CF448F" w:rsidRDefault="00305B48" w:rsidP="00CF448F">
      <w:pPr>
        <w:jc w:val="both"/>
        <w:rPr>
          <w:rFonts w:ascii="Times New Roman" w:hAnsi="Times New Roman" w:cs="Times New Roman"/>
          <w:sz w:val="28"/>
          <w:szCs w:val="28"/>
        </w:rPr>
      </w:pPr>
      <w:r w:rsidRPr="00CF448F">
        <w:rPr>
          <w:rFonts w:ascii="Times New Roman" w:hAnsi="Times New Roman" w:cs="Times New Roman"/>
          <w:sz w:val="28"/>
          <w:szCs w:val="28"/>
        </w:rPr>
        <w:t>Брала участь у роботі науково-методичного семінару «Освітній простір сучасного учителя-словесника в умовах Нової української школи» 19 серпня 2019 року.</w:t>
      </w:r>
    </w:p>
    <w:p w:rsidR="00305B48" w:rsidRDefault="00305B48" w:rsidP="00CF448F">
      <w:pPr>
        <w:jc w:val="both"/>
        <w:rPr>
          <w:rFonts w:ascii="Times New Roman" w:hAnsi="Times New Roman" w:cs="Times New Roman"/>
          <w:sz w:val="28"/>
          <w:szCs w:val="28"/>
        </w:rPr>
      </w:pPr>
      <w:r w:rsidRPr="00CF448F">
        <w:rPr>
          <w:rFonts w:ascii="Times New Roman" w:hAnsi="Times New Roman" w:cs="Times New Roman"/>
          <w:sz w:val="28"/>
          <w:szCs w:val="28"/>
        </w:rPr>
        <w:t>Була керівником команди-учасника відкр</w:t>
      </w:r>
      <w:r w:rsidR="00CF448F" w:rsidRPr="00CF448F">
        <w:rPr>
          <w:rFonts w:ascii="Times New Roman" w:hAnsi="Times New Roman" w:cs="Times New Roman"/>
          <w:sz w:val="28"/>
          <w:szCs w:val="28"/>
        </w:rPr>
        <w:t>итого Західноукраїнського інтелектуального турніру «</w:t>
      </w:r>
      <w:r w:rsidR="00CF448F" w:rsidRPr="00CF448F">
        <w:rPr>
          <w:rFonts w:ascii="Times New Roman" w:hAnsi="Times New Roman" w:cs="Times New Roman"/>
          <w:sz w:val="28"/>
          <w:szCs w:val="28"/>
          <w:lang w:val="en-US"/>
        </w:rPr>
        <w:t>NATUS</w:t>
      </w:r>
      <w:r w:rsidR="00CF448F" w:rsidRPr="00CF448F">
        <w:rPr>
          <w:rFonts w:ascii="Times New Roman" w:hAnsi="Times New Roman" w:cs="Times New Roman"/>
          <w:sz w:val="28"/>
          <w:szCs w:val="28"/>
          <w:lang w:val="ru-RU"/>
        </w:rPr>
        <w:t xml:space="preserve"> </w:t>
      </w:r>
      <w:r w:rsidR="00CF448F" w:rsidRPr="00CF448F">
        <w:rPr>
          <w:rFonts w:ascii="Times New Roman" w:hAnsi="Times New Roman" w:cs="Times New Roman"/>
          <w:sz w:val="28"/>
          <w:szCs w:val="28"/>
          <w:lang w:val="en-US"/>
        </w:rPr>
        <w:t>VINCERE</w:t>
      </w:r>
      <w:r w:rsidR="00CF448F" w:rsidRPr="00CF448F">
        <w:rPr>
          <w:rFonts w:ascii="Times New Roman" w:hAnsi="Times New Roman" w:cs="Times New Roman"/>
          <w:sz w:val="28"/>
          <w:szCs w:val="28"/>
        </w:rPr>
        <w:t>», 2-3 березня 2017 року</w:t>
      </w:r>
      <w:r w:rsidRPr="00CF448F">
        <w:rPr>
          <w:rFonts w:ascii="Times New Roman" w:hAnsi="Times New Roman" w:cs="Times New Roman"/>
          <w:sz w:val="28"/>
          <w:szCs w:val="28"/>
        </w:rPr>
        <w:t xml:space="preserve"> </w:t>
      </w:r>
    </w:p>
    <w:p w:rsidR="000B3E31" w:rsidRDefault="000013D4" w:rsidP="000B3E31">
      <w:pPr>
        <w:jc w:val="both"/>
        <w:rPr>
          <w:rFonts w:ascii="Times New Roman" w:hAnsi="Times New Roman" w:cs="Times New Roman"/>
          <w:bCs/>
          <w:sz w:val="28"/>
          <w:szCs w:val="28"/>
          <w:u w:val="single"/>
        </w:rPr>
      </w:pPr>
      <w:r>
        <w:rPr>
          <w:rFonts w:ascii="Times New Roman" w:hAnsi="Times New Roman" w:cs="Times New Roman"/>
          <w:sz w:val="28"/>
          <w:szCs w:val="28"/>
        </w:rPr>
        <w:t>В</w:t>
      </w:r>
      <w:r>
        <w:rPr>
          <w:rFonts w:ascii="Times New Roman" w:hAnsi="Times New Roman" w:cs="Times New Roman"/>
          <w:bCs/>
          <w:sz w:val="28"/>
          <w:szCs w:val="28"/>
        </w:rPr>
        <w:t>еду свій блог, де розміщую</w:t>
      </w:r>
      <w:r w:rsidR="000B3E31" w:rsidRPr="000B3E31">
        <w:rPr>
          <w:rFonts w:ascii="Times New Roman" w:hAnsi="Times New Roman" w:cs="Times New Roman"/>
          <w:bCs/>
          <w:sz w:val="28"/>
          <w:szCs w:val="28"/>
        </w:rPr>
        <w:t xml:space="preserve"> навчально-методичні матеріали   - </w:t>
      </w:r>
      <w:hyperlink r:id="rId6" w:history="1">
        <w:r w:rsidR="000B3E31" w:rsidRPr="000B3E31">
          <w:rPr>
            <w:rStyle w:val="a4"/>
            <w:rFonts w:ascii="Times New Roman" w:hAnsi="Times New Roman" w:cs="Times New Roman"/>
            <w:bCs/>
            <w:sz w:val="28"/>
            <w:szCs w:val="28"/>
          </w:rPr>
          <w:t>https://bentsalsvitlana.wordpress.com</w:t>
        </w:r>
      </w:hyperlink>
      <w:r>
        <w:rPr>
          <w:rFonts w:ascii="Times New Roman" w:hAnsi="Times New Roman" w:cs="Times New Roman"/>
          <w:bCs/>
          <w:sz w:val="28"/>
          <w:szCs w:val="28"/>
        </w:rPr>
        <w:t xml:space="preserve">, а також викладаю  відео </w:t>
      </w:r>
      <w:r w:rsidR="000B3E31" w:rsidRPr="000B3E31">
        <w:rPr>
          <w:rFonts w:ascii="Times New Roman" w:hAnsi="Times New Roman" w:cs="Times New Roman"/>
          <w:bCs/>
          <w:sz w:val="28"/>
          <w:szCs w:val="28"/>
        </w:rPr>
        <w:t xml:space="preserve"> уроків і позакласних заходів у додатку </w:t>
      </w:r>
      <w:proofErr w:type="spellStart"/>
      <w:r w:rsidR="000B3E31" w:rsidRPr="000B3E31">
        <w:rPr>
          <w:rFonts w:ascii="Times New Roman" w:hAnsi="Times New Roman" w:cs="Times New Roman"/>
          <w:bCs/>
          <w:sz w:val="28"/>
          <w:szCs w:val="28"/>
        </w:rPr>
        <w:t>You</w:t>
      </w:r>
      <w:proofErr w:type="spellEnd"/>
      <w:r w:rsidR="000B3E31" w:rsidRPr="000B3E31">
        <w:rPr>
          <w:rFonts w:ascii="Times New Roman" w:hAnsi="Times New Roman" w:cs="Times New Roman"/>
          <w:bCs/>
          <w:sz w:val="28"/>
          <w:szCs w:val="28"/>
        </w:rPr>
        <w:t xml:space="preserve"> </w:t>
      </w:r>
      <w:proofErr w:type="spellStart"/>
      <w:r w:rsidR="000B3E31" w:rsidRPr="000B3E31">
        <w:rPr>
          <w:rFonts w:ascii="Times New Roman" w:hAnsi="Times New Roman" w:cs="Times New Roman"/>
          <w:bCs/>
          <w:sz w:val="28"/>
          <w:szCs w:val="28"/>
        </w:rPr>
        <w:t>Tube</w:t>
      </w:r>
      <w:proofErr w:type="spellEnd"/>
      <w:r w:rsidR="000B3E31" w:rsidRPr="000B3E31">
        <w:rPr>
          <w:rFonts w:ascii="Times New Roman" w:hAnsi="Times New Roman" w:cs="Times New Roman"/>
          <w:bCs/>
          <w:sz w:val="28"/>
          <w:szCs w:val="28"/>
        </w:rPr>
        <w:t xml:space="preserve"> </w:t>
      </w:r>
      <w:hyperlink r:id="rId7" w:history="1">
        <w:r w:rsidR="000B3E31" w:rsidRPr="000B3E31">
          <w:rPr>
            <w:rStyle w:val="a4"/>
            <w:rFonts w:ascii="Times New Roman" w:hAnsi="Times New Roman" w:cs="Times New Roman"/>
            <w:bCs/>
            <w:sz w:val="28"/>
            <w:szCs w:val="28"/>
          </w:rPr>
          <w:t>https://www.youtube.com/channel/UC38WAlQIvsm8d46eEW29oqQ/videos</w:t>
        </w:r>
      </w:hyperlink>
      <w:r w:rsidR="000B3E31" w:rsidRPr="000B3E31">
        <w:rPr>
          <w:rFonts w:ascii="Times New Roman" w:hAnsi="Times New Roman" w:cs="Times New Roman"/>
          <w:bCs/>
          <w:sz w:val="28"/>
          <w:szCs w:val="28"/>
          <w:u w:val="single"/>
        </w:rPr>
        <w:t>.</w:t>
      </w:r>
    </w:p>
    <w:p w:rsidR="00174038" w:rsidRDefault="00174038" w:rsidP="000B3E31">
      <w:pPr>
        <w:jc w:val="both"/>
        <w:rPr>
          <w:rFonts w:ascii="Times New Roman" w:hAnsi="Times New Roman" w:cs="Times New Roman"/>
          <w:bCs/>
          <w:sz w:val="28"/>
          <w:szCs w:val="28"/>
          <w:u w:val="single"/>
        </w:rPr>
      </w:pPr>
      <w:r w:rsidRPr="00174038">
        <w:rPr>
          <w:rFonts w:ascii="Times New Roman" w:hAnsi="Times New Roman" w:cs="Times New Roman"/>
          <w:bCs/>
          <w:sz w:val="28"/>
          <w:szCs w:val="28"/>
          <w:u w:val="single"/>
        </w:rPr>
        <w:t>Брала участь у роботі журі районних та  обласних олімпіад та конкурсів з української мови та літератури, у перевірці відкритої частини тесту ЗНО з української мови та літератури</w:t>
      </w:r>
    </w:p>
    <w:p w:rsidR="00F06BB0" w:rsidRDefault="00F06BB0" w:rsidP="00F06BB0">
      <w:pPr>
        <w:jc w:val="both"/>
        <w:rPr>
          <w:rFonts w:ascii="Times New Roman" w:hAnsi="Times New Roman" w:cs="Times New Roman"/>
          <w:bCs/>
          <w:sz w:val="28"/>
          <w:szCs w:val="28"/>
          <w:u w:val="single"/>
        </w:rPr>
      </w:pPr>
      <w:r w:rsidRPr="00F06BB0">
        <w:rPr>
          <w:rFonts w:ascii="Times New Roman" w:hAnsi="Times New Roman" w:cs="Times New Roman"/>
          <w:bCs/>
          <w:sz w:val="28"/>
          <w:szCs w:val="28"/>
          <w:u w:val="single"/>
        </w:rPr>
        <w:t>Д</w:t>
      </w:r>
      <w:r>
        <w:rPr>
          <w:rFonts w:ascii="Times New Roman" w:hAnsi="Times New Roman" w:cs="Times New Roman"/>
          <w:bCs/>
          <w:sz w:val="28"/>
          <w:szCs w:val="28"/>
          <w:u w:val="single"/>
        </w:rPr>
        <w:t xml:space="preserve">освід роботи </w:t>
      </w:r>
      <w:r w:rsidRPr="00F06BB0">
        <w:rPr>
          <w:rFonts w:ascii="Times New Roman" w:hAnsi="Times New Roman" w:cs="Times New Roman"/>
          <w:bCs/>
          <w:sz w:val="28"/>
          <w:szCs w:val="28"/>
          <w:u w:val="single"/>
        </w:rPr>
        <w:t xml:space="preserve">висвітлено в періодичних виданнях </w:t>
      </w:r>
      <w:r>
        <w:rPr>
          <w:rFonts w:ascii="Times New Roman" w:hAnsi="Times New Roman" w:cs="Times New Roman"/>
          <w:bCs/>
          <w:sz w:val="28"/>
          <w:szCs w:val="28"/>
          <w:u w:val="single"/>
        </w:rPr>
        <w:t>.</w:t>
      </w:r>
    </w:p>
    <w:p w:rsidR="00F06BB0" w:rsidRDefault="00F06BB0" w:rsidP="00F06BB0">
      <w:pPr>
        <w:jc w:val="both"/>
        <w:rPr>
          <w:rFonts w:ascii="Times New Roman" w:hAnsi="Times New Roman" w:cs="Times New Roman"/>
          <w:bCs/>
          <w:sz w:val="28"/>
          <w:szCs w:val="28"/>
          <w:u w:val="single"/>
        </w:rPr>
      </w:pPr>
      <w:r>
        <w:rPr>
          <w:rFonts w:ascii="Times New Roman" w:hAnsi="Times New Roman" w:cs="Times New Roman"/>
          <w:bCs/>
          <w:sz w:val="28"/>
          <w:szCs w:val="28"/>
          <w:u w:val="single"/>
        </w:rPr>
        <w:t xml:space="preserve">Конспект уроку з української мови та літератури на тему ««Чорна рада» Пантелеймона Куліша – перший історичний роман в українській літературі».  </w:t>
      </w:r>
      <w:r w:rsidRPr="00F06BB0">
        <w:rPr>
          <w:rFonts w:ascii="Times New Roman" w:hAnsi="Times New Roman" w:cs="Times New Roman"/>
          <w:bCs/>
          <w:sz w:val="28"/>
          <w:szCs w:val="28"/>
          <w:u w:val="single"/>
        </w:rPr>
        <w:t>«</w:t>
      </w:r>
      <w:proofErr w:type="spellStart"/>
      <w:r w:rsidRPr="00F06BB0">
        <w:rPr>
          <w:rFonts w:ascii="Times New Roman" w:hAnsi="Times New Roman" w:cs="Times New Roman"/>
          <w:bCs/>
          <w:sz w:val="28"/>
          <w:szCs w:val="28"/>
          <w:u w:val="single"/>
        </w:rPr>
        <w:t>Дивослово</w:t>
      </w:r>
      <w:proofErr w:type="spellEnd"/>
      <w:r w:rsidRPr="00F06BB0">
        <w:rPr>
          <w:rFonts w:ascii="Times New Roman" w:hAnsi="Times New Roman" w:cs="Times New Roman"/>
          <w:bCs/>
          <w:sz w:val="28"/>
          <w:szCs w:val="28"/>
          <w:u w:val="single"/>
        </w:rPr>
        <w:t>» 2011рік,</w:t>
      </w:r>
      <w:r w:rsidRPr="00F06BB0">
        <w:rPr>
          <w:rFonts w:ascii="Times New Roman" w:hAnsi="Times New Roman" w:cs="Times New Roman"/>
          <w:bCs/>
          <w:sz w:val="28"/>
          <w:szCs w:val="28"/>
          <w:u w:val="single"/>
          <w:lang w:val="ru-RU"/>
        </w:rPr>
        <w:t> </w:t>
      </w:r>
      <w:r w:rsidRPr="00F06BB0">
        <w:rPr>
          <w:rFonts w:ascii="Times New Roman" w:hAnsi="Times New Roman" w:cs="Times New Roman"/>
          <w:bCs/>
          <w:sz w:val="28"/>
          <w:szCs w:val="28"/>
          <w:u w:val="single"/>
        </w:rPr>
        <w:t xml:space="preserve">№ 8; </w:t>
      </w:r>
      <w:hyperlink r:id="rId8" w:history="1">
        <w:r w:rsidRPr="00F06BB0">
          <w:rPr>
            <w:rStyle w:val="a4"/>
            <w:rFonts w:ascii="Times New Roman" w:hAnsi="Times New Roman" w:cs="Times New Roman"/>
            <w:bCs/>
            <w:sz w:val="28"/>
            <w:szCs w:val="28"/>
          </w:rPr>
          <w:t>https://dyvoslovo.com.ua/9-0811/</w:t>
        </w:r>
      </w:hyperlink>
    </w:p>
    <w:p w:rsidR="00F06BB0" w:rsidRPr="00F06BB0" w:rsidRDefault="00F06BB0" w:rsidP="00F06BB0">
      <w:pPr>
        <w:jc w:val="both"/>
        <w:rPr>
          <w:rFonts w:ascii="Times New Roman" w:hAnsi="Times New Roman" w:cs="Times New Roman"/>
          <w:bCs/>
          <w:sz w:val="28"/>
          <w:szCs w:val="28"/>
          <w:u w:val="single"/>
        </w:rPr>
      </w:pPr>
      <w:r>
        <w:rPr>
          <w:rFonts w:ascii="Times New Roman" w:hAnsi="Times New Roman" w:cs="Times New Roman"/>
          <w:bCs/>
          <w:sz w:val="28"/>
          <w:szCs w:val="28"/>
          <w:u w:val="single"/>
        </w:rPr>
        <w:t xml:space="preserve">Літературна композиція «Без надії сподіваюсь» </w:t>
      </w:r>
      <w:r w:rsidRPr="00F06BB0">
        <w:rPr>
          <w:rFonts w:ascii="Times New Roman" w:hAnsi="Times New Roman" w:cs="Times New Roman"/>
          <w:bCs/>
          <w:sz w:val="28"/>
          <w:szCs w:val="28"/>
          <w:u w:val="single"/>
        </w:rPr>
        <w:t>«Позакласний час: науково-методичний журнал»200</w:t>
      </w:r>
      <w:r>
        <w:rPr>
          <w:rFonts w:ascii="Times New Roman" w:hAnsi="Times New Roman" w:cs="Times New Roman"/>
          <w:bCs/>
          <w:sz w:val="28"/>
          <w:szCs w:val="28"/>
          <w:u w:val="single"/>
        </w:rPr>
        <w:t>8рік, № 1</w:t>
      </w:r>
      <w:hyperlink r:id="rId9" w:history="1">
        <w:r w:rsidRPr="00F06BB0">
          <w:rPr>
            <w:rStyle w:val="a4"/>
            <w:rFonts w:ascii="Times New Roman" w:hAnsi="Times New Roman" w:cs="Times New Roman"/>
            <w:bCs/>
            <w:sz w:val="28"/>
            <w:szCs w:val="28"/>
          </w:rPr>
          <w:t>http://catalog.library.tnpu.edu.ua:8080/library/DocDescription?doc_id=298419</w:t>
        </w:r>
      </w:hyperlink>
    </w:p>
    <w:p w:rsidR="00C24B72" w:rsidRDefault="000013D4" w:rsidP="00CF448F">
      <w:pPr>
        <w:jc w:val="both"/>
        <w:rPr>
          <w:rFonts w:ascii="Times New Roman" w:hAnsi="Times New Roman" w:cs="Times New Roman"/>
          <w:bCs/>
          <w:sz w:val="28"/>
          <w:szCs w:val="28"/>
        </w:rPr>
      </w:pPr>
      <w:r>
        <w:rPr>
          <w:rFonts w:ascii="Times New Roman" w:hAnsi="Times New Roman" w:cs="Times New Roman"/>
          <w:bCs/>
          <w:sz w:val="28"/>
          <w:szCs w:val="28"/>
        </w:rPr>
        <w:t>Конспекти уроків і позакласного заходу розміщені на сайті ТОКІППО</w:t>
      </w:r>
      <w:r w:rsidR="00A20C2B">
        <w:rPr>
          <w:rFonts w:ascii="Times New Roman" w:hAnsi="Times New Roman" w:cs="Times New Roman"/>
          <w:bCs/>
          <w:sz w:val="28"/>
          <w:szCs w:val="28"/>
        </w:rPr>
        <w:t xml:space="preserve"> (учитель ро</w:t>
      </w:r>
      <w:bookmarkStart w:id="0" w:name="_GoBack"/>
      <w:bookmarkEnd w:id="0"/>
      <w:r w:rsidR="00A20C2B">
        <w:rPr>
          <w:rFonts w:ascii="Times New Roman" w:hAnsi="Times New Roman" w:cs="Times New Roman"/>
          <w:bCs/>
          <w:sz w:val="28"/>
          <w:szCs w:val="28"/>
        </w:rPr>
        <w:t>ку)</w:t>
      </w:r>
    </w:p>
    <w:p w:rsidR="00F06BB0" w:rsidRPr="00FA7C31" w:rsidRDefault="00A20C2B" w:rsidP="00CF448F">
      <w:pPr>
        <w:jc w:val="both"/>
        <w:rPr>
          <w:rFonts w:ascii="Times New Roman" w:hAnsi="Times New Roman" w:cs="Times New Roman"/>
          <w:b/>
          <w:sz w:val="28"/>
          <w:szCs w:val="28"/>
        </w:rPr>
      </w:pPr>
      <w:hyperlink r:id="rId10" w:history="1">
        <w:r w:rsidR="00F06BB0" w:rsidRPr="00FA7C31">
          <w:rPr>
            <w:rStyle w:val="a4"/>
            <w:rFonts w:ascii="Times New Roman" w:hAnsi="Times New Roman" w:cs="Times New Roman"/>
            <w:b/>
            <w:color w:val="auto"/>
            <w:sz w:val="28"/>
            <w:szCs w:val="28"/>
          </w:rPr>
          <w:t>Конспект уроку на тему: «Види простих речень» (8 клас)</w:t>
        </w:r>
      </w:hyperlink>
      <w:r w:rsidR="00F06BB0" w:rsidRPr="00FA7C31">
        <w:rPr>
          <w:rFonts w:ascii="Times New Roman" w:hAnsi="Times New Roman" w:cs="Times New Roman"/>
          <w:b/>
          <w:sz w:val="28"/>
          <w:szCs w:val="28"/>
        </w:rPr>
        <w:t>.</w:t>
      </w:r>
    </w:p>
    <w:p w:rsidR="00F06BB0" w:rsidRPr="00FA7C31" w:rsidRDefault="00A20C2B" w:rsidP="00CF448F">
      <w:pPr>
        <w:jc w:val="both"/>
        <w:rPr>
          <w:rFonts w:ascii="Times New Roman" w:hAnsi="Times New Roman" w:cs="Times New Roman"/>
          <w:b/>
          <w:sz w:val="28"/>
          <w:szCs w:val="28"/>
        </w:rPr>
      </w:pPr>
      <w:hyperlink r:id="rId11" w:history="1">
        <w:r w:rsidR="00F06BB0" w:rsidRPr="00FA7C31">
          <w:rPr>
            <w:rStyle w:val="a4"/>
            <w:rFonts w:ascii="Times New Roman" w:hAnsi="Times New Roman" w:cs="Times New Roman"/>
            <w:b/>
            <w:color w:val="auto"/>
            <w:sz w:val="28"/>
            <w:szCs w:val="28"/>
          </w:rPr>
          <w:t>Конспект уроку на тему: «Григір Тютюнник . „Дивак”. Допитливий, чуйний, добрий хлопчик Олесь, його жага пізнати світ природи, уміння фантазувати, уявляти. Гідна поведінка Олеся як позиція особистості» (5 клас)</w:t>
        </w:r>
      </w:hyperlink>
      <w:r w:rsidR="00FA7C31" w:rsidRPr="00FA7C31">
        <w:rPr>
          <w:rFonts w:ascii="Times New Roman" w:hAnsi="Times New Roman" w:cs="Times New Roman"/>
          <w:b/>
          <w:sz w:val="28"/>
          <w:szCs w:val="28"/>
        </w:rPr>
        <w:t>.</w:t>
      </w:r>
    </w:p>
    <w:p w:rsidR="00FA7C31" w:rsidRPr="00FA7C31" w:rsidRDefault="00A20C2B" w:rsidP="00CF448F">
      <w:pPr>
        <w:jc w:val="both"/>
        <w:rPr>
          <w:rFonts w:ascii="Times New Roman" w:hAnsi="Times New Roman" w:cs="Times New Roman"/>
          <w:b/>
          <w:sz w:val="28"/>
          <w:szCs w:val="28"/>
        </w:rPr>
      </w:pPr>
      <w:hyperlink r:id="rId12" w:history="1">
        <w:r w:rsidR="00FA7C31" w:rsidRPr="00FA7C31">
          <w:rPr>
            <w:rStyle w:val="a4"/>
            <w:rFonts w:ascii="Times New Roman" w:hAnsi="Times New Roman" w:cs="Times New Roman"/>
            <w:b/>
            <w:color w:val="auto"/>
            <w:sz w:val="28"/>
            <w:szCs w:val="28"/>
          </w:rPr>
          <w:t>Конспект уроку на тему: «Усний твір-роздум на морально-етичну тему в публіцистичному стилі „Зрадо, як тебе зрозуміти?” Підготовка до усного контрольного твору» (9 клас)</w:t>
        </w:r>
      </w:hyperlink>
      <w:r w:rsidR="00FA7C31" w:rsidRPr="00FA7C31">
        <w:rPr>
          <w:rFonts w:ascii="Times New Roman" w:hAnsi="Times New Roman" w:cs="Times New Roman"/>
          <w:b/>
          <w:sz w:val="28"/>
          <w:szCs w:val="28"/>
        </w:rPr>
        <w:t>.</w:t>
      </w:r>
    </w:p>
    <w:p w:rsidR="00FA7C31" w:rsidRPr="00FA7C31" w:rsidRDefault="00A20C2B" w:rsidP="00CF448F">
      <w:pPr>
        <w:jc w:val="both"/>
        <w:rPr>
          <w:rFonts w:ascii="Times New Roman" w:hAnsi="Times New Roman" w:cs="Times New Roman"/>
          <w:b/>
          <w:sz w:val="28"/>
          <w:szCs w:val="28"/>
        </w:rPr>
      </w:pPr>
      <w:hyperlink r:id="rId13" w:history="1">
        <w:r w:rsidR="00FA7C31" w:rsidRPr="00FA7C31">
          <w:rPr>
            <w:rStyle w:val="a4"/>
            <w:rFonts w:ascii="Times New Roman" w:hAnsi="Times New Roman" w:cs="Times New Roman"/>
            <w:b/>
            <w:color w:val="auto"/>
            <w:sz w:val="28"/>
            <w:szCs w:val="28"/>
          </w:rPr>
          <w:t>Конспект уроку на тему: «.Чорна рада» Пантелеймона Куліша – перший історичний роман в українській літературі» (9 клас)</w:t>
        </w:r>
      </w:hyperlink>
      <w:r w:rsidR="00FA7C31" w:rsidRPr="00FA7C31">
        <w:rPr>
          <w:rFonts w:ascii="Times New Roman" w:hAnsi="Times New Roman" w:cs="Times New Roman"/>
          <w:b/>
          <w:sz w:val="28"/>
          <w:szCs w:val="28"/>
        </w:rPr>
        <w:t>.</w:t>
      </w:r>
    </w:p>
    <w:p w:rsidR="00FA7C31" w:rsidRDefault="00FA7C31" w:rsidP="00CF448F">
      <w:pPr>
        <w:jc w:val="both"/>
        <w:rPr>
          <w:rFonts w:ascii="Times New Roman" w:hAnsi="Times New Roman" w:cs="Times New Roman"/>
          <w:b/>
          <w:sz w:val="28"/>
          <w:szCs w:val="28"/>
        </w:rPr>
      </w:pPr>
      <w:r w:rsidRPr="00FA7C31">
        <w:rPr>
          <w:rFonts w:ascii="Times New Roman" w:hAnsi="Times New Roman" w:cs="Times New Roman"/>
          <w:b/>
          <w:sz w:val="28"/>
          <w:szCs w:val="28"/>
        </w:rPr>
        <w:t>С</w:t>
      </w:r>
      <w:hyperlink r:id="rId14" w:history="1">
        <w:r w:rsidRPr="00FA7C31">
          <w:rPr>
            <w:rStyle w:val="a4"/>
            <w:rFonts w:ascii="Times New Roman" w:hAnsi="Times New Roman" w:cs="Times New Roman"/>
            <w:b/>
            <w:color w:val="auto"/>
            <w:sz w:val="28"/>
            <w:szCs w:val="28"/>
          </w:rPr>
          <w:t>ценарій позакласного заходу «Шевченко з нами»</w:t>
        </w:r>
      </w:hyperlink>
      <w:r>
        <w:rPr>
          <w:rFonts w:ascii="Times New Roman" w:hAnsi="Times New Roman" w:cs="Times New Roman"/>
          <w:b/>
          <w:sz w:val="28"/>
          <w:szCs w:val="28"/>
        </w:rPr>
        <w:t>.</w:t>
      </w:r>
    </w:p>
    <w:p w:rsidR="00FA7C31" w:rsidRDefault="00A20C2B" w:rsidP="00CF448F">
      <w:pPr>
        <w:jc w:val="both"/>
        <w:rPr>
          <w:rFonts w:ascii="Times New Roman" w:hAnsi="Times New Roman" w:cs="Times New Roman"/>
          <w:b/>
          <w:sz w:val="28"/>
          <w:szCs w:val="28"/>
        </w:rPr>
      </w:pPr>
      <w:hyperlink r:id="rId15" w:history="1">
        <w:r w:rsidR="00FA7C31" w:rsidRPr="003F04ED">
          <w:rPr>
            <w:rStyle w:val="a4"/>
            <w:rFonts w:ascii="Times New Roman" w:hAnsi="Times New Roman" w:cs="Times New Roman"/>
            <w:b/>
            <w:sz w:val="28"/>
            <w:szCs w:val="28"/>
          </w:rPr>
          <w:t>http://elar.ippo.edu.te.ua:8080/handle/123456789/262/browse?type=author&amp;order=ASC&amp;rpp=20&amp;value=Бенцал%2C+Світлана+Володимирівна</w:t>
        </w:r>
      </w:hyperlink>
      <w:r w:rsidR="00850F34">
        <w:rPr>
          <w:rFonts w:ascii="Times New Roman" w:hAnsi="Times New Roman" w:cs="Times New Roman"/>
          <w:b/>
          <w:sz w:val="28"/>
          <w:szCs w:val="28"/>
        </w:rPr>
        <w:t>.</w:t>
      </w:r>
    </w:p>
    <w:p w:rsidR="00303255" w:rsidRDefault="00303255" w:rsidP="00CF448F">
      <w:pPr>
        <w:jc w:val="both"/>
        <w:rPr>
          <w:rFonts w:ascii="Times New Roman" w:hAnsi="Times New Roman" w:cs="Times New Roman"/>
          <w:b/>
          <w:sz w:val="28"/>
          <w:szCs w:val="28"/>
        </w:rPr>
      </w:pPr>
      <w:r>
        <w:rPr>
          <w:rFonts w:ascii="Times New Roman" w:hAnsi="Times New Roman" w:cs="Times New Roman"/>
          <w:b/>
          <w:sz w:val="28"/>
          <w:szCs w:val="28"/>
        </w:rPr>
        <w:t>На каналі «</w:t>
      </w:r>
      <w:proofErr w:type="spellStart"/>
      <w:r>
        <w:rPr>
          <w:rFonts w:ascii="Times New Roman" w:hAnsi="Times New Roman" w:cs="Times New Roman"/>
          <w:b/>
          <w:sz w:val="28"/>
          <w:szCs w:val="28"/>
        </w:rPr>
        <w:t>Ютуб</w:t>
      </w:r>
      <w:proofErr w:type="spellEnd"/>
      <w:r>
        <w:rPr>
          <w:rFonts w:ascii="Times New Roman" w:hAnsi="Times New Roman" w:cs="Times New Roman"/>
          <w:b/>
          <w:sz w:val="28"/>
          <w:szCs w:val="28"/>
        </w:rPr>
        <w:t xml:space="preserve">» опубліковані такі </w:t>
      </w:r>
      <w:proofErr w:type="spellStart"/>
      <w:r>
        <w:rPr>
          <w:rFonts w:ascii="Times New Roman" w:hAnsi="Times New Roman" w:cs="Times New Roman"/>
          <w:b/>
          <w:sz w:val="28"/>
          <w:szCs w:val="28"/>
        </w:rPr>
        <w:t>уроки</w:t>
      </w:r>
      <w:proofErr w:type="spellEnd"/>
      <w:r>
        <w:rPr>
          <w:rFonts w:ascii="Times New Roman" w:hAnsi="Times New Roman" w:cs="Times New Roman"/>
          <w:b/>
          <w:sz w:val="28"/>
          <w:szCs w:val="28"/>
        </w:rPr>
        <w:t xml:space="preserve"> і заходи:</w:t>
      </w:r>
    </w:p>
    <w:p w:rsidR="00023182" w:rsidRDefault="00B339C6" w:rsidP="00CF448F">
      <w:pPr>
        <w:jc w:val="both"/>
        <w:rPr>
          <w:rStyle w:val="a4"/>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850F34">
        <w:rPr>
          <w:rFonts w:ascii="Times New Roman" w:hAnsi="Times New Roman" w:cs="Times New Roman"/>
          <w:b/>
          <w:sz w:val="28"/>
          <w:szCs w:val="28"/>
        </w:rPr>
        <w:t>Відеоурок</w:t>
      </w:r>
      <w:proofErr w:type="spellEnd"/>
      <w:r w:rsidR="00850F34">
        <w:rPr>
          <w:rFonts w:ascii="Times New Roman" w:hAnsi="Times New Roman" w:cs="Times New Roman"/>
          <w:b/>
          <w:sz w:val="28"/>
          <w:szCs w:val="28"/>
        </w:rPr>
        <w:t xml:space="preserve"> за новелою Михайла Коцюбинського «</w:t>
      </w:r>
      <w:r w:rsidR="00850F34">
        <w:rPr>
          <w:rFonts w:ascii="Times New Roman" w:hAnsi="Times New Roman" w:cs="Times New Roman"/>
          <w:b/>
          <w:sz w:val="28"/>
          <w:szCs w:val="28"/>
          <w:lang w:val="en-US"/>
        </w:rPr>
        <w:t>Intermezzo</w:t>
      </w:r>
      <w:r w:rsidR="00850F34">
        <w:rPr>
          <w:rFonts w:ascii="Times New Roman" w:hAnsi="Times New Roman" w:cs="Times New Roman"/>
          <w:b/>
          <w:sz w:val="28"/>
          <w:szCs w:val="28"/>
        </w:rPr>
        <w:t>»</w:t>
      </w:r>
      <w:r w:rsidR="00170CC3">
        <w:rPr>
          <w:rFonts w:ascii="Times New Roman" w:hAnsi="Times New Roman" w:cs="Times New Roman"/>
          <w:b/>
          <w:sz w:val="28"/>
          <w:szCs w:val="28"/>
        </w:rPr>
        <w:t xml:space="preserve"> </w:t>
      </w:r>
      <w:r w:rsidR="00303255">
        <w:rPr>
          <w:rFonts w:ascii="Times New Roman" w:hAnsi="Times New Roman" w:cs="Times New Roman"/>
          <w:b/>
          <w:sz w:val="28"/>
          <w:szCs w:val="28"/>
        </w:rPr>
        <w:t>.</w:t>
      </w:r>
      <w:hyperlink r:id="rId16" w:history="1">
        <w:r w:rsidR="00850F34" w:rsidRPr="003F04ED">
          <w:rPr>
            <w:rStyle w:val="a4"/>
            <w:rFonts w:ascii="Times New Roman" w:hAnsi="Times New Roman" w:cs="Times New Roman"/>
            <w:b/>
            <w:sz w:val="28"/>
            <w:szCs w:val="28"/>
          </w:rPr>
          <w:t>https://www.youtube.com/watch?v=Zfh_JGTeH1I&amp;t=184s</w:t>
        </w:r>
      </w:hyperlink>
    </w:p>
    <w:p w:rsidR="00023182" w:rsidRPr="00023182" w:rsidRDefault="00023182" w:rsidP="00CF448F">
      <w:pPr>
        <w:jc w:val="both"/>
        <w:rPr>
          <w:rStyle w:val="a4"/>
          <w:rFonts w:ascii="Times New Roman" w:hAnsi="Times New Roman" w:cs="Times New Roman"/>
          <w:b/>
          <w:color w:val="000000" w:themeColor="text1"/>
          <w:sz w:val="28"/>
          <w:szCs w:val="28"/>
          <w:u w:val="none"/>
        </w:rPr>
      </w:pPr>
      <w:r w:rsidRPr="00023182">
        <w:rPr>
          <w:rStyle w:val="a4"/>
          <w:rFonts w:ascii="Times New Roman" w:hAnsi="Times New Roman" w:cs="Times New Roman"/>
          <w:b/>
          <w:color w:val="000000" w:themeColor="text1"/>
          <w:sz w:val="28"/>
          <w:szCs w:val="28"/>
          <w:u w:val="none"/>
        </w:rPr>
        <w:t>Виховна година «Чи знаєш ти свої права»</w:t>
      </w:r>
      <w:r w:rsidR="00303255">
        <w:rPr>
          <w:rStyle w:val="a4"/>
          <w:rFonts w:ascii="Times New Roman" w:hAnsi="Times New Roman" w:cs="Times New Roman"/>
          <w:b/>
          <w:color w:val="000000" w:themeColor="text1"/>
          <w:sz w:val="28"/>
          <w:szCs w:val="28"/>
          <w:u w:val="none"/>
        </w:rPr>
        <w:t>.</w:t>
      </w:r>
    </w:p>
    <w:p w:rsidR="00023182" w:rsidRDefault="00A20C2B" w:rsidP="00CF448F">
      <w:pPr>
        <w:jc w:val="both"/>
        <w:rPr>
          <w:rFonts w:ascii="Times New Roman" w:hAnsi="Times New Roman" w:cs="Times New Roman"/>
          <w:b/>
          <w:color w:val="0563C1" w:themeColor="hyperlink"/>
          <w:sz w:val="28"/>
          <w:szCs w:val="28"/>
          <w:u w:val="single"/>
        </w:rPr>
      </w:pPr>
      <w:hyperlink r:id="rId17" w:history="1">
        <w:r w:rsidR="00023182" w:rsidRPr="008F53A0">
          <w:rPr>
            <w:rStyle w:val="a4"/>
            <w:rFonts w:ascii="Times New Roman" w:hAnsi="Times New Roman" w:cs="Times New Roman"/>
            <w:b/>
            <w:sz w:val="28"/>
            <w:szCs w:val="28"/>
          </w:rPr>
          <w:t>https://www.youtube.com/watch?v=GrBTSqbuxfk</w:t>
        </w:r>
      </w:hyperlink>
    </w:p>
    <w:p w:rsidR="00303255" w:rsidRDefault="00303255" w:rsidP="00CF448F">
      <w:pPr>
        <w:jc w:val="both"/>
        <w:rPr>
          <w:rFonts w:ascii="Times New Roman" w:hAnsi="Times New Roman" w:cs="Times New Roman"/>
          <w:b/>
          <w:sz w:val="28"/>
          <w:szCs w:val="28"/>
        </w:rPr>
      </w:pPr>
      <w:r w:rsidRPr="00303255">
        <w:rPr>
          <w:rFonts w:ascii="Times New Roman" w:hAnsi="Times New Roman" w:cs="Times New Roman"/>
          <w:b/>
          <w:sz w:val="28"/>
          <w:szCs w:val="28"/>
        </w:rPr>
        <w:t>Літературно-музична композиція «Шевченко – провісник долі».</w:t>
      </w:r>
    </w:p>
    <w:p w:rsidR="00023182" w:rsidRDefault="00A20C2B" w:rsidP="00CF448F">
      <w:pPr>
        <w:jc w:val="both"/>
        <w:rPr>
          <w:rFonts w:ascii="Times New Roman" w:hAnsi="Times New Roman" w:cs="Times New Roman"/>
          <w:b/>
          <w:sz w:val="28"/>
          <w:szCs w:val="28"/>
        </w:rPr>
      </w:pPr>
      <w:hyperlink r:id="rId18" w:history="1">
        <w:r w:rsidR="00303255" w:rsidRPr="008F53A0">
          <w:rPr>
            <w:rStyle w:val="a4"/>
            <w:rFonts w:ascii="Times New Roman" w:hAnsi="Times New Roman" w:cs="Times New Roman"/>
            <w:b/>
            <w:sz w:val="28"/>
            <w:szCs w:val="28"/>
          </w:rPr>
          <w:t>https://www.youtube.com/watch?v=vAxvLSDoU10</w:t>
        </w:r>
      </w:hyperlink>
    </w:p>
    <w:p w:rsidR="00303255" w:rsidRPr="00303255" w:rsidRDefault="00A20C2B" w:rsidP="00303255">
      <w:pPr>
        <w:jc w:val="both"/>
        <w:rPr>
          <w:rFonts w:ascii="Times New Roman" w:hAnsi="Times New Roman" w:cs="Times New Roman"/>
          <w:b/>
          <w:sz w:val="28"/>
          <w:szCs w:val="28"/>
          <w:u w:val="single"/>
        </w:rPr>
      </w:pPr>
      <w:hyperlink r:id="rId19" w:history="1">
        <w:r w:rsidR="00303255" w:rsidRPr="00303255">
          <w:rPr>
            <w:rStyle w:val="a4"/>
            <w:rFonts w:ascii="Times New Roman" w:hAnsi="Times New Roman" w:cs="Times New Roman"/>
            <w:b/>
            <w:sz w:val="28"/>
            <w:szCs w:val="28"/>
          </w:rPr>
          <w:t>https://www.youtube.com/watch?v=O0ShShJAtSw</w:t>
        </w:r>
      </w:hyperlink>
    </w:p>
    <w:p w:rsidR="00303255" w:rsidRDefault="00A20C2B" w:rsidP="00CF448F">
      <w:pPr>
        <w:jc w:val="both"/>
        <w:rPr>
          <w:rFonts w:ascii="Times New Roman" w:hAnsi="Times New Roman" w:cs="Times New Roman"/>
          <w:b/>
          <w:sz w:val="28"/>
          <w:szCs w:val="28"/>
        </w:rPr>
      </w:pPr>
      <w:hyperlink r:id="rId20" w:history="1">
        <w:r w:rsidR="00303255" w:rsidRPr="008F53A0">
          <w:rPr>
            <w:rStyle w:val="a4"/>
            <w:rFonts w:ascii="Times New Roman" w:hAnsi="Times New Roman" w:cs="Times New Roman"/>
            <w:b/>
            <w:sz w:val="28"/>
            <w:szCs w:val="28"/>
          </w:rPr>
          <w:t>https://www.youtube.com/watch?v=X9gu_KF4EdQ</w:t>
        </w:r>
      </w:hyperlink>
    </w:p>
    <w:p w:rsidR="00303255" w:rsidRDefault="00A20C2B" w:rsidP="00CF448F">
      <w:pPr>
        <w:jc w:val="both"/>
        <w:rPr>
          <w:rFonts w:ascii="Times New Roman" w:hAnsi="Times New Roman" w:cs="Times New Roman"/>
          <w:b/>
          <w:sz w:val="28"/>
          <w:szCs w:val="28"/>
        </w:rPr>
      </w:pPr>
      <w:hyperlink r:id="rId21" w:history="1">
        <w:r w:rsidR="00303255" w:rsidRPr="008F53A0">
          <w:rPr>
            <w:rStyle w:val="a4"/>
            <w:rFonts w:ascii="Times New Roman" w:hAnsi="Times New Roman" w:cs="Times New Roman"/>
            <w:b/>
            <w:sz w:val="28"/>
            <w:szCs w:val="28"/>
          </w:rPr>
          <w:t>https://www.youtube.com/watch?v=33fIyFtk3Tc&amp;t=7s</w:t>
        </w:r>
      </w:hyperlink>
    </w:p>
    <w:p w:rsidR="00303255" w:rsidRPr="00303255" w:rsidRDefault="00303255" w:rsidP="00CF448F">
      <w:pPr>
        <w:jc w:val="both"/>
        <w:rPr>
          <w:rFonts w:ascii="Times New Roman" w:hAnsi="Times New Roman" w:cs="Times New Roman"/>
          <w:b/>
          <w:sz w:val="28"/>
          <w:szCs w:val="28"/>
        </w:rPr>
      </w:pPr>
      <w:r>
        <w:rPr>
          <w:rFonts w:ascii="Times New Roman" w:hAnsi="Times New Roman" w:cs="Times New Roman"/>
          <w:b/>
          <w:sz w:val="28"/>
          <w:szCs w:val="28"/>
        </w:rPr>
        <w:t>Свято мови</w:t>
      </w:r>
    </w:p>
    <w:p w:rsidR="00303255" w:rsidRDefault="00A20C2B" w:rsidP="00CF448F">
      <w:pPr>
        <w:jc w:val="both"/>
        <w:rPr>
          <w:rFonts w:ascii="Times New Roman" w:hAnsi="Times New Roman" w:cs="Times New Roman"/>
          <w:b/>
          <w:sz w:val="28"/>
          <w:szCs w:val="28"/>
        </w:rPr>
      </w:pPr>
      <w:hyperlink r:id="rId22" w:history="1">
        <w:r w:rsidR="00303255" w:rsidRPr="008F53A0">
          <w:rPr>
            <w:rStyle w:val="a4"/>
            <w:rFonts w:ascii="Times New Roman" w:hAnsi="Times New Roman" w:cs="Times New Roman"/>
            <w:b/>
            <w:sz w:val="28"/>
            <w:szCs w:val="28"/>
          </w:rPr>
          <w:t>https://www.youtube.com/watch?v=lJ6kb2uB86U</w:t>
        </w:r>
      </w:hyperlink>
    </w:p>
    <w:p w:rsidR="00303255" w:rsidRDefault="00A20C2B" w:rsidP="00CF448F">
      <w:pPr>
        <w:jc w:val="both"/>
        <w:rPr>
          <w:rFonts w:ascii="Times New Roman" w:hAnsi="Times New Roman" w:cs="Times New Roman"/>
          <w:b/>
          <w:sz w:val="28"/>
          <w:szCs w:val="28"/>
        </w:rPr>
      </w:pPr>
      <w:hyperlink r:id="rId23" w:history="1">
        <w:r w:rsidR="00303255" w:rsidRPr="008F53A0">
          <w:rPr>
            <w:rStyle w:val="a4"/>
            <w:rFonts w:ascii="Times New Roman" w:hAnsi="Times New Roman" w:cs="Times New Roman"/>
            <w:b/>
            <w:sz w:val="28"/>
            <w:szCs w:val="28"/>
          </w:rPr>
          <w:t>https://www.youtube.com/watch?v=I-RMNdvB5_c</w:t>
        </w:r>
      </w:hyperlink>
    </w:p>
    <w:p w:rsidR="00303255" w:rsidRDefault="00303255" w:rsidP="00CF448F">
      <w:pPr>
        <w:jc w:val="both"/>
        <w:rPr>
          <w:rFonts w:ascii="Times New Roman" w:hAnsi="Times New Roman" w:cs="Times New Roman"/>
          <w:b/>
          <w:sz w:val="28"/>
          <w:szCs w:val="28"/>
        </w:rPr>
      </w:pPr>
      <w:r>
        <w:rPr>
          <w:rFonts w:ascii="Times New Roman" w:hAnsi="Times New Roman" w:cs="Times New Roman"/>
          <w:b/>
          <w:sz w:val="28"/>
          <w:szCs w:val="28"/>
        </w:rPr>
        <w:t>Виховна година «Театр життя»</w:t>
      </w:r>
    </w:p>
    <w:p w:rsidR="00303255" w:rsidRDefault="00A20C2B" w:rsidP="00CF448F">
      <w:pPr>
        <w:jc w:val="both"/>
        <w:rPr>
          <w:rFonts w:ascii="Times New Roman" w:hAnsi="Times New Roman" w:cs="Times New Roman"/>
          <w:b/>
          <w:sz w:val="28"/>
          <w:szCs w:val="28"/>
        </w:rPr>
      </w:pPr>
      <w:hyperlink r:id="rId24" w:history="1">
        <w:r w:rsidR="00303255" w:rsidRPr="008F53A0">
          <w:rPr>
            <w:rStyle w:val="a4"/>
            <w:rFonts w:ascii="Times New Roman" w:hAnsi="Times New Roman" w:cs="Times New Roman"/>
            <w:b/>
            <w:sz w:val="28"/>
            <w:szCs w:val="28"/>
          </w:rPr>
          <w:t>https://www.youtube.com/watch?v=gm81UCmfZLU</w:t>
        </w:r>
      </w:hyperlink>
    </w:p>
    <w:p w:rsidR="007643EA" w:rsidRDefault="007643EA" w:rsidP="00CF448F">
      <w:pPr>
        <w:jc w:val="both"/>
        <w:rPr>
          <w:rFonts w:ascii="Times New Roman" w:hAnsi="Times New Roman" w:cs="Times New Roman"/>
          <w:b/>
          <w:sz w:val="28"/>
          <w:szCs w:val="28"/>
        </w:rPr>
      </w:pPr>
      <w:r>
        <w:rPr>
          <w:rFonts w:ascii="Times New Roman" w:hAnsi="Times New Roman" w:cs="Times New Roman"/>
          <w:b/>
          <w:sz w:val="28"/>
          <w:szCs w:val="28"/>
        </w:rPr>
        <w:t xml:space="preserve">Вечір-спогад «На шлях я вийшла ранньою весною» </w:t>
      </w:r>
    </w:p>
    <w:p w:rsidR="007643EA" w:rsidRDefault="00A20C2B" w:rsidP="00CF448F">
      <w:pPr>
        <w:jc w:val="both"/>
        <w:rPr>
          <w:rFonts w:ascii="Times New Roman" w:hAnsi="Times New Roman" w:cs="Times New Roman"/>
          <w:b/>
          <w:sz w:val="28"/>
          <w:szCs w:val="28"/>
        </w:rPr>
      </w:pPr>
      <w:hyperlink r:id="rId25" w:history="1">
        <w:r w:rsidR="007643EA" w:rsidRPr="008F53A0">
          <w:rPr>
            <w:rStyle w:val="a4"/>
            <w:rFonts w:ascii="Times New Roman" w:hAnsi="Times New Roman" w:cs="Times New Roman"/>
            <w:b/>
            <w:sz w:val="28"/>
            <w:szCs w:val="28"/>
          </w:rPr>
          <w:t>https://www.youtube.com/watch?v=RkowqZ-v0Wo&amp;t=3562s</w:t>
        </w:r>
      </w:hyperlink>
    </w:p>
    <w:p w:rsidR="007643EA" w:rsidRDefault="007643EA" w:rsidP="00CF448F">
      <w:pPr>
        <w:jc w:val="both"/>
        <w:rPr>
          <w:rFonts w:ascii="Times New Roman" w:hAnsi="Times New Roman" w:cs="Times New Roman"/>
          <w:b/>
          <w:sz w:val="28"/>
          <w:szCs w:val="28"/>
        </w:rPr>
      </w:pPr>
      <w:r>
        <w:rPr>
          <w:rFonts w:ascii="Times New Roman" w:hAnsi="Times New Roman" w:cs="Times New Roman"/>
          <w:b/>
          <w:sz w:val="28"/>
          <w:szCs w:val="28"/>
        </w:rPr>
        <w:t>Літературно-музична композиція «Мій Шевченко»</w:t>
      </w:r>
    </w:p>
    <w:p w:rsidR="007643EA" w:rsidRDefault="00A20C2B" w:rsidP="00CF448F">
      <w:pPr>
        <w:jc w:val="both"/>
        <w:rPr>
          <w:rFonts w:ascii="Times New Roman" w:hAnsi="Times New Roman" w:cs="Times New Roman"/>
          <w:b/>
          <w:sz w:val="28"/>
          <w:szCs w:val="28"/>
        </w:rPr>
      </w:pPr>
      <w:hyperlink r:id="rId26" w:history="1">
        <w:r w:rsidR="007643EA" w:rsidRPr="008F53A0">
          <w:rPr>
            <w:rStyle w:val="a4"/>
            <w:rFonts w:ascii="Times New Roman" w:hAnsi="Times New Roman" w:cs="Times New Roman"/>
            <w:b/>
            <w:sz w:val="28"/>
            <w:szCs w:val="28"/>
          </w:rPr>
          <w:t>https://www.youtube.com/watch?v=tBKlIXFgu50</w:t>
        </w:r>
      </w:hyperlink>
    </w:p>
    <w:p w:rsidR="007643EA" w:rsidRDefault="007643EA" w:rsidP="00CF448F">
      <w:pPr>
        <w:jc w:val="both"/>
        <w:rPr>
          <w:rFonts w:ascii="Times New Roman" w:hAnsi="Times New Roman" w:cs="Times New Roman"/>
          <w:b/>
          <w:sz w:val="28"/>
          <w:szCs w:val="28"/>
        </w:rPr>
      </w:pPr>
      <w:r>
        <w:rPr>
          <w:rFonts w:ascii="Times New Roman" w:hAnsi="Times New Roman" w:cs="Times New Roman"/>
          <w:b/>
          <w:sz w:val="28"/>
          <w:szCs w:val="28"/>
        </w:rPr>
        <w:t>Вечір зустрічі з випускниками</w:t>
      </w:r>
    </w:p>
    <w:p w:rsidR="007643EA" w:rsidRDefault="00A20C2B" w:rsidP="00CF448F">
      <w:pPr>
        <w:jc w:val="both"/>
        <w:rPr>
          <w:rFonts w:ascii="Times New Roman" w:hAnsi="Times New Roman" w:cs="Times New Roman"/>
          <w:b/>
          <w:sz w:val="28"/>
          <w:szCs w:val="28"/>
        </w:rPr>
      </w:pPr>
      <w:hyperlink r:id="rId27" w:history="1">
        <w:r w:rsidR="007643EA" w:rsidRPr="008F53A0">
          <w:rPr>
            <w:rStyle w:val="a4"/>
            <w:rFonts w:ascii="Times New Roman" w:hAnsi="Times New Roman" w:cs="Times New Roman"/>
            <w:b/>
            <w:sz w:val="28"/>
            <w:szCs w:val="28"/>
          </w:rPr>
          <w:t>https://www.youtube.com/watch?v=2kUBX6te1XQ</w:t>
        </w:r>
      </w:hyperlink>
    </w:p>
    <w:p w:rsidR="007643EA" w:rsidRDefault="007643EA" w:rsidP="00CF448F">
      <w:pPr>
        <w:jc w:val="both"/>
        <w:rPr>
          <w:rFonts w:ascii="Times New Roman" w:hAnsi="Times New Roman" w:cs="Times New Roman"/>
          <w:b/>
          <w:sz w:val="28"/>
          <w:szCs w:val="28"/>
        </w:rPr>
      </w:pPr>
      <w:r>
        <w:rPr>
          <w:rFonts w:ascii="Times New Roman" w:hAnsi="Times New Roman" w:cs="Times New Roman"/>
          <w:b/>
          <w:sz w:val="28"/>
          <w:szCs w:val="28"/>
        </w:rPr>
        <w:t>День вчителя</w:t>
      </w:r>
    </w:p>
    <w:p w:rsidR="002C41B4" w:rsidRDefault="00A20C2B" w:rsidP="00CF448F">
      <w:pPr>
        <w:jc w:val="both"/>
        <w:rPr>
          <w:rFonts w:ascii="Times New Roman" w:hAnsi="Times New Roman" w:cs="Times New Roman"/>
          <w:b/>
          <w:sz w:val="28"/>
          <w:szCs w:val="28"/>
        </w:rPr>
      </w:pPr>
      <w:hyperlink r:id="rId28" w:history="1">
        <w:r w:rsidR="002C41B4" w:rsidRPr="008F53A0">
          <w:rPr>
            <w:rStyle w:val="a4"/>
            <w:rFonts w:ascii="Times New Roman" w:hAnsi="Times New Roman" w:cs="Times New Roman"/>
            <w:b/>
            <w:sz w:val="28"/>
            <w:szCs w:val="28"/>
          </w:rPr>
          <w:t>https://www.youtube.com/channel/UC38WAlQIvsm8d46eEW29oqQ/videos</w:t>
        </w:r>
      </w:hyperlink>
    </w:p>
    <w:p w:rsidR="002C41B4" w:rsidRDefault="002C41B4" w:rsidP="002C41B4">
      <w:pPr>
        <w:rPr>
          <w:rFonts w:ascii="Times New Roman" w:hAnsi="Times New Roman" w:cs="Times New Roman"/>
          <w:b/>
          <w:sz w:val="28"/>
          <w:szCs w:val="28"/>
        </w:rPr>
      </w:pPr>
      <w:r>
        <w:rPr>
          <w:rFonts w:ascii="Times New Roman" w:hAnsi="Times New Roman" w:cs="Times New Roman"/>
          <w:b/>
          <w:sz w:val="28"/>
          <w:szCs w:val="28"/>
        </w:rPr>
        <w:t xml:space="preserve">Перший урок </w:t>
      </w:r>
      <w:hyperlink r:id="rId29" w:history="1">
        <w:r w:rsidRPr="008F53A0">
          <w:rPr>
            <w:rStyle w:val="a4"/>
            <w:rFonts w:ascii="Times New Roman" w:hAnsi="Times New Roman" w:cs="Times New Roman"/>
            <w:b/>
            <w:sz w:val="28"/>
            <w:szCs w:val="28"/>
          </w:rPr>
          <w:t>https://www.youtube.com/channel/UC38WAlQIvsm8d46eEW29oqQ/videos</w:t>
        </w:r>
      </w:hyperlink>
    </w:p>
    <w:p w:rsidR="002C41B4" w:rsidRDefault="002C41B4" w:rsidP="00CF448F">
      <w:pPr>
        <w:jc w:val="both"/>
        <w:rPr>
          <w:rFonts w:ascii="Times New Roman" w:hAnsi="Times New Roman" w:cs="Times New Roman"/>
          <w:b/>
          <w:sz w:val="28"/>
          <w:szCs w:val="28"/>
        </w:rPr>
      </w:pPr>
    </w:p>
    <w:p w:rsidR="002C41B4" w:rsidRDefault="002C41B4" w:rsidP="00CF448F">
      <w:pPr>
        <w:jc w:val="both"/>
        <w:rPr>
          <w:rFonts w:ascii="Times New Roman" w:hAnsi="Times New Roman" w:cs="Times New Roman"/>
          <w:b/>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73"/>
        <w:gridCol w:w="81"/>
      </w:tblGrid>
      <w:tr w:rsidR="00FA7C31" w:rsidRPr="00FA7C31" w:rsidTr="00F06BB0">
        <w:trPr>
          <w:gridAfter w:val="1"/>
          <w:tblCellSpacing w:w="15" w:type="dxa"/>
        </w:trPr>
        <w:tc>
          <w:tcPr>
            <w:tcW w:w="0" w:type="auto"/>
            <w:shd w:val="clear" w:color="auto" w:fill="FFFFFF"/>
          </w:tcPr>
          <w:p w:rsidR="004F6D14" w:rsidRPr="00B339C6" w:rsidRDefault="00E641F4" w:rsidP="00B339C6">
            <w:pPr>
              <w:jc w:val="center"/>
              <w:rPr>
                <w:rFonts w:ascii="Times New Roman" w:hAnsi="Times New Roman" w:cs="Times New Roman"/>
                <w:b/>
                <w:sz w:val="28"/>
                <w:szCs w:val="28"/>
              </w:rPr>
            </w:pPr>
            <w:r>
              <w:rPr>
                <w:rFonts w:ascii="Times New Roman" w:hAnsi="Times New Roman" w:cs="Times New Roman"/>
                <w:b/>
                <w:sz w:val="28"/>
                <w:szCs w:val="28"/>
              </w:rPr>
              <w:t>Р</w:t>
            </w:r>
            <w:r w:rsidR="00B339C6">
              <w:rPr>
                <w:rFonts w:ascii="Times New Roman" w:hAnsi="Times New Roman" w:cs="Times New Roman"/>
                <w:b/>
                <w:sz w:val="28"/>
                <w:szCs w:val="28"/>
              </w:rPr>
              <w:t>езультативність роботи</w:t>
            </w:r>
          </w:p>
          <w:p w:rsidR="004F6D14" w:rsidRPr="004F6D14" w:rsidRDefault="004F6D14" w:rsidP="004F6D14">
            <w:pPr>
              <w:numPr>
                <w:ilvl w:val="0"/>
                <w:numId w:val="12"/>
              </w:numPr>
              <w:jc w:val="both"/>
              <w:rPr>
                <w:rFonts w:ascii="Times New Roman" w:hAnsi="Times New Roman" w:cs="Times New Roman"/>
                <w:sz w:val="28"/>
                <w:szCs w:val="28"/>
              </w:rPr>
            </w:pPr>
            <w:r w:rsidRPr="004F6D14">
              <w:rPr>
                <w:rFonts w:ascii="Times New Roman" w:hAnsi="Times New Roman" w:cs="Times New Roman"/>
                <w:sz w:val="28"/>
                <w:szCs w:val="28"/>
              </w:rPr>
              <w:t xml:space="preserve">2016/2017 навчальний  рік – диплом ІІ ступеня в 11 класі (ІІ етап Всеукраїнської учнівської олімпіади з української мови і літератури); дипломи І ступеня у 5, 7 класах  (ІІ етап  Міжнародного конкурсу з української мови імені Петра Яцика); диплом ІІІ ступеня в 5 класі (ІІ етап  Міжнародного конкурсу з української мови імені Петра Яцика. </w:t>
            </w:r>
          </w:p>
          <w:p w:rsidR="004F6D14" w:rsidRPr="004F6D14" w:rsidRDefault="004F6D14" w:rsidP="004F6D14">
            <w:pPr>
              <w:numPr>
                <w:ilvl w:val="0"/>
                <w:numId w:val="12"/>
              </w:numPr>
              <w:jc w:val="both"/>
              <w:rPr>
                <w:rFonts w:ascii="Times New Roman" w:hAnsi="Times New Roman" w:cs="Times New Roman"/>
                <w:sz w:val="28"/>
                <w:szCs w:val="28"/>
              </w:rPr>
            </w:pPr>
            <w:r w:rsidRPr="004F6D14">
              <w:rPr>
                <w:rFonts w:ascii="Times New Roman" w:hAnsi="Times New Roman" w:cs="Times New Roman"/>
                <w:sz w:val="28"/>
                <w:szCs w:val="28"/>
              </w:rPr>
              <w:t xml:space="preserve">2017/2018 навчальний рік – диплом І ступеня в 9 класі (ІІ етап Всеукраїнської учнівської олімпіади з української мови і літератури); диплом ІІІ ступеня в 9 класі (ІІІ етап Всеукраїнської учнівської олімпіади з української мови і літератури); диплом ІІ ступеня в 6 класі,  диплом ІІІ ступеня  у 8 класі (ІІ етап  Міжнародного конкурсу з української мови імені Петра Яцика); диплом І ступеня в 6 класі (ІІ етап  Міжнародного мовно-літературного конкурсу учнівської і студентської молоді імені Тараса Шевченка). </w:t>
            </w:r>
          </w:p>
          <w:p w:rsidR="004F6D14" w:rsidRPr="004F6D14" w:rsidRDefault="004F6D14" w:rsidP="004F6D14">
            <w:pPr>
              <w:numPr>
                <w:ilvl w:val="0"/>
                <w:numId w:val="13"/>
              </w:numPr>
              <w:jc w:val="both"/>
              <w:rPr>
                <w:rFonts w:ascii="Times New Roman" w:hAnsi="Times New Roman" w:cs="Times New Roman"/>
                <w:sz w:val="28"/>
                <w:szCs w:val="28"/>
              </w:rPr>
            </w:pPr>
            <w:r w:rsidRPr="004F6D14">
              <w:rPr>
                <w:rFonts w:ascii="Times New Roman" w:hAnsi="Times New Roman" w:cs="Times New Roman"/>
                <w:sz w:val="28"/>
                <w:szCs w:val="28"/>
              </w:rPr>
              <w:t xml:space="preserve">2018/2019 навчальний рік диплом ІІ ступеня в 10 класі (ІІ етап Всеукраїнської учнівської олімпіади з української мови і літератури); диплом І ступеня в 9 класі, диплом ІІ ступеня в 7 класі, диплом ІІІ ступеня в 10  класі  (ІІ етап  Міжнародного конкурсу з української мови імені Петра Яцика). </w:t>
            </w:r>
          </w:p>
          <w:p w:rsidR="004F6D14" w:rsidRPr="004F6D14" w:rsidRDefault="004F6D14" w:rsidP="004F6D14">
            <w:pPr>
              <w:numPr>
                <w:ilvl w:val="0"/>
                <w:numId w:val="12"/>
              </w:numPr>
              <w:jc w:val="both"/>
              <w:rPr>
                <w:rFonts w:ascii="Times New Roman" w:hAnsi="Times New Roman" w:cs="Times New Roman"/>
                <w:sz w:val="28"/>
                <w:szCs w:val="28"/>
              </w:rPr>
            </w:pPr>
            <w:r w:rsidRPr="004F6D14">
              <w:rPr>
                <w:rFonts w:ascii="Times New Roman" w:hAnsi="Times New Roman" w:cs="Times New Roman"/>
                <w:sz w:val="28"/>
                <w:szCs w:val="28"/>
              </w:rPr>
              <w:t xml:space="preserve">2019/2020 навчальний рік диплом ІІ ступеня в 7 класі (ІІ етап Всеукраїнської учнівської олімпіади з української мови і літератури); диплом І ступеня  в 11 класі, дипломи ІІ ступеня в 5, 7 і 8  класах (ІІ етап  Міжнародного конкурсу з української мови імені Петра Яцика); диплом І ступеня в 10 класі (ІІ етап  Міжнародного мовно-літературного конкурсу учнівської і студентської молоді імені Тараса Шевченка). </w:t>
            </w:r>
          </w:p>
          <w:p w:rsidR="004F6D14" w:rsidRPr="004F6D14" w:rsidRDefault="004F6D14" w:rsidP="004F6D14">
            <w:pPr>
              <w:numPr>
                <w:ilvl w:val="0"/>
                <w:numId w:val="12"/>
              </w:numPr>
              <w:jc w:val="both"/>
              <w:rPr>
                <w:rFonts w:ascii="Times New Roman" w:hAnsi="Times New Roman" w:cs="Times New Roman"/>
                <w:sz w:val="28"/>
                <w:szCs w:val="28"/>
              </w:rPr>
            </w:pPr>
            <w:r w:rsidRPr="004F6D14">
              <w:rPr>
                <w:rFonts w:ascii="Times New Roman" w:hAnsi="Times New Roman" w:cs="Times New Roman"/>
                <w:sz w:val="28"/>
                <w:szCs w:val="28"/>
              </w:rPr>
              <w:t>2020/2021 навчальний рік диплом ІІ ступеня в 6 класі (ІІ етап  Міжнародного конкурсу з української мови імені Петра Яцика).</w:t>
            </w:r>
          </w:p>
          <w:p w:rsidR="004F6D14" w:rsidRDefault="004F6D14" w:rsidP="004F6D14">
            <w:pPr>
              <w:jc w:val="both"/>
              <w:rPr>
                <w:rFonts w:ascii="Times New Roman" w:hAnsi="Times New Roman" w:cs="Times New Roman"/>
                <w:bCs/>
                <w:sz w:val="28"/>
                <w:szCs w:val="28"/>
              </w:rPr>
            </w:pPr>
            <w:r w:rsidRPr="004F6D14">
              <w:rPr>
                <w:rFonts w:ascii="Times New Roman" w:hAnsi="Times New Roman" w:cs="Times New Roman"/>
                <w:sz w:val="28"/>
                <w:szCs w:val="28"/>
              </w:rPr>
              <w:t xml:space="preserve">     Про якість навчальних досягнень учнів з української мови свідчать результати ДПА у формі ЗНО. Так , зі 40 випускників 2017 року, які складали ДПА з української мови у формі ЗНО, 15учнів  одержали оцінки високого рівня і 15  – достатнього. З 21 випускника 2020 року  8 учнів </w:t>
            </w:r>
            <w:r w:rsidRPr="009F19B6">
              <w:rPr>
                <w:rFonts w:ascii="Times New Roman" w:hAnsi="Times New Roman" w:cs="Times New Roman"/>
                <w:bCs/>
                <w:sz w:val="28"/>
                <w:szCs w:val="28"/>
              </w:rPr>
              <w:t>отримали  180-200 балів</w:t>
            </w:r>
            <w:r w:rsidRPr="004F6D14">
              <w:rPr>
                <w:rFonts w:ascii="Times New Roman" w:hAnsi="Times New Roman" w:cs="Times New Roman"/>
                <w:bCs/>
                <w:sz w:val="28"/>
                <w:szCs w:val="28"/>
              </w:rPr>
              <w:t>.</w:t>
            </w:r>
          </w:p>
          <w:p w:rsidR="00174038" w:rsidRPr="003440DC" w:rsidRDefault="003440DC" w:rsidP="00174038">
            <w:pPr>
              <w:jc w:val="both"/>
              <w:rPr>
                <w:rFonts w:ascii="Times New Roman" w:hAnsi="Times New Roman" w:cs="Times New Roman"/>
                <w:bCs/>
                <w:color w:val="F2F2F2" w:themeColor="background1" w:themeShade="F2"/>
                <w:sz w:val="28"/>
                <w:szCs w:val="28"/>
              </w:rPr>
            </w:pPr>
            <w:r>
              <w:rPr>
                <w:rFonts w:ascii="Times New Roman" w:hAnsi="Times New Roman" w:cs="Times New Roman"/>
                <w:bCs/>
                <w:sz w:val="28"/>
                <w:szCs w:val="28"/>
              </w:rPr>
              <w:t xml:space="preserve">  </w:t>
            </w:r>
            <w:r w:rsidR="00174038">
              <w:rPr>
                <w:rFonts w:ascii="Times New Roman" w:hAnsi="Times New Roman" w:cs="Times New Roman"/>
                <w:bCs/>
                <w:sz w:val="28"/>
                <w:szCs w:val="28"/>
              </w:rPr>
              <w:t xml:space="preserve">  </w:t>
            </w:r>
          </w:p>
          <w:p w:rsidR="003440DC" w:rsidRPr="003440DC" w:rsidRDefault="003440DC" w:rsidP="003440DC">
            <w:pPr>
              <w:jc w:val="both"/>
              <w:rPr>
                <w:rFonts w:ascii="Times New Roman" w:hAnsi="Times New Roman" w:cs="Times New Roman"/>
                <w:bCs/>
                <w:color w:val="F2F2F2" w:themeColor="background1" w:themeShade="F2"/>
                <w:sz w:val="28"/>
                <w:szCs w:val="28"/>
              </w:rPr>
            </w:pPr>
            <w:r w:rsidRPr="003440DC">
              <w:rPr>
                <w:rFonts w:ascii="Times New Roman" w:hAnsi="Times New Roman" w:cs="Times New Roman"/>
                <w:bCs/>
                <w:color w:val="F2F2F2" w:themeColor="background1" w:themeShade="F2"/>
                <w:sz w:val="28"/>
                <w:szCs w:val="28"/>
              </w:rPr>
              <w:t>з  української мови та літератури</w:t>
            </w:r>
          </w:p>
          <w:p w:rsidR="00F5691B" w:rsidRPr="00FA7C31" w:rsidRDefault="00F5691B" w:rsidP="00F5691B">
            <w:pPr>
              <w:jc w:val="both"/>
              <w:rPr>
                <w:rFonts w:ascii="Times New Roman" w:hAnsi="Times New Roman" w:cs="Times New Roman"/>
                <w:sz w:val="28"/>
                <w:szCs w:val="28"/>
              </w:rPr>
            </w:pPr>
          </w:p>
        </w:tc>
      </w:tr>
      <w:tr w:rsidR="00FA7C31" w:rsidRPr="00FA7C31" w:rsidTr="00F06BB0">
        <w:trPr>
          <w:tblCellSpacing w:w="15" w:type="dxa"/>
        </w:trPr>
        <w:tc>
          <w:tcPr>
            <w:tcW w:w="0" w:type="auto"/>
            <w:shd w:val="clear" w:color="auto" w:fill="FFFFFF"/>
            <w:noWrap/>
          </w:tcPr>
          <w:p w:rsidR="00F5691B" w:rsidRPr="00FA7C31" w:rsidRDefault="00F5691B" w:rsidP="00F5691B">
            <w:pPr>
              <w:jc w:val="both"/>
              <w:rPr>
                <w:rFonts w:ascii="Times New Roman" w:hAnsi="Times New Roman" w:cs="Times New Roman"/>
                <w:b/>
                <w:bCs/>
                <w:sz w:val="28"/>
                <w:szCs w:val="28"/>
              </w:rPr>
            </w:pPr>
          </w:p>
        </w:tc>
        <w:tc>
          <w:tcPr>
            <w:tcW w:w="0" w:type="auto"/>
            <w:shd w:val="clear" w:color="auto" w:fill="FFFFFF"/>
          </w:tcPr>
          <w:p w:rsidR="00F5691B" w:rsidRPr="00FA7C31" w:rsidRDefault="00F5691B" w:rsidP="00F5691B">
            <w:pPr>
              <w:jc w:val="both"/>
              <w:rPr>
                <w:rFonts w:ascii="Times New Roman" w:hAnsi="Times New Roman" w:cs="Times New Roman"/>
                <w:sz w:val="28"/>
                <w:szCs w:val="28"/>
              </w:rPr>
            </w:pPr>
          </w:p>
        </w:tc>
      </w:tr>
    </w:tbl>
    <w:p w:rsidR="00163F76" w:rsidRDefault="00163F76" w:rsidP="00023182">
      <w:pPr>
        <w:widowControl w:val="0"/>
        <w:autoSpaceDE w:val="0"/>
        <w:autoSpaceDN w:val="0"/>
        <w:adjustRightInd w:val="0"/>
        <w:spacing w:after="0"/>
        <w:jc w:val="center"/>
        <w:rPr>
          <w:rFonts w:ascii="Times New Roman" w:hAnsi="Times New Roman" w:cs="Times New Roman"/>
          <w:b/>
          <w:bCs/>
          <w:sz w:val="28"/>
        </w:rPr>
      </w:pPr>
      <w:r>
        <w:rPr>
          <w:noProof/>
          <w:lang w:eastAsia="uk-UA"/>
        </w:rPr>
        <w:drawing>
          <wp:inline distT="0" distB="0" distL="0" distR="0" wp14:anchorId="6EA02352" wp14:editId="1077F96D">
            <wp:extent cx="381000" cy="4572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p>
    <w:p w:rsidR="00163F76" w:rsidRPr="00AC0E7D" w:rsidRDefault="00163F76" w:rsidP="00163F76">
      <w:pPr>
        <w:spacing w:after="0" w:line="360" w:lineRule="auto"/>
        <w:jc w:val="center"/>
        <w:rPr>
          <w:rFonts w:ascii="Times New Roman" w:hAnsi="Times New Roman"/>
          <w:b/>
          <w:sz w:val="24"/>
          <w:szCs w:val="24"/>
        </w:rPr>
      </w:pPr>
      <w:r>
        <w:rPr>
          <w:rFonts w:ascii="Times New Roman" w:hAnsi="Times New Roman"/>
          <w:b/>
          <w:sz w:val="24"/>
          <w:szCs w:val="24"/>
        </w:rPr>
        <w:t>ВІДДІЛ  ОСВІТИ, МОЛОДІ ТА СПОРТУ ЗАЛОЗЕЦЬКОЇ СЕЛИЩНОЇ РАДИ</w:t>
      </w:r>
    </w:p>
    <w:p w:rsidR="00163F76" w:rsidRDefault="00163F76" w:rsidP="00163F76">
      <w:pPr>
        <w:spacing w:after="0"/>
        <w:ind w:left="360"/>
        <w:jc w:val="center"/>
        <w:rPr>
          <w:rFonts w:ascii="Times New Roman" w:hAnsi="Times New Roman" w:cs="Times New Roman"/>
          <w:b/>
          <w:bCs/>
          <w:szCs w:val="20"/>
        </w:rPr>
      </w:pPr>
      <w:r>
        <w:rPr>
          <w:rFonts w:ascii="Times New Roman" w:hAnsi="Times New Roman" w:cs="Times New Roman"/>
          <w:b/>
          <w:bCs/>
        </w:rPr>
        <w:t>СПЕЦІАЛІЗОВАНА ЗАГАЛЬНООСВІТНЯ ШКОЛА  І-ІІІ  СТУПЕНІВ</w:t>
      </w:r>
    </w:p>
    <w:p w:rsidR="00163F76" w:rsidRPr="00A82DDE" w:rsidRDefault="00163F76" w:rsidP="00163F76">
      <w:pPr>
        <w:pStyle w:val="1"/>
        <w:spacing w:line="276" w:lineRule="auto"/>
        <w:rPr>
          <w:rFonts w:eastAsia="Arial Unicode MS"/>
          <w:b/>
          <w:bCs/>
          <w:i w:val="0"/>
          <w:iCs w:val="0"/>
          <w:sz w:val="22"/>
        </w:rPr>
      </w:pPr>
      <w:r w:rsidRPr="00A82DDE">
        <w:rPr>
          <w:b/>
          <w:bCs/>
          <w:i w:val="0"/>
          <w:iCs w:val="0"/>
          <w:sz w:val="22"/>
        </w:rPr>
        <w:t xml:space="preserve">     З ПОГЛИБЛЕНИМ  ВИВЧЕННЯМ  ІНОЗЕМНИХ  МОВ  СМТ. ЗАЛІЗЦІ</w:t>
      </w:r>
    </w:p>
    <w:p w:rsidR="00163F76" w:rsidRPr="00A82DDE" w:rsidRDefault="00163F76" w:rsidP="00163F76">
      <w:pPr>
        <w:pStyle w:val="3"/>
        <w:spacing w:after="0"/>
        <w:ind w:right="-142"/>
        <w:jc w:val="center"/>
        <w:rPr>
          <w:rFonts w:ascii="Times New Roman" w:hAnsi="Times New Roman" w:cs="Times New Roman"/>
          <w:b/>
          <w:sz w:val="18"/>
          <w:szCs w:val="18"/>
        </w:rPr>
      </w:pPr>
      <w:r w:rsidRPr="00A82DDE">
        <w:rPr>
          <w:rFonts w:ascii="Times New Roman" w:hAnsi="Times New Roman" w:cs="Times New Roman"/>
          <w:b/>
          <w:sz w:val="18"/>
          <w:szCs w:val="18"/>
        </w:rPr>
        <w:t>47234  пр.</w:t>
      </w:r>
      <w:r w:rsidRPr="00A82DDE">
        <w:rPr>
          <w:rFonts w:ascii="Times New Roman" w:hAnsi="Times New Roman" w:cs="Times New Roman"/>
          <w:b/>
          <w:sz w:val="18"/>
          <w:szCs w:val="18"/>
          <w:lang w:val="ru-RU"/>
        </w:rPr>
        <w:t xml:space="preserve"> </w:t>
      </w:r>
      <w:r w:rsidRPr="00A82DDE">
        <w:rPr>
          <w:rFonts w:ascii="Times New Roman" w:hAnsi="Times New Roman" w:cs="Times New Roman"/>
          <w:b/>
          <w:sz w:val="18"/>
          <w:szCs w:val="18"/>
        </w:rPr>
        <w:t>Сонячний, 2, смт.</w:t>
      </w:r>
      <w:r w:rsidRPr="00A82DDE">
        <w:rPr>
          <w:rFonts w:ascii="Times New Roman" w:hAnsi="Times New Roman" w:cs="Times New Roman"/>
          <w:b/>
          <w:sz w:val="18"/>
          <w:szCs w:val="18"/>
          <w:lang w:val="ru-RU"/>
        </w:rPr>
        <w:t xml:space="preserve"> </w:t>
      </w:r>
      <w:r w:rsidRPr="00A82DDE">
        <w:rPr>
          <w:rFonts w:ascii="Times New Roman" w:hAnsi="Times New Roman" w:cs="Times New Roman"/>
          <w:b/>
          <w:sz w:val="18"/>
          <w:szCs w:val="18"/>
        </w:rPr>
        <w:t xml:space="preserve">Залізці, Зборівський район, Тернопільська  область  </w:t>
      </w:r>
      <w:proofErr w:type="spellStart"/>
      <w:r w:rsidRPr="00A82DDE">
        <w:rPr>
          <w:rFonts w:ascii="Times New Roman" w:hAnsi="Times New Roman" w:cs="Times New Roman"/>
          <w:b/>
          <w:sz w:val="18"/>
          <w:szCs w:val="18"/>
        </w:rPr>
        <w:t>тел</w:t>
      </w:r>
      <w:proofErr w:type="spellEnd"/>
      <w:r w:rsidRPr="00A82DDE">
        <w:rPr>
          <w:rFonts w:ascii="Times New Roman" w:hAnsi="Times New Roman" w:cs="Times New Roman"/>
          <w:b/>
          <w:sz w:val="18"/>
          <w:szCs w:val="18"/>
        </w:rPr>
        <w:t xml:space="preserve"> .  ( 8-03540 )  3-11-98</w:t>
      </w:r>
    </w:p>
    <w:p w:rsidR="00163F76" w:rsidRPr="00A82DDE" w:rsidRDefault="00163F76" w:rsidP="00163F76">
      <w:pPr>
        <w:pStyle w:val="3"/>
        <w:ind w:right="-142"/>
        <w:jc w:val="center"/>
        <w:rPr>
          <w:rFonts w:ascii="Times New Roman" w:hAnsi="Times New Roman" w:cs="Times New Roman"/>
          <w:b/>
          <w:sz w:val="18"/>
          <w:szCs w:val="18"/>
        </w:rPr>
      </w:pPr>
      <w:proofErr w:type="spellStart"/>
      <w:r w:rsidRPr="00A82DDE">
        <w:rPr>
          <w:rFonts w:ascii="Times New Roman" w:hAnsi="Times New Roman" w:cs="Times New Roman"/>
          <w:b/>
          <w:sz w:val="18"/>
          <w:szCs w:val="18"/>
          <w:lang w:val="en-US"/>
        </w:rPr>
        <w:t>spschool</w:t>
      </w:r>
      <w:proofErr w:type="spellEnd"/>
      <w:r w:rsidRPr="00A82DDE">
        <w:rPr>
          <w:rFonts w:ascii="Times New Roman" w:hAnsi="Times New Roman" w:cs="Times New Roman"/>
          <w:b/>
          <w:sz w:val="18"/>
          <w:szCs w:val="18"/>
        </w:rPr>
        <w:t>_</w:t>
      </w:r>
      <w:proofErr w:type="spellStart"/>
      <w:r w:rsidRPr="00A82DDE">
        <w:rPr>
          <w:rFonts w:ascii="Times New Roman" w:hAnsi="Times New Roman" w:cs="Times New Roman"/>
          <w:b/>
          <w:sz w:val="18"/>
          <w:szCs w:val="18"/>
          <w:lang w:val="en-US"/>
        </w:rPr>
        <w:t>zaliztsi</w:t>
      </w:r>
      <w:proofErr w:type="spellEnd"/>
      <w:r w:rsidRPr="00A82DDE">
        <w:rPr>
          <w:rFonts w:ascii="Times New Roman" w:hAnsi="Times New Roman" w:cs="Times New Roman"/>
          <w:b/>
          <w:sz w:val="18"/>
          <w:szCs w:val="18"/>
        </w:rPr>
        <w:t xml:space="preserve">@ </w:t>
      </w:r>
      <w:proofErr w:type="spellStart"/>
      <w:r w:rsidRPr="00A82DDE">
        <w:rPr>
          <w:rFonts w:ascii="Times New Roman" w:hAnsi="Times New Roman" w:cs="Times New Roman"/>
          <w:b/>
          <w:sz w:val="18"/>
          <w:szCs w:val="18"/>
          <w:lang w:val="en-US"/>
        </w:rPr>
        <w:t>ukr</w:t>
      </w:r>
      <w:proofErr w:type="spellEnd"/>
      <w:r w:rsidRPr="00A82DDE">
        <w:rPr>
          <w:rFonts w:ascii="Times New Roman" w:hAnsi="Times New Roman" w:cs="Times New Roman"/>
          <w:b/>
          <w:sz w:val="18"/>
          <w:szCs w:val="18"/>
        </w:rPr>
        <w:t xml:space="preserve">. </w:t>
      </w:r>
      <w:r w:rsidRPr="00A82DDE">
        <w:rPr>
          <w:rFonts w:ascii="Times New Roman" w:hAnsi="Times New Roman" w:cs="Times New Roman"/>
          <w:b/>
          <w:sz w:val="18"/>
          <w:szCs w:val="18"/>
          <w:lang w:val="en-US"/>
        </w:rPr>
        <w:t>net</w:t>
      </w:r>
    </w:p>
    <w:p w:rsidR="00163F76" w:rsidRPr="00A82DDE" w:rsidRDefault="00163F76" w:rsidP="00163F76">
      <w:pPr>
        <w:spacing w:after="0"/>
        <w:ind w:left="-284"/>
        <w:jc w:val="center"/>
        <w:rPr>
          <w:rFonts w:ascii="Times New Roman" w:hAnsi="Times New Roman" w:cs="Times New Roman"/>
          <w:b/>
          <w:bCs/>
          <w:sz w:val="18"/>
          <w:szCs w:val="20"/>
        </w:rPr>
      </w:pPr>
      <w:r w:rsidRPr="00A82DDE">
        <w:rPr>
          <w:rFonts w:ascii="Times New Roman" w:hAnsi="Times New Roman" w:cs="Times New Roman"/>
          <w:noProof/>
          <w:lang w:eastAsia="uk-UA"/>
        </w:rPr>
        <mc:AlternateContent>
          <mc:Choice Requires="wps">
            <w:drawing>
              <wp:anchor distT="0" distB="0" distL="114300" distR="114300" simplePos="0" relativeHeight="251661312" behindDoc="0" locked="0" layoutInCell="1" allowOverlap="1" wp14:anchorId="65A88F28" wp14:editId="0E88D317">
                <wp:simplePos x="0" y="0"/>
                <wp:positionH relativeFrom="margin">
                  <wp:align>left</wp:align>
                </wp:positionH>
                <wp:positionV relativeFrom="paragraph">
                  <wp:posOffset>28796</wp:posOffset>
                </wp:positionV>
                <wp:extent cx="6057900" cy="0"/>
                <wp:effectExtent l="0" t="19050" r="38100" b="38100"/>
                <wp:wrapNone/>
                <wp:docPr id="45" name="Пряма сполучна ліні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0267" id="Пряма сполучна лінія 4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25pt" to="4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" strokeweight="4.5pt">
                <v:stroke linestyle="thickThin"/>
                <w10:wrap anchorx="margin"/>
              </v:line>
            </w:pict>
          </mc:Fallback>
        </mc:AlternateContent>
      </w:r>
    </w:p>
    <w:p w:rsidR="00002001" w:rsidRPr="00002001" w:rsidRDefault="00002001" w:rsidP="00002001">
      <w:pPr>
        <w:spacing w:after="0" w:line="240" w:lineRule="auto"/>
        <w:jc w:val="both"/>
        <w:rPr>
          <w:rFonts w:ascii="Times New Roman" w:eastAsia="Times New Roman" w:hAnsi="Times New Roman" w:cs="Times New Roman"/>
          <w:bCs/>
          <w:iCs/>
          <w:sz w:val="24"/>
          <w:szCs w:val="24"/>
          <w:u w:val="single"/>
          <w:lang w:eastAsia="ru-RU"/>
        </w:rPr>
      </w:pPr>
      <w:proofErr w:type="spellStart"/>
      <w:r w:rsidRPr="00002001">
        <w:rPr>
          <w:rFonts w:ascii="Times New Roman" w:eastAsia="Times New Roman" w:hAnsi="Times New Roman" w:cs="Times New Roman"/>
          <w:bCs/>
          <w:sz w:val="24"/>
          <w:szCs w:val="24"/>
          <w:u w:val="single"/>
          <w:lang w:eastAsia="ru-RU"/>
        </w:rPr>
        <w:t>Вих</w:t>
      </w:r>
      <w:proofErr w:type="spellEnd"/>
      <w:r w:rsidRPr="00002001">
        <w:rPr>
          <w:rFonts w:ascii="Times New Roman" w:eastAsia="Times New Roman" w:hAnsi="Times New Roman" w:cs="Times New Roman"/>
          <w:bCs/>
          <w:sz w:val="24"/>
          <w:szCs w:val="24"/>
          <w:u w:val="single"/>
          <w:lang w:eastAsia="ru-RU"/>
        </w:rPr>
        <w:t xml:space="preserve">.№ </w:t>
      </w:r>
      <w:r w:rsidR="00163F76">
        <w:rPr>
          <w:rFonts w:ascii="Times New Roman" w:eastAsia="Times New Roman" w:hAnsi="Times New Roman" w:cs="Times New Roman"/>
          <w:bCs/>
          <w:sz w:val="24"/>
          <w:szCs w:val="24"/>
          <w:u w:val="single"/>
          <w:lang w:eastAsia="ru-RU"/>
        </w:rPr>
        <w:t>2</w:t>
      </w:r>
    </w:p>
    <w:p w:rsidR="00002001" w:rsidRPr="00002001" w:rsidRDefault="0010642F" w:rsidP="00002001">
      <w:pPr>
        <w:spacing w:after="0" w:line="276" w:lineRule="auto"/>
        <w:rPr>
          <w:rFonts w:ascii="Times New Roman" w:eastAsia="Times New Roman" w:hAnsi="Times New Roman" w:cs="Times New Roman"/>
          <w:sz w:val="28"/>
          <w:szCs w:val="24"/>
          <w:u w:val="single"/>
          <w:lang w:eastAsia="ru-RU"/>
        </w:rPr>
      </w:pPr>
      <w:r>
        <w:rPr>
          <w:rFonts w:ascii="Times New Roman" w:eastAsia="Times New Roman" w:hAnsi="Times New Roman" w:cs="Times New Roman"/>
          <w:bCs/>
          <w:iCs/>
          <w:sz w:val="24"/>
          <w:szCs w:val="24"/>
          <w:u w:val="single"/>
          <w:lang w:eastAsia="ru-RU"/>
        </w:rPr>
        <w:t>13</w:t>
      </w:r>
      <w:r w:rsidR="00002001" w:rsidRPr="00002001">
        <w:rPr>
          <w:rFonts w:ascii="Times New Roman" w:eastAsia="Times New Roman" w:hAnsi="Times New Roman" w:cs="Times New Roman"/>
          <w:bCs/>
          <w:iCs/>
          <w:sz w:val="24"/>
          <w:szCs w:val="24"/>
          <w:u w:val="single"/>
          <w:lang w:eastAsia="ru-RU"/>
        </w:rPr>
        <w:t>.01.2021</w:t>
      </w:r>
      <w:r w:rsidR="00002001" w:rsidRPr="00002001">
        <w:rPr>
          <w:rFonts w:ascii="Times New Roman" w:eastAsia="Times New Roman" w:hAnsi="Times New Roman" w:cs="Times New Roman"/>
          <w:iCs/>
          <w:sz w:val="24"/>
          <w:szCs w:val="24"/>
          <w:u w:val="single"/>
          <w:lang w:eastAsia="ru-RU"/>
        </w:rPr>
        <w:t xml:space="preserve"> р.</w:t>
      </w:r>
      <w:r w:rsidR="00002001" w:rsidRPr="00002001">
        <w:rPr>
          <w:rFonts w:ascii="Times New Roman" w:eastAsia="Times New Roman" w:hAnsi="Times New Roman" w:cs="Times New Roman"/>
          <w:sz w:val="28"/>
          <w:szCs w:val="24"/>
          <w:u w:val="single"/>
          <w:lang w:eastAsia="ru-RU"/>
        </w:rPr>
        <w:t xml:space="preserve">                                                                       </w:t>
      </w:r>
    </w:p>
    <w:p w:rsidR="00002001" w:rsidRPr="00002001" w:rsidRDefault="00002001" w:rsidP="00002001">
      <w:pPr>
        <w:spacing w:after="0" w:line="240" w:lineRule="auto"/>
        <w:jc w:val="center"/>
        <w:rPr>
          <w:rFonts w:ascii="Times New Roman" w:eastAsia="Times New Roman" w:hAnsi="Times New Roman" w:cs="Times New Roman"/>
          <w:b/>
          <w:sz w:val="28"/>
          <w:szCs w:val="28"/>
          <w:lang w:eastAsia="ru-RU"/>
        </w:rPr>
      </w:pPr>
      <w:r w:rsidRPr="00002001">
        <w:rPr>
          <w:rFonts w:ascii="Times New Roman" w:eastAsia="Times New Roman" w:hAnsi="Times New Roman" w:cs="Times New Roman"/>
          <w:b/>
          <w:sz w:val="28"/>
          <w:szCs w:val="28"/>
          <w:lang w:eastAsia="ru-RU"/>
        </w:rPr>
        <w:t>ВІДГУК</w:t>
      </w:r>
    </w:p>
    <w:p w:rsidR="00163F76" w:rsidRDefault="00002001" w:rsidP="00002001">
      <w:pPr>
        <w:spacing w:after="0" w:line="240" w:lineRule="auto"/>
        <w:jc w:val="center"/>
        <w:rPr>
          <w:rFonts w:ascii="Times New Roman" w:eastAsia="Times New Roman" w:hAnsi="Times New Roman" w:cs="Times New Roman"/>
          <w:b/>
          <w:sz w:val="28"/>
          <w:szCs w:val="28"/>
          <w:lang w:eastAsia="ru-RU"/>
        </w:rPr>
      </w:pPr>
      <w:r w:rsidRPr="00002001">
        <w:rPr>
          <w:rFonts w:ascii="Times New Roman" w:eastAsia="Times New Roman" w:hAnsi="Times New Roman" w:cs="Times New Roman"/>
          <w:b/>
          <w:sz w:val="28"/>
          <w:szCs w:val="28"/>
          <w:lang w:eastAsia="ru-RU"/>
        </w:rPr>
        <w:t xml:space="preserve">про педагогічну  та методичну діяльність вчителя </w:t>
      </w:r>
    </w:p>
    <w:p w:rsidR="00002001" w:rsidRPr="00002001" w:rsidRDefault="00002001" w:rsidP="00002001">
      <w:pPr>
        <w:spacing w:after="0" w:line="240" w:lineRule="auto"/>
        <w:jc w:val="center"/>
        <w:rPr>
          <w:rFonts w:ascii="Times New Roman" w:eastAsia="Times New Roman" w:hAnsi="Times New Roman" w:cs="Times New Roman"/>
          <w:b/>
          <w:sz w:val="28"/>
          <w:szCs w:val="28"/>
          <w:lang w:eastAsia="ru-RU"/>
        </w:rPr>
      </w:pPr>
      <w:r w:rsidRPr="00002001">
        <w:rPr>
          <w:rFonts w:ascii="Times New Roman" w:eastAsia="Times New Roman" w:hAnsi="Times New Roman" w:cs="Times New Roman"/>
          <w:b/>
          <w:sz w:val="28"/>
          <w:szCs w:val="28"/>
          <w:lang w:eastAsia="ru-RU"/>
        </w:rPr>
        <w:t>української мови та літератури</w:t>
      </w:r>
    </w:p>
    <w:p w:rsidR="00002001" w:rsidRPr="00002001" w:rsidRDefault="00002001" w:rsidP="00002001">
      <w:pPr>
        <w:spacing w:after="0" w:line="240" w:lineRule="auto"/>
        <w:jc w:val="center"/>
        <w:rPr>
          <w:rFonts w:ascii="Times New Roman" w:eastAsia="Times New Roman" w:hAnsi="Times New Roman" w:cs="Times New Roman"/>
          <w:b/>
          <w:sz w:val="28"/>
          <w:szCs w:val="28"/>
          <w:lang w:eastAsia="ru-RU"/>
        </w:rPr>
      </w:pPr>
      <w:r w:rsidRPr="00002001">
        <w:rPr>
          <w:rFonts w:ascii="Times New Roman" w:eastAsia="Times New Roman" w:hAnsi="Times New Roman" w:cs="Times New Roman"/>
          <w:b/>
          <w:sz w:val="28"/>
          <w:szCs w:val="28"/>
          <w:lang w:eastAsia="ru-RU"/>
        </w:rPr>
        <w:t>СЗОШ І-ІІІ ст. смт Залізці Зборівського району</w:t>
      </w:r>
    </w:p>
    <w:p w:rsidR="00002001" w:rsidRPr="00002001" w:rsidRDefault="00163F76" w:rsidP="0000200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sidR="00002001" w:rsidRPr="00002001">
        <w:rPr>
          <w:rFonts w:ascii="Times New Roman" w:eastAsia="Times New Roman" w:hAnsi="Times New Roman" w:cs="Times New Roman"/>
          <w:b/>
          <w:sz w:val="28"/>
          <w:szCs w:val="28"/>
          <w:lang w:eastAsia="ru-RU"/>
        </w:rPr>
        <w:t>Бенцал</w:t>
      </w:r>
      <w:proofErr w:type="spellEnd"/>
      <w:r w:rsidR="00002001" w:rsidRPr="00002001">
        <w:rPr>
          <w:rFonts w:ascii="Times New Roman" w:eastAsia="Times New Roman" w:hAnsi="Times New Roman" w:cs="Times New Roman"/>
          <w:b/>
          <w:sz w:val="28"/>
          <w:szCs w:val="28"/>
          <w:lang w:eastAsia="ru-RU"/>
        </w:rPr>
        <w:t xml:space="preserve"> Світлани Володимирівни</w:t>
      </w:r>
    </w:p>
    <w:p w:rsidR="00002001" w:rsidRPr="00002001" w:rsidRDefault="00002001" w:rsidP="00002001">
      <w:pPr>
        <w:spacing w:after="0" w:line="240" w:lineRule="auto"/>
        <w:jc w:val="both"/>
        <w:rPr>
          <w:rFonts w:ascii="Times New Roman" w:eastAsia="Times New Roman" w:hAnsi="Times New Roman" w:cs="Times New Roman"/>
          <w:sz w:val="16"/>
          <w:szCs w:val="16"/>
          <w:lang w:eastAsia="ru-RU"/>
        </w:rPr>
      </w:pPr>
      <w:r w:rsidRPr="00002001">
        <w:rPr>
          <w:rFonts w:ascii="Times New Roman" w:eastAsia="Times New Roman" w:hAnsi="Times New Roman" w:cs="Times New Roman"/>
          <w:sz w:val="28"/>
          <w:szCs w:val="28"/>
          <w:lang w:eastAsia="ru-RU"/>
        </w:rPr>
        <w:t xml:space="preserve">     </w:t>
      </w:r>
      <w:r w:rsidR="00163F76">
        <w:rPr>
          <w:rFonts w:ascii="Times New Roman" w:eastAsia="Times New Roman" w:hAnsi="Times New Roman" w:cs="Times New Roman"/>
          <w:sz w:val="28"/>
          <w:szCs w:val="28"/>
          <w:lang w:eastAsia="ru-RU"/>
        </w:rPr>
        <w:t xml:space="preserve">  </w:t>
      </w:r>
      <w:r w:rsidRPr="00002001">
        <w:rPr>
          <w:rFonts w:ascii="Times New Roman" w:eastAsia="Times New Roman" w:hAnsi="Times New Roman" w:cs="Times New Roman"/>
          <w:sz w:val="28"/>
          <w:szCs w:val="28"/>
          <w:lang w:eastAsia="ru-RU"/>
        </w:rPr>
        <w:t xml:space="preserve">Вчитель працює над методичною проблемою „Технологія застосування проблемних ситуацій для активізації пізнавальної  діяльності на </w:t>
      </w:r>
      <w:proofErr w:type="spellStart"/>
      <w:r w:rsidRPr="00002001">
        <w:rPr>
          <w:rFonts w:ascii="Times New Roman" w:eastAsia="Times New Roman" w:hAnsi="Times New Roman" w:cs="Times New Roman"/>
          <w:sz w:val="28"/>
          <w:szCs w:val="28"/>
          <w:lang w:eastAsia="ru-RU"/>
        </w:rPr>
        <w:t>уроках</w:t>
      </w:r>
      <w:proofErr w:type="spellEnd"/>
      <w:r w:rsidRPr="00002001">
        <w:rPr>
          <w:rFonts w:ascii="Times New Roman" w:eastAsia="Times New Roman" w:hAnsi="Times New Roman" w:cs="Times New Roman"/>
          <w:sz w:val="28"/>
          <w:szCs w:val="28"/>
          <w:lang w:eastAsia="ru-RU"/>
        </w:rPr>
        <w:t xml:space="preserve"> украї</w:t>
      </w:r>
      <w:r w:rsidR="005141A8">
        <w:rPr>
          <w:rFonts w:ascii="Times New Roman" w:eastAsia="Times New Roman" w:hAnsi="Times New Roman" w:cs="Times New Roman"/>
          <w:sz w:val="28"/>
          <w:szCs w:val="28"/>
          <w:lang w:eastAsia="ru-RU"/>
        </w:rPr>
        <w:t>нської мови та літератури”. Ч</w:t>
      </w:r>
      <w:r w:rsidRPr="00002001">
        <w:rPr>
          <w:rFonts w:ascii="Times New Roman" w:eastAsia="Times New Roman" w:hAnsi="Times New Roman" w:cs="Times New Roman"/>
          <w:sz w:val="28"/>
          <w:szCs w:val="28"/>
          <w:lang w:eastAsia="ru-RU"/>
        </w:rPr>
        <w:t xml:space="preserve">ерез створення проблемної ситуації активізує пізнавальну та творчу активність учнів, змушує їх по-новому сприймати матеріал, шукати і знаходити правильне, оптимальне рішення поставленого завдання. </w:t>
      </w:r>
    </w:p>
    <w:p w:rsidR="00002001" w:rsidRPr="00002001" w:rsidRDefault="00002001" w:rsidP="00002001">
      <w:pPr>
        <w:spacing w:after="0" w:line="240" w:lineRule="auto"/>
        <w:jc w:val="both"/>
        <w:rPr>
          <w:rFonts w:ascii="Times New Roman" w:eastAsia="Times New Roman" w:hAnsi="Times New Roman" w:cs="Times New Roman"/>
          <w:sz w:val="28"/>
          <w:szCs w:val="28"/>
          <w:lang w:eastAsia="ru-RU"/>
        </w:rPr>
      </w:pPr>
      <w:r w:rsidRPr="00002001">
        <w:rPr>
          <w:rFonts w:ascii="Times New Roman" w:eastAsia="Times New Roman" w:hAnsi="Times New Roman" w:cs="Times New Roman"/>
          <w:sz w:val="28"/>
          <w:szCs w:val="28"/>
          <w:lang w:eastAsia="ru-RU"/>
        </w:rPr>
        <w:t xml:space="preserve">   </w:t>
      </w:r>
      <w:r w:rsidR="00163F76">
        <w:rPr>
          <w:rFonts w:ascii="Times New Roman" w:eastAsia="Times New Roman" w:hAnsi="Times New Roman" w:cs="Times New Roman"/>
          <w:sz w:val="28"/>
          <w:szCs w:val="28"/>
          <w:lang w:eastAsia="ru-RU"/>
        </w:rPr>
        <w:t xml:space="preserve">    </w:t>
      </w:r>
      <w:r w:rsidRPr="00002001">
        <w:rPr>
          <w:rFonts w:ascii="Times New Roman" w:eastAsia="Times New Roman" w:hAnsi="Times New Roman" w:cs="Times New Roman"/>
          <w:sz w:val="28"/>
          <w:szCs w:val="28"/>
          <w:lang w:eastAsia="ru-RU"/>
        </w:rPr>
        <w:t>У методичному арсеналі Світлани Володимирівни переважа</w:t>
      </w:r>
      <w:r w:rsidR="00815305">
        <w:rPr>
          <w:rFonts w:ascii="Times New Roman" w:eastAsia="Times New Roman" w:hAnsi="Times New Roman" w:cs="Times New Roman"/>
          <w:sz w:val="28"/>
          <w:szCs w:val="28"/>
          <w:lang w:eastAsia="ru-RU"/>
        </w:rPr>
        <w:t>ють групові</w:t>
      </w:r>
      <w:r w:rsidRPr="00002001">
        <w:rPr>
          <w:rFonts w:ascii="Times New Roman" w:eastAsia="Times New Roman" w:hAnsi="Times New Roman" w:cs="Times New Roman"/>
          <w:sz w:val="28"/>
          <w:szCs w:val="28"/>
          <w:lang w:eastAsia="ru-RU"/>
        </w:rPr>
        <w:t xml:space="preserve"> (в малих групах і парах) та ігрові (рольова, літературна, навчальна гра)</w:t>
      </w:r>
      <w:r w:rsidR="00815305">
        <w:rPr>
          <w:rFonts w:ascii="Times New Roman" w:eastAsia="Times New Roman" w:hAnsi="Times New Roman" w:cs="Times New Roman"/>
          <w:sz w:val="28"/>
          <w:szCs w:val="28"/>
          <w:lang w:eastAsia="ru-RU"/>
        </w:rPr>
        <w:t xml:space="preserve"> форми роботи</w:t>
      </w:r>
      <w:r w:rsidRPr="00002001">
        <w:rPr>
          <w:rFonts w:ascii="Times New Roman" w:eastAsia="Times New Roman" w:hAnsi="Times New Roman" w:cs="Times New Roman"/>
          <w:sz w:val="28"/>
          <w:szCs w:val="28"/>
          <w:lang w:eastAsia="ru-RU"/>
        </w:rPr>
        <w:t xml:space="preserve">, які вона органічно поєднує з традиційними. Часто використовує інтерактивні прийоми: «Коло ідей», «Акваріум», «Асоціативний кущ», «Мікрофон», «Складання </w:t>
      </w:r>
      <w:proofErr w:type="spellStart"/>
      <w:r w:rsidRPr="00002001">
        <w:rPr>
          <w:rFonts w:ascii="Times New Roman" w:eastAsia="Times New Roman" w:hAnsi="Times New Roman" w:cs="Times New Roman"/>
          <w:sz w:val="28"/>
          <w:szCs w:val="28"/>
          <w:lang w:eastAsia="ru-RU"/>
        </w:rPr>
        <w:t>сенкану</w:t>
      </w:r>
      <w:proofErr w:type="spellEnd"/>
      <w:r w:rsidRPr="00002001">
        <w:rPr>
          <w:rFonts w:ascii="Times New Roman" w:eastAsia="Times New Roman" w:hAnsi="Times New Roman" w:cs="Times New Roman"/>
          <w:sz w:val="28"/>
          <w:szCs w:val="28"/>
          <w:lang w:eastAsia="ru-RU"/>
        </w:rPr>
        <w:t>» тощо. У результаті такої роботи забезпечується ситуація успіху для всіх учнів класу, створюється мікроклімат творчої співпраці і реалізовується виховний потенціал уроків.</w:t>
      </w:r>
    </w:p>
    <w:p w:rsidR="00002001" w:rsidRPr="00002001" w:rsidRDefault="00815305" w:rsidP="000020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3F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02001" w:rsidRPr="00002001">
        <w:rPr>
          <w:rFonts w:ascii="Times New Roman" w:eastAsia="Times New Roman" w:hAnsi="Times New Roman" w:cs="Times New Roman"/>
          <w:sz w:val="28"/>
          <w:szCs w:val="28"/>
          <w:lang w:eastAsia="ru-RU"/>
        </w:rPr>
        <w:t>Упродовж останніх років учні, яких навчає Світлана Володимирівн</w:t>
      </w:r>
      <w:r>
        <w:rPr>
          <w:rFonts w:ascii="Times New Roman" w:eastAsia="Times New Roman" w:hAnsi="Times New Roman" w:cs="Times New Roman"/>
          <w:sz w:val="28"/>
          <w:szCs w:val="28"/>
          <w:lang w:eastAsia="ru-RU"/>
        </w:rPr>
        <w:t xml:space="preserve">а, є переможцями ІІ і </w:t>
      </w:r>
      <w:r w:rsidR="00002001" w:rsidRPr="00002001">
        <w:rPr>
          <w:rFonts w:ascii="Times New Roman" w:eastAsia="Times New Roman" w:hAnsi="Times New Roman" w:cs="Times New Roman"/>
          <w:sz w:val="28"/>
          <w:szCs w:val="28"/>
          <w:lang w:eastAsia="ru-RU"/>
        </w:rPr>
        <w:t xml:space="preserve"> ІІІ етапів Всеукраїнської учнівської олімпіади з української мови і літератури, міжнародних і всеукраїнських конкурсів:</w:t>
      </w:r>
    </w:p>
    <w:p w:rsidR="00002001" w:rsidRPr="00002001" w:rsidRDefault="00002001" w:rsidP="00002001">
      <w:pPr>
        <w:numPr>
          <w:ilvl w:val="0"/>
          <w:numId w:val="12"/>
        </w:numPr>
        <w:spacing w:after="0" w:line="240" w:lineRule="auto"/>
        <w:jc w:val="both"/>
        <w:rPr>
          <w:rFonts w:ascii="Times New Roman" w:eastAsia="Times New Roman" w:hAnsi="Times New Roman" w:cs="Times New Roman"/>
          <w:sz w:val="28"/>
          <w:szCs w:val="28"/>
          <w:lang w:eastAsia="ru-RU"/>
        </w:rPr>
      </w:pPr>
      <w:r w:rsidRPr="00002001">
        <w:rPr>
          <w:rFonts w:ascii="Times New Roman" w:eastAsia="Times New Roman" w:hAnsi="Times New Roman" w:cs="Times New Roman"/>
          <w:sz w:val="28"/>
          <w:szCs w:val="28"/>
          <w:lang w:eastAsia="ru-RU"/>
        </w:rPr>
        <w:t xml:space="preserve">2016/2017 навчальний  рік – диплом ІІ ступеня в 11 класі (ІІ етап Всеукраїнської учнівської олімпіади з української мови і літератури); дипломи І ступеня у 5, 7 класах  (ІІ етап  Міжнародного конкурсу з української мови імені Петра Яцика); диплом ІІІ ступеня в 5 класі (ІІ етап  Міжнародного конкурсу з української мови імені Петра Яцика. </w:t>
      </w:r>
    </w:p>
    <w:p w:rsidR="00002001" w:rsidRPr="00002001" w:rsidRDefault="00002001" w:rsidP="00002001">
      <w:pPr>
        <w:numPr>
          <w:ilvl w:val="0"/>
          <w:numId w:val="12"/>
        </w:numPr>
        <w:spacing w:after="0" w:line="240" w:lineRule="auto"/>
        <w:jc w:val="both"/>
        <w:rPr>
          <w:rFonts w:ascii="Times New Roman" w:eastAsia="Times New Roman" w:hAnsi="Times New Roman" w:cs="Times New Roman"/>
          <w:sz w:val="28"/>
          <w:szCs w:val="28"/>
          <w:lang w:eastAsia="ru-RU"/>
        </w:rPr>
      </w:pPr>
      <w:r w:rsidRPr="00002001">
        <w:rPr>
          <w:rFonts w:ascii="Times New Roman" w:eastAsia="Times New Roman" w:hAnsi="Times New Roman" w:cs="Times New Roman"/>
          <w:sz w:val="28"/>
          <w:szCs w:val="28"/>
          <w:lang w:eastAsia="ru-RU"/>
        </w:rPr>
        <w:t xml:space="preserve">2017/2018 навчальний рік – диплом І ступеня в 9 класі (ІІ етап Всеукраїнської учнівської олімпіади з української мови і літератури); диплом ІІІ ступеня в 9 класі (ІІІ етап Всеукраїнської учнівської олімпіади з української мови і літератури); диплом ІІ ступеня в 6 класі,  диплом ІІІ ступеня  у 8 класі (ІІ етап  Міжнародного конкурсу з української мови імені Петра </w:t>
      </w:r>
      <w:r w:rsidRPr="00002001">
        <w:rPr>
          <w:rFonts w:ascii="Times New Roman" w:eastAsia="Times New Roman" w:hAnsi="Times New Roman" w:cs="Times New Roman"/>
          <w:sz w:val="28"/>
          <w:szCs w:val="28"/>
          <w:lang w:eastAsia="ru-RU"/>
        </w:rPr>
        <w:lastRenderedPageBreak/>
        <w:t xml:space="preserve">Яцика); диплом І ступеня в 6 класі (ІІ етап  Міжнародного мовно-літературного конкурсу учнівської і студентської молоді імені Тараса Шевченка). </w:t>
      </w:r>
    </w:p>
    <w:p w:rsidR="00002001" w:rsidRPr="00163F76" w:rsidRDefault="00002001" w:rsidP="00101E20">
      <w:pPr>
        <w:numPr>
          <w:ilvl w:val="0"/>
          <w:numId w:val="13"/>
        </w:numPr>
        <w:spacing w:after="0" w:line="240" w:lineRule="auto"/>
        <w:jc w:val="both"/>
        <w:rPr>
          <w:rFonts w:ascii="Times New Roman" w:eastAsia="Times New Roman" w:hAnsi="Times New Roman" w:cs="Times New Roman"/>
          <w:sz w:val="28"/>
          <w:szCs w:val="28"/>
          <w:lang w:eastAsia="ru-RU"/>
        </w:rPr>
      </w:pPr>
      <w:r w:rsidRPr="00163F76">
        <w:rPr>
          <w:rFonts w:ascii="Times New Roman" w:eastAsia="Times New Roman" w:hAnsi="Times New Roman" w:cs="Times New Roman"/>
          <w:sz w:val="28"/>
          <w:szCs w:val="28"/>
          <w:lang w:eastAsia="ru-RU"/>
        </w:rPr>
        <w:t xml:space="preserve">2018/2019 навчальний рік диплом ІІ ступеня в 10 класі (ІІ етап Всеукраїнської учнівської олімпіади з української мови і літератури); диплом І ступеня в 9 класі, диплом ІІ ступеня в 7 класі, диплом ІІІ ступеня в 10  класі  (ІІ етап  Міжнародного конкурсу з української мови імені Петра Яцика). </w:t>
      </w:r>
    </w:p>
    <w:p w:rsidR="00002001" w:rsidRPr="00002001" w:rsidRDefault="00002001" w:rsidP="00002001">
      <w:pPr>
        <w:numPr>
          <w:ilvl w:val="0"/>
          <w:numId w:val="12"/>
        </w:numPr>
        <w:spacing w:after="0" w:line="240" w:lineRule="auto"/>
        <w:jc w:val="both"/>
        <w:rPr>
          <w:rFonts w:ascii="Times New Roman" w:eastAsia="Times New Roman" w:hAnsi="Times New Roman" w:cs="Times New Roman"/>
          <w:sz w:val="28"/>
          <w:szCs w:val="28"/>
          <w:lang w:eastAsia="ru-RU"/>
        </w:rPr>
      </w:pPr>
      <w:r w:rsidRPr="00002001">
        <w:rPr>
          <w:rFonts w:ascii="Times New Roman" w:eastAsia="Times New Roman" w:hAnsi="Times New Roman" w:cs="Times New Roman"/>
          <w:sz w:val="28"/>
          <w:szCs w:val="28"/>
          <w:lang w:eastAsia="ru-RU"/>
        </w:rPr>
        <w:t xml:space="preserve">2019/2020 навчальний рік диплом ІІ ступеня в 7 класі (ІІ етап Всеукраїнської учнівської олімпіади з української мови і літератури); диплом І ступеня  в 11 класі, дипломи ІІ ступеня в 5, 7 і 8  класах (ІІ етап  Міжнародного конкурсу з української мови імені Петра Яцика); диплом І ступеня в 10 класі (ІІ етап  Міжнародного мовно-літературного конкурсу учнівської і студентської молоді імені Тараса Шевченка). </w:t>
      </w:r>
    </w:p>
    <w:p w:rsidR="00002001" w:rsidRDefault="00002001" w:rsidP="00002001">
      <w:pPr>
        <w:numPr>
          <w:ilvl w:val="0"/>
          <w:numId w:val="12"/>
        </w:numPr>
        <w:spacing w:after="0" w:line="240" w:lineRule="auto"/>
        <w:jc w:val="both"/>
        <w:rPr>
          <w:rFonts w:ascii="Times New Roman" w:eastAsia="Times New Roman" w:hAnsi="Times New Roman" w:cs="Times New Roman"/>
          <w:sz w:val="28"/>
          <w:szCs w:val="28"/>
          <w:lang w:eastAsia="ru-RU"/>
        </w:rPr>
      </w:pPr>
      <w:r w:rsidRPr="00002001">
        <w:rPr>
          <w:rFonts w:ascii="Times New Roman" w:eastAsia="Times New Roman" w:hAnsi="Times New Roman" w:cs="Times New Roman"/>
          <w:sz w:val="28"/>
          <w:szCs w:val="28"/>
          <w:lang w:eastAsia="ru-RU"/>
        </w:rPr>
        <w:t>2020/2021 навчальний рік диплом ІІ ступеня в 6 класі (ІІ етап  Міжнародного конкурсу з української мови імені Петра Яцика).</w:t>
      </w:r>
    </w:p>
    <w:p w:rsidR="00002001" w:rsidRPr="00163F76" w:rsidRDefault="00163F76" w:rsidP="00163F76">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5305" w:rsidRPr="00815305">
        <w:rPr>
          <w:rFonts w:ascii="Times New Roman" w:eastAsia="Times New Roman" w:hAnsi="Times New Roman" w:cs="Times New Roman"/>
          <w:sz w:val="28"/>
          <w:szCs w:val="28"/>
          <w:lang w:eastAsia="ru-RU"/>
        </w:rPr>
        <w:t xml:space="preserve">Про якість навчальних досягнень учнів з української мови свідчать результати ДПА у формі ЗНО. Так , </w:t>
      </w:r>
      <w:r w:rsidR="00815305">
        <w:rPr>
          <w:rFonts w:ascii="Times New Roman" w:eastAsia="Times New Roman" w:hAnsi="Times New Roman" w:cs="Times New Roman"/>
          <w:sz w:val="28"/>
          <w:szCs w:val="28"/>
          <w:lang w:eastAsia="ru-RU"/>
        </w:rPr>
        <w:t>зі</w:t>
      </w:r>
      <w:r w:rsidR="00002001" w:rsidRPr="00815305">
        <w:rPr>
          <w:rFonts w:ascii="Times New Roman" w:eastAsia="Times New Roman" w:hAnsi="Times New Roman" w:cs="Times New Roman"/>
          <w:sz w:val="28"/>
          <w:szCs w:val="28"/>
          <w:lang w:eastAsia="ru-RU"/>
        </w:rPr>
        <w:t xml:space="preserve"> 40 випускників 2017 року, які складали ДПА з українськ</w:t>
      </w:r>
      <w:r w:rsidR="00815305" w:rsidRPr="00815305">
        <w:rPr>
          <w:rFonts w:ascii="Times New Roman" w:eastAsia="Times New Roman" w:hAnsi="Times New Roman" w:cs="Times New Roman"/>
          <w:sz w:val="28"/>
          <w:szCs w:val="28"/>
          <w:lang w:eastAsia="ru-RU"/>
        </w:rPr>
        <w:t>ої мови у формі ЗНО, 15учнів</w:t>
      </w:r>
      <w:r w:rsidR="00002001" w:rsidRPr="00815305">
        <w:rPr>
          <w:rFonts w:ascii="Times New Roman" w:eastAsia="Times New Roman" w:hAnsi="Times New Roman" w:cs="Times New Roman"/>
          <w:sz w:val="28"/>
          <w:szCs w:val="28"/>
          <w:lang w:eastAsia="ru-RU"/>
        </w:rPr>
        <w:t xml:space="preserve">  одержали оцін</w:t>
      </w:r>
      <w:r w:rsidR="00815305" w:rsidRPr="00815305">
        <w:rPr>
          <w:rFonts w:ascii="Times New Roman" w:eastAsia="Times New Roman" w:hAnsi="Times New Roman" w:cs="Times New Roman"/>
          <w:sz w:val="28"/>
          <w:szCs w:val="28"/>
          <w:lang w:eastAsia="ru-RU"/>
        </w:rPr>
        <w:t>ки високого рівня і 15</w:t>
      </w:r>
      <w:r w:rsidR="00002001" w:rsidRPr="00815305">
        <w:rPr>
          <w:rFonts w:ascii="Times New Roman" w:eastAsia="Times New Roman" w:hAnsi="Times New Roman" w:cs="Times New Roman"/>
          <w:sz w:val="28"/>
          <w:szCs w:val="28"/>
          <w:lang w:eastAsia="ru-RU"/>
        </w:rPr>
        <w:t xml:space="preserve">  – достатнього. З 21 випускника 2020 року  8 учнів </w:t>
      </w:r>
      <w:proofErr w:type="spellStart"/>
      <w:r w:rsidR="00002001" w:rsidRPr="00815305">
        <w:rPr>
          <w:rFonts w:ascii="Times New Roman" w:eastAsia="Times New Roman" w:hAnsi="Times New Roman" w:cs="Times New Roman"/>
          <w:bCs/>
          <w:sz w:val="28"/>
          <w:szCs w:val="28"/>
          <w:lang w:val="ru-RU" w:eastAsia="ru-RU"/>
        </w:rPr>
        <w:t>отримали</w:t>
      </w:r>
      <w:proofErr w:type="spellEnd"/>
      <w:r w:rsidR="00002001" w:rsidRPr="00815305">
        <w:rPr>
          <w:rFonts w:ascii="Times New Roman" w:eastAsia="Times New Roman" w:hAnsi="Times New Roman" w:cs="Times New Roman"/>
          <w:bCs/>
          <w:sz w:val="28"/>
          <w:szCs w:val="28"/>
          <w:lang w:val="ru-RU" w:eastAsia="ru-RU"/>
        </w:rPr>
        <w:t xml:space="preserve">  180-200 </w:t>
      </w:r>
      <w:proofErr w:type="spellStart"/>
      <w:r w:rsidR="00002001" w:rsidRPr="00815305">
        <w:rPr>
          <w:rFonts w:ascii="Times New Roman" w:eastAsia="Times New Roman" w:hAnsi="Times New Roman" w:cs="Times New Roman"/>
          <w:bCs/>
          <w:sz w:val="28"/>
          <w:szCs w:val="28"/>
          <w:lang w:val="ru-RU" w:eastAsia="ru-RU"/>
        </w:rPr>
        <w:t>балів</w:t>
      </w:r>
      <w:proofErr w:type="spellEnd"/>
      <w:r>
        <w:rPr>
          <w:rFonts w:ascii="Times New Roman" w:eastAsia="Times New Roman" w:hAnsi="Times New Roman" w:cs="Times New Roman"/>
          <w:bCs/>
          <w:sz w:val="28"/>
          <w:szCs w:val="28"/>
          <w:lang w:eastAsia="ru-RU"/>
        </w:rPr>
        <w:t>.</w:t>
      </w:r>
    </w:p>
    <w:p w:rsidR="007C126A" w:rsidRDefault="00002001" w:rsidP="00002001">
      <w:pPr>
        <w:spacing w:after="0" w:line="240" w:lineRule="auto"/>
        <w:jc w:val="both"/>
        <w:rPr>
          <w:rFonts w:ascii="Times New Roman" w:eastAsia="Times New Roman" w:hAnsi="Times New Roman" w:cs="Times New Roman"/>
          <w:bCs/>
          <w:sz w:val="28"/>
          <w:szCs w:val="28"/>
          <w:lang w:eastAsia="ru-RU"/>
        </w:rPr>
      </w:pPr>
      <w:r w:rsidRPr="00002001">
        <w:rPr>
          <w:rFonts w:ascii="Times New Roman" w:eastAsia="Times New Roman" w:hAnsi="Times New Roman" w:cs="Times New Roman"/>
          <w:sz w:val="28"/>
          <w:szCs w:val="28"/>
          <w:lang w:eastAsia="ru-RU"/>
        </w:rPr>
        <w:t xml:space="preserve">  </w:t>
      </w:r>
      <w:r w:rsidR="00163F76">
        <w:rPr>
          <w:rFonts w:ascii="Times New Roman" w:eastAsia="Times New Roman" w:hAnsi="Times New Roman" w:cs="Times New Roman"/>
          <w:sz w:val="28"/>
          <w:szCs w:val="28"/>
          <w:lang w:eastAsia="ru-RU"/>
        </w:rPr>
        <w:t xml:space="preserve">    </w:t>
      </w:r>
      <w:r w:rsidRPr="00002001">
        <w:rPr>
          <w:rFonts w:ascii="Times New Roman" w:eastAsia="Times New Roman" w:hAnsi="Times New Roman" w:cs="Times New Roman"/>
          <w:sz w:val="28"/>
          <w:szCs w:val="28"/>
          <w:lang w:eastAsia="ru-RU"/>
        </w:rPr>
        <w:t xml:space="preserve"> </w:t>
      </w:r>
      <w:r w:rsidR="00815305">
        <w:rPr>
          <w:rFonts w:ascii="Times New Roman" w:eastAsia="Times New Roman" w:hAnsi="Times New Roman" w:cs="Times New Roman"/>
          <w:bCs/>
          <w:sz w:val="28"/>
          <w:szCs w:val="28"/>
          <w:lang w:eastAsia="ru-RU"/>
        </w:rPr>
        <w:t xml:space="preserve">Вчитель  систематично працює над  вдосконаленням </w:t>
      </w:r>
      <w:r w:rsidR="00071622">
        <w:rPr>
          <w:rFonts w:ascii="Times New Roman" w:eastAsia="Times New Roman" w:hAnsi="Times New Roman" w:cs="Times New Roman"/>
          <w:bCs/>
          <w:sz w:val="28"/>
          <w:szCs w:val="28"/>
          <w:lang w:eastAsia="ru-RU"/>
        </w:rPr>
        <w:t xml:space="preserve">свого </w:t>
      </w:r>
      <w:r w:rsidRPr="00002001">
        <w:rPr>
          <w:rFonts w:ascii="Times New Roman" w:eastAsia="Times New Roman" w:hAnsi="Times New Roman" w:cs="Times New Roman"/>
          <w:bCs/>
          <w:sz w:val="28"/>
          <w:szCs w:val="28"/>
          <w:lang w:eastAsia="ru-RU"/>
        </w:rPr>
        <w:t xml:space="preserve"> фахов</w:t>
      </w:r>
      <w:r w:rsidR="00071622">
        <w:rPr>
          <w:rFonts w:ascii="Times New Roman" w:eastAsia="Times New Roman" w:hAnsi="Times New Roman" w:cs="Times New Roman"/>
          <w:bCs/>
          <w:sz w:val="28"/>
          <w:szCs w:val="28"/>
          <w:lang w:eastAsia="ru-RU"/>
        </w:rPr>
        <w:t>ого та методичного рівнів</w:t>
      </w:r>
      <w:r w:rsidRPr="00002001">
        <w:rPr>
          <w:rFonts w:ascii="Times New Roman" w:eastAsia="Times New Roman" w:hAnsi="Times New Roman" w:cs="Times New Roman"/>
          <w:bCs/>
          <w:sz w:val="28"/>
          <w:szCs w:val="28"/>
          <w:lang w:eastAsia="ru-RU"/>
        </w:rPr>
        <w:t xml:space="preserve">. </w:t>
      </w:r>
      <w:r w:rsidR="00815305">
        <w:rPr>
          <w:rFonts w:ascii="Times New Roman" w:eastAsia="Times New Roman" w:hAnsi="Times New Roman" w:cs="Times New Roman"/>
          <w:bCs/>
          <w:sz w:val="28"/>
          <w:szCs w:val="28"/>
          <w:lang w:eastAsia="ru-RU"/>
        </w:rPr>
        <w:t xml:space="preserve"> У 2015 році  – призер </w:t>
      </w:r>
      <w:r w:rsidRPr="00002001">
        <w:rPr>
          <w:rFonts w:ascii="Times New Roman" w:eastAsia="Times New Roman" w:hAnsi="Times New Roman" w:cs="Times New Roman"/>
          <w:bCs/>
          <w:sz w:val="28"/>
          <w:szCs w:val="28"/>
          <w:lang w:eastAsia="ru-RU"/>
        </w:rPr>
        <w:t>Всеукраїнськог</w:t>
      </w:r>
      <w:r w:rsidR="007C126A">
        <w:rPr>
          <w:rFonts w:ascii="Times New Roman" w:eastAsia="Times New Roman" w:hAnsi="Times New Roman" w:cs="Times New Roman"/>
          <w:bCs/>
          <w:sz w:val="28"/>
          <w:szCs w:val="28"/>
          <w:lang w:eastAsia="ru-RU"/>
        </w:rPr>
        <w:t>о конкурсу  «Учитель року</w:t>
      </w:r>
      <w:r w:rsidRPr="00002001">
        <w:rPr>
          <w:rFonts w:ascii="Times New Roman" w:eastAsia="Times New Roman" w:hAnsi="Times New Roman" w:cs="Times New Roman"/>
          <w:bCs/>
          <w:sz w:val="28"/>
          <w:szCs w:val="28"/>
          <w:lang w:eastAsia="ru-RU"/>
        </w:rPr>
        <w:t>» у номінації «</w:t>
      </w:r>
      <w:r w:rsidR="007C126A">
        <w:rPr>
          <w:rFonts w:ascii="Times New Roman" w:eastAsia="Times New Roman" w:hAnsi="Times New Roman" w:cs="Times New Roman"/>
          <w:bCs/>
          <w:sz w:val="28"/>
          <w:szCs w:val="28"/>
          <w:lang w:eastAsia="ru-RU"/>
        </w:rPr>
        <w:t xml:space="preserve">Українська мова та література». </w:t>
      </w:r>
    </w:p>
    <w:p w:rsidR="00071622" w:rsidRDefault="007C126A" w:rsidP="000020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Світлана Володимирівна -  активний учасник  навчально-методичних семінарів</w:t>
      </w:r>
      <w:r w:rsidR="0007162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Покроково</w:t>
      </w:r>
      <w:proofErr w:type="spellEnd"/>
      <w:r>
        <w:rPr>
          <w:rFonts w:ascii="Times New Roman" w:eastAsia="Times New Roman" w:hAnsi="Times New Roman" w:cs="Times New Roman"/>
          <w:bCs/>
          <w:sz w:val="28"/>
          <w:szCs w:val="28"/>
          <w:lang w:eastAsia="ru-RU"/>
        </w:rPr>
        <w:t xml:space="preserve"> і наполегливо  збагачує</w:t>
      </w:r>
      <w:r w:rsidR="00002001" w:rsidRPr="00002001">
        <w:rPr>
          <w:rFonts w:ascii="Times New Roman" w:eastAsia="Times New Roman" w:hAnsi="Times New Roman" w:cs="Times New Roman"/>
          <w:bCs/>
          <w:sz w:val="28"/>
          <w:szCs w:val="28"/>
          <w:lang w:eastAsia="ru-RU"/>
        </w:rPr>
        <w:t xml:space="preserve"> та пош</w:t>
      </w:r>
      <w:r>
        <w:rPr>
          <w:rFonts w:ascii="Times New Roman" w:eastAsia="Times New Roman" w:hAnsi="Times New Roman" w:cs="Times New Roman"/>
          <w:bCs/>
          <w:sz w:val="28"/>
          <w:szCs w:val="28"/>
          <w:lang w:eastAsia="ru-RU"/>
        </w:rPr>
        <w:t xml:space="preserve">ирює </w:t>
      </w:r>
      <w:r w:rsidR="00002001" w:rsidRPr="00002001">
        <w:rPr>
          <w:rFonts w:ascii="Times New Roman" w:eastAsia="Times New Roman" w:hAnsi="Times New Roman" w:cs="Times New Roman"/>
          <w:bCs/>
          <w:sz w:val="28"/>
          <w:szCs w:val="28"/>
          <w:lang w:eastAsia="ru-RU"/>
        </w:rPr>
        <w:t xml:space="preserve"> свій педагогічний досвід</w:t>
      </w:r>
      <w:r>
        <w:rPr>
          <w:rFonts w:ascii="Times New Roman" w:eastAsia="Times New Roman" w:hAnsi="Times New Roman" w:cs="Times New Roman"/>
          <w:sz w:val="28"/>
          <w:szCs w:val="28"/>
          <w:lang w:eastAsia="ru-RU"/>
        </w:rPr>
        <w:t>.</w:t>
      </w:r>
      <w:r w:rsidR="00002001" w:rsidRPr="000020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Вона  учасник</w:t>
      </w:r>
      <w:r w:rsidR="00002001" w:rsidRPr="00002001">
        <w:rPr>
          <w:rFonts w:ascii="Times New Roman" w:eastAsia="Times New Roman" w:hAnsi="Times New Roman" w:cs="Times New Roman"/>
          <w:sz w:val="28"/>
          <w:szCs w:val="28"/>
          <w:lang w:eastAsia="ru-RU"/>
        </w:rPr>
        <w:t xml:space="preserve"> Х Всеукраїнської науково-практичної конференції «Проектування розвитку та психолого педагогічного супроводу обдарованої особист</w:t>
      </w:r>
      <w:r>
        <w:rPr>
          <w:rFonts w:ascii="Times New Roman" w:eastAsia="Times New Roman" w:hAnsi="Times New Roman" w:cs="Times New Roman"/>
          <w:sz w:val="28"/>
          <w:szCs w:val="28"/>
          <w:lang w:eastAsia="ru-RU"/>
        </w:rPr>
        <w:t>ості», яка проходила в м. Збор</w:t>
      </w:r>
      <w:r w:rsidR="00002001" w:rsidRPr="00002001">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в 24-25 квітня 2018 року та  Міжнародної науково-практичної</w:t>
      </w:r>
      <w:r w:rsidR="00002001" w:rsidRPr="00002001">
        <w:rPr>
          <w:rFonts w:ascii="Times New Roman" w:eastAsia="Times New Roman" w:hAnsi="Times New Roman" w:cs="Times New Roman"/>
          <w:sz w:val="28"/>
          <w:szCs w:val="28"/>
          <w:lang w:eastAsia="ru-RU"/>
        </w:rPr>
        <w:t xml:space="preserve">  конференції «Розвиток професійної майстерності педагога»,</w:t>
      </w:r>
      <w:r>
        <w:rPr>
          <w:rFonts w:ascii="Times New Roman" w:eastAsia="Times New Roman" w:hAnsi="Times New Roman" w:cs="Times New Roman"/>
          <w:sz w:val="28"/>
          <w:szCs w:val="28"/>
          <w:lang w:eastAsia="ru-RU"/>
        </w:rPr>
        <w:t xml:space="preserve"> 26-27 квітня  2018 року, н</w:t>
      </w:r>
      <w:r w:rsidR="00002001" w:rsidRPr="00002001">
        <w:rPr>
          <w:rFonts w:ascii="Times New Roman" w:eastAsia="Times New Roman" w:hAnsi="Times New Roman" w:cs="Times New Roman"/>
          <w:sz w:val="28"/>
          <w:szCs w:val="28"/>
          <w:lang w:eastAsia="ru-RU"/>
        </w:rPr>
        <w:t>ауково-методичного семінару «Освітній простір сучасного учителя-словесника в умовах Нової україн</w:t>
      </w:r>
      <w:r>
        <w:rPr>
          <w:rFonts w:ascii="Times New Roman" w:eastAsia="Times New Roman" w:hAnsi="Times New Roman" w:cs="Times New Roman"/>
          <w:sz w:val="28"/>
          <w:szCs w:val="28"/>
          <w:lang w:eastAsia="ru-RU"/>
        </w:rPr>
        <w:t>ської школи» 19 серпня 2019 року,  обласного  семінару</w:t>
      </w:r>
      <w:r w:rsidRPr="007C126A">
        <w:rPr>
          <w:rFonts w:ascii="Times New Roman" w:eastAsia="Times New Roman" w:hAnsi="Times New Roman" w:cs="Times New Roman"/>
          <w:sz w:val="28"/>
          <w:szCs w:val="28"/>
          <w:lang w:eastAsia="ru-RU"/>
        </w:rPr>
        <w:t xml:space="preserve"> МАН «Формування всебічно розвиненої особистості як пріоритет роботи з об</w:t>
      </w:r>
      <w:r>
        <w:rPr>
          <w:rFonts w:ascii="Times New Roman" w:eastAsia="Times New Roman" w:hAnsi="Times New Roman" w:cs="Times New Roman"/>
          <w:sz w:val="28"/>
          <w:szCs w:val="28"/>
          <w:lang w:eastAsia="ru-RU"/>
        </w:rPr>
        <w:t>дарованими дітьми» (2013 рік),  всеукраїнського семінару</w:t>
      </w:r>
      <w:r w:rsidRPr="007C126A">
        <w:rPr>
          <w:rFonts w:ascii="Times New Roman" w:eastAsia="Times New Roman" w:hAnsi="Times New Roman" w:cs="Times New Roman"/>
          <w:sz w:val="28"/>
          <w:szCs w:val="28"/>
          <w:lang w:eastAsia="ru-RU"/>
        </w:rPr>
        <w:t xml:space="preserve"> з національно-патрі</w:t>
      </w:r>
      <w:r>
        <w:rPr>
          <w:rFonts w:ascii="Times New Roman" w:eastAsia="Times New Roman" w:hAnsi="Times New Roman" w:cs="Times New Roman"/>
          <w:sz w:val="28"/>
          <w:szCs w:val="28"/>
          <w:lang w:eastAsia="ru-RU"/>
        </w:rPr>
        <w:t xml:space="preserve">отичного виховання (2012 рік),  обласного семінару </w:t>
      </w:r>
      <w:r w:rsidRPr="007C126A">
        <w:rPr>
          <w:rFonts w:ascii="Times New Roman" w:eastAsia="Times New Roman" w:hAnsi="Times New Roman" w:cs="Times New Roman"/>
          <w:sz w:val="28"/>
          <w:szCs w:val="28"/>
          <w:lang w:eastAsia="ru-RU"/>
        </w:rPr>
        <w:t xml:space="preserve">з історичного краєзнавства і </w:t>
      </w:r>
      <w:r w:rsidR="0010642F">
        <w:rPr>
          <w:rFonts w:ascii="Times New Roman" w:eastAsia="Times New Roman" w:hAnsi="Times New Roman" w:cs="Times New Roman"/>
          <w:sz w:val="28"/>
          <w:szCs w:val="28"/>
          <w:lang w:eastAsia="ru-RU"/>
        </w:rPr>
        <w:t>народознав</w:t>
      </w:r>
      <w:r w:rsidR="00071622">
        <w:rPr>
          <w:rFonts w:ascii="Times New Roman" w:eastAsia="Times New Roman" w:hAnsi="Times New Roman" w:cs="Times New Roman"/>
          <w:sz w:val="28"/>
          <w:szCs w:val="28"/>
          <w:lang w:eastAsia="ru-RU"/>
        </w:rPr>
        <w:t>ства (2009 рік).</w:t>
      </w:r>
    </w:p>
    <w:p w:rsidR="00071622" w:rsidRDefault="00071622" w:rsidP="000020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березня 2017 року -керівник</w:t>
      </w:r>
      <w:r w:rsidR="00002001" w:rsidRPr="00002001">
        <w:rPr>
          <w:rFonts w:ascii="Times New Roman" w:eastAsia="Times New Roman" w:hAnsi="Times New Roman" w:cs="Times New Roman"/>
          <w:sz w:val="28"/>
          <w:szCs w:val="28"/>
          <w:lang w:eastAsia="ru-RU"/>
        </w:rPr>
        <w:t xml:space="preserve"> команди-учасника відкритого Західноукраїнського інтелектуального турніру «</w:t>
      </w:r>
      <w:r w:rsidR="00002001" w:rsidRPr="00002001">
        <w:rPr>
          <w:rFonts w:ascii="Times New Roman" w:eastAsia="Times New Roman" w:hAnsi="Times New Roman" w:cs="Times New Roman"/>
          <w:sz w:val="28"/>
          <w:szCs w:val="28"/>
          <w:lang w:val="en-US" w:eastAsia="ru-RU"/>
        </w:rPr>
        <w:t>NATUS</w:t>
      </w:r>
      <w:r w:rsidR="00002001" w:rsidRPr="00002001">
        <w:rPr>
          <w:rFonts w:ascii="Times New Roman" w:eastAsia="Times New Roman" w:hAnsi="Times New Roman" w:cs="Times New Roman"/>
          <w:sz w:val="28"/>
          <w:szCs w:val="28"/>
          <w:lang w:eastAsia="ru-RU"/>
        </w:rPr>
        <w:t xml:space="preserve"> </w:t>
      </w:r>
      <w:r w:rsidR="00002001" w:rsidRPr="00002001">
        <w:rPr>
          <w:rFonts w:ascii="Times New Roman" w:eastAsia="Times New Roman" w:hAnsi="Times New Roman" w:cs="Times New Roman"/>
          <w:sz w:val="28"/>
          <w:szCs w:val="28"/>
          <w:lang w:val="en-US" w:eastAsia="ru-RU"/>
        </w:rPr>
        <w:t>VINCERE</w:t>
      </w:r>
      <w:r>
        <w:rPr>
          <w:rFonts w:ascii="Times New Roman" w:eastAsia="Times New Roman" w:hAnsi="Times New Roman" w:cs="Times New Roman"/>
          <w:sz w:val="28"/>
          <w:szCs w:val="28"/>
          <w:lang w:eastAsia="ru-RU"/>
        </w:rPr>
        <w:t>».</w:t>
      </w:r>
    </w:p>
    <w:p w:rsidR="00002001" w:rsidRPr="00002001" w:rsidRDefault="0010642F" w:rsidP="000020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2001" w:rsidRPr="00002001">
        <w:rPr>
          <w:rFonts w:ascii="Times New Roman" w:eastAsia="Times New Roman" w:hAnsi="Times New Roman" w:cs="Times New Roman"/>
          <w:sz w:val="28"/>
          <w:szCs w:val="28"/>
          <w:lang w:eastAsia="ru-RU"/>
        </w:rPr>
        <w:t xml:space="preserve"> </w:t>
      </w:r>
      <w:r w:rsidR="00163F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w:t>
      </w:r>
      <w:r w:rsidR="00002001" w:rsidRPr="00002001">
        <w:rPr>
          <w:rFonts w:ascii="Times New Roman" w:eastAsia="Times New Roman" w:hAnsi="Times New Roman" w:cs="Times New Roman"/>
          <w:sz w:val="28"/>
          <w:szCs w:val="28"/>
          <w:lang w:eastAsia="ru-RU"/>
        </w:rPr>
        <w:t>освід роботи вчителя</w:t>
      </w:r>
      <w:r>
        <w:rPr>
          <w:rFonts w:ascii="Times New Roman" w:eastAsia="Times New Roman" w:hAnsi="Times New Roman" w:cs="Times New Roman"/>
          <w:sz w:val="28"/>
          <w:szCs w:val="28"/>
          <w:lang w:eastAsia="ru-RU"/>
        </w:rPr>
        <w:t xml:space="preserve"> висвітлено в</w:t>
      </w:r>
      <w:r w:rsidR="00002001" w:rsidRPr="00002001">
        <w:rPr>
          <w:rFonts w:ascii="Times New Roman" w:eastAsia="Times New Roman" w:hAnsi="Times New Roman" w:cs="Times New Roman"/>
          <w:sz w:val="28"/>
          <w:szCs w:val="28"/>
          <w:lang w:eastAsia="ru-RU"/>
        </w:rPr>
        <w:t xml:space="preserve"> періодичних виданнях («</w:t>
      </w:r>
      <w:proofErr w:type="spellStart"/>
      <w:r w:rsidR="00002001" w:rsidRPr="0010642F">
        <w:rPr>
          <w:rFonts w:ascii="Times New Roman" w:eastAsia="Times New Roman" w:hAnsi="Times New Roman" w:cs="Times New Roman"/>
          <w:sz w:val="28"/>
          <w:szCs w:val="28"/>
          <w:lang w:eastAsia="ru-RU"/>
        </w:rPr>
        <w:t>Дивослово</w:t>
      </w:r>
      <w:proofErr w:type="spellEnd"/>
      <w:r w:rsidR="00002001" w:rsidRPr="00002001">
        <w:rPr>
          <w:rFonts w:ascii="Times New Roman" w:eastAsia="Times New Roman" w:hAnsi="Times New Roman" w:cs="Times New Roman"/>
          <w:sz w:val="28"/>
          <w:szCs w:val="28"/>
          <w:lang w:eastAsia="ru-RU"/>
        </w:rPr>
        <w:t>»</w:t>
      </w:r>
      <w:r w:rsidR="00002001" w:rsidRPr="0010642F">
        <w:rPr>
          <w:rFonts w:ascii="Times New Roman" w:eastAsia="Times New Roman" w:hAnsi="Times New Roman" w:cs="Times New Roman"/>
          <w:sz w:val="28"/>
          <w:szCs w:val="28"/>
          <w:lang w:eastAsia="ru-RU"/>
        </w:rPr>
        <w:t xml:space="preserve"> 2011</w:t>
      </w:r>
      <w:r w:rsidR="00002001" w:rsidRPr="00002001">
        <w:rPr>
          <w:rFonts w:ascii="Times New Roman" w:eastAsia="Times New Roman" w:hAnsi="Times New Roman" w:cs="Times New Roman"/>
          <w:sz w:val="28"/>
          <w:szCs w:val="28"/>
          <w:lang w:eastAsia="ru-RU"/>
        </w:rPr>
        <w:t>рік,</w:t>
      </w:r>
      <w:r w:rsidR="00002001" w:rsidRPr="00002001">
        <w:rPr>
          <w:rFonts w:ascii="Times New Roman" w:eastAsia="Times New Roman" w:hAnsi="Times New Roman" w:cs="Times New Roman"/>
          <w:sz w:val="28"/>
          <w:szCs w:val="28"/>
          <w:lang w:val="ru-RU" w:eastAsia="ru-RU"/>
        </w:rPr>
        <w:t> </w:t>
      </w:r>
      <w:r w:rsidR="00002001" w:rsidRPr="0010642F">
        <w:rPr>
          <w:rFonts w:ascii="Times New Roman" w:eastAsia="Times New Roman" w:hAnsi="Times New Roman" w:cs="Times New Roman"/>
          <w:sz w:val="28"/>
          <w:szCs w:val="28"/>
          <w:lang w:eastAsia="ru-RU"/>
        </w:rPr>
        <w:t>№ 8</w:t>
      </w:r>
      <w:r w:rsidR="00002001" w:rsidRPr="00002001">
        <w:rPr>
          <w:rFonts w:ascii="Times New Roman" w:eastAsia="Times New Roman" w:hAnsi="Times New Roman" w:cs="Times New Roman"/>
          <w:sz w:val="28"/>
          <w:szCs w:val="28"/>
          <w:lang w:eastAsia="ru-RU"/>
        </w:rPr>
        <w:t>; «Позакласний час: науково-методичний журнал» 2007 рік, №7).</w:t>
      </w:r>
    </w:p>
    <w:p w:rsidR="00002001" w:rsidRPr="00163F76" w:rsidRDefault="00002001" w:rsidP="00002001">
      <w:pPr>
        <w:spacing w:after="0" w:line="240" w:lineRule="auto"/>
        <w:jc w:val="both"/>
        <w:rPr>
          <w:rFonts w:ascii="Times New Roman" w:eastAsia="Times New Roman" w:hAnsi="Times New Roman" w:cs="Times New Roman"/>
          <w:bCs/>
          <w:sz w:val="28"/>
          <w:szCs w:val="28"/>
          <w:lang w:eastAsia="ru-RU"/>
        </w:rPr>
      </w:pPr>
      <w:r w:rsidRPr="00002001">
        <w:rPr>
          <w:rFonts w:ascii="Times New Roman" w:eastAsia="Times New Roman" w:hAnsi="Times New Roman" w:cs="Times New Roman"/>
          <w:sz w:val="28"/>
          <w:szCs w:val="28"/>
          <w:lang w:eastAsia="ru-RU"/>
        </w:rPr>
        <w:t xml:space="preserve">   </w:t>
      </w:r>
      <w:r w:rsidRPr="00002001">
        <w:rPr>
          <w:rFonts w:ascii="Times New Roman" w:eastAsia="Times New Roman" w:hAnsi="Times New Roman" w:cs="Times New Roman"/>
          <w:bCs/>
          <w:sz w:val="28"/>
          <w:szCs w:val="28"/>
          <w:lang w:eastAsia="ru-RU"/>
        </w:rPr>
        <w:t xml:space="preserve">   </w:t>
      </w:r>
      <w:r w:rsidR="0010642F">
        <w:rPr>
          <w:rFonts w:ascii="Times New Roman" w:eastAsia="Times New Roman" w:hAnsi="Times New Roman" w:cs="Times New Roman"/>
          <w:bCs/>
          <w:sz w:val="28"/>
          <w:szCs w:val="28"/>
          <w:lang w:eastAsia="ru-RU"/>
        </w:rPr>
        <w:t xml:space="preserve">Світлана Володимирівна </w:t>
      </w:r>
      <w:r w:rsidRPr="00002001">
        <w:rPr>
          <w:rFonts w:ascii="Times New Roman" w:eastAsia="Times New Roman" w:hAnsi="Times New Roman" w:cs="Times New Roman"/>
          <w:bCs/>
          <w:sz w:val="28"/>
          <w:szCs w:val="28"/>
          <w:lang w:eastAsia="ru-RU"/>
        </w:rPr>
        <w:t>веде свій блог, де розміщує навчально-</w:t>
      </w:r>
      <w:r w:rsidR="0010642F">
        <w:rPr>
          <w:rFonts w:ascii="Times New Roman" w:eastAsia="Times New Roman" w:hAnsi="Times New Roman" w:cs="Times New Roman"/>
          <w:bCs/>
          <w:sz w:val="28"/>
          <w:szCs w:val="28"/>
          <w:lang w:eastAsia="ru-RU"/>
        </w:rPr>
        <w:t xml:space="preserve">методичні матеріали </w:t>
      </w:r>
      <w:r w:rsidRPr="00002001">
        <w:rPr>
          <w:rFonts w:ascii="Times New Roman" w:eastAsia="Times New Roman" w:hAnsi="Times New Roman" w:cs="Times New Roman"/>
          <w:bCs/>
          <w:sz w:val="28"/>
          <w:szCs w:val="28"/>
          <w:lang w:eastAsia="ru-RU"/>
        </w:rPr>
        <w:t xml:space="preserve">  - </w:t>
      </w:r>
      <w:hyperlink r:id="rId31" w:history="1">
        <w:r w:rsidR="00FA7C31" w:rsidRPr="003F04ED">
          <w:rPr>
            <w:rStyle w:val="a4"/>
            <w:rFonts w:ascii="Times New Roman" w:eastAsia="Times New Roman" w:hAnsi="Times New Roman" w:cs="Times New Roman"/>
            <w:bCs/>
            <w:sz w:val="28"/>
            <w:szCs w:val="28"/>
            <w:lang w:eastAsia="ru-RU"/>
          </w:rPr>
          <w:t>https://bentsalsvitlana.wordpress.com</w:t>
        </w:r>
      </w:hyperlink>
      <w:r w:rsidR="0010642F" w:rsidRPr="00163F76">
        <w:rPr>
          <w:rFonts w:ascii="Times New Roman" w:eastAsia="Times New Roman" w:hAnsi="Times New Roman" w:cs="Times New Roman"/>
          <w:bCs/>
          <w:sz w:val="28"/>
          <w:szCs w:val="28"/>
          <w:lang w:eastAsia="ru-RU"/>
        </w:rPr>
        <w:t>, а також викладає</w:t>
      </w:r>
      <w:r w:rsidRPr="00163F76">
        <w:rPr>
          <w:rFonts w:ascii="Times New Roman" w:eastAsia="Times New Roman" w:hAnsi="Times New Roman" w:cs="Times New Roman"/>
          <w:bCs/>
          <w:sz w:val="28"/>
          <w:szCs w:val="28"/>
          <w:lang w:eastAsia="ru-RU"/>
        </w:rPr>
        <w:t xml:space="preserve">  відео своїх уроків і п</w:t>
      </w:r>
      <w:r w:rsidR="007A0139" w:rsidRPr="00163F76">
        <w:rPr>
          <w:rFonts w:ascii="Times New Roman" w:eastAsia="Times New Roman" w:hAnsi="Times New Roman" w:cs="Times New Roman"/>
          <w:bCs/>
          <w:sz w:val="28"/>
          <w:szCs w:val="28"/>
          <w:lang w:eastAsia="ru-RU"/>
        </w:rPr>
        <w:t>озакласних заходів у</w:t>
      </w:r>
      <w:r w:rsidRPr="00163F76">
        <w:rPr>
          <w:rFonts w:ascii="Times New Roman" w:eastAsia="Times New Roman" w:hAnsi="Times New Roman" w:cs="Times New Roman"/>
          <w:bCs/>
          <w:sz w:val="28"/>
          <w:szCs w:val="28"/>
          <w:lang w:eastAsia="ru-RU"/>
        </w:rPr>
        <w:t xml:space="preserve"> </w:t>
      </w:r>
      <w:r w:rsidR="007A0139" w:rsidRPr="00163F76">
        <w:rPr>
          <w:rFonts w:ascii="Times New Roman" w:eastAsia="Times New Roman" w:hAnsi="Times New Roman" w:cs="Times New Roman"/>
          <w:bCs/>
          <w:sz w:val="28"/>
          <w:szCs w:val="28"/>
          <w:lang w:eastAsia="ru-RU"/>
        </w:rPr>
        <w:t xml:space="preserve">додатку </w:t>
      </w:r>
      <w:proofErr w:type="spellStart"/>
      <w:r w:rsidR="007A0139" w:rsidRPr="00163F76">
        <w:rPr>
          <w:rFonts w:ascii="Times New Roman" w:eastAsia="Times New Roman" w:hAnsi="Times New Roman" w:cs="Times New Roman"/>
          <w:bCs/>
          <w:sz w:val="28"/>
          <w:szCs w:val="28"/>
          <w:lang w:eastAsia="ru-RU"/>
        </w:rPr>
        <w:t>You</w:t>
      </w:r>
      <w:proofErr w:type="spellEnd"/>
      <w:r w:rsidR="007A0139" w:rsidRPr="00163F76">
        <w:rPr>
          <w:rFonts w:ascii="Times New Roman" w:eastAsia="Times New Roman" w:hAnsi="Times New Roman" w:cs="Times New Roman"/>
          <w:bCs/>
          <w:sz w:val="28"/>
          <w:szCs w:val="28"/>
          <w:lang w:eastAsia="ru-RU"/>
        </w:rPr>
        <w:t xml:space="preserve"> </w:t>
      </w:r>
      <w:proofErr w:type="spellStart"/>
      <w:r w:rsidR="007A0139" w:rsidRPr="00163F76">
        <w:rPr>
          <w:rFonts w:ascii="Times New Roman" w:eastAsia="Times New Roman" w:hAnsi="Times New Roman" w:cs="Times New Roman"/>
          <w:bCs/>
          <w:sz w:val="28"/>
          <w:szCs w:val="28"/>
          <w:lang w:eastAsia="ru-RU"/>
        </w:rPr>
        <w:t>Tube</w:t>
      </w:r>
      <w:proofErr w:type="spellEnd"/>
      <w:r w:rsidR="007A0139" w:rsidRPr="00163F76">
        <w:rPr>
          <w:rFonts w:ascii="Times New Roman" w:eastAsia="Times New Roman" w:hAnsi="Times New Roman" w:cs="Times New Roman"/>
          <w:bCs/>
          <w:sz w:val="28"/>
          <w:szCs w:val="28"/>
          <w:lang w:eastAsia="ru-RU"/>
        </w:rPr>
        <w:t xml:space="preserve"> </w:t>
      </w:r>
      <w:hyperlink r:id="rId32" w:history="1">
        <w:r w:rsidRPr="00163F76">
          <w:rPr>
            <w:rFonts w:ascii="Times New Roman" w:eastAsia="Times New Roman" w:hAnsi="Times New Roman" w:cs="Times New Roman"/>
            <w:bCs/>
            <w:sz w:val="28"/>
            <w:szCs w:val="28"/>
            <w:u w:val="single"/>
            <w:lang w:eastAsia="ru-RU"/>
          </w:rPr>
          <w:t>https://www.youtube.com/channel/UC38WAlQIvsm8d46eEW29oqQ/videos</w:t>
        </w:r>
      </w:hyperlink>
      <w:r w:rsidR="0010642F" w:rsidRPr="00163F76">
        <w:rPr>
          <w:rFonts w:ascii="Times New Roman" w:eastAsia="Times New Roman" w:hAnsi="Times New Roman" w:cs="Times New Roman"/>
          <w:bCs/>
          <w:sz w:val="28"/>
          <w:szCs w:val="28"/>
          <w:u w:val="single"/>
          <w:lang w:eastAsia="ru-RU"/>
        </w:rPr>
        <w:t>.</w:t>
      </w:r>
    </w:p>
    <w:p w:rsidR="00002001" w:rsidRPr="00163F76" w:rsidRDefault="00002001" w:rsidP="00002001">
      <w:pPr>
        <w:spacing w:after="0" w:line="240" w:lineRule="auto"/>
        <w:jc w:val="both"/>
        <w:rPr>
          <w:rFonts w:ascii="Times New Roman" w:eastAsia="Times New Roman" w:hAnsi="Times New Roman" w:cs="Times New Roman"/>
          <w:bCs/>
          <w:sz w:val="28"/>
          <w:szCs w:val="28"/>
          <w:lang w:eastAsia="ru-RU"/>
        </w:rPr>
      </w:pPr>
    </w:p>
    <w:p w:rsidR="00002001" w:rsidRDefault="00002001" w:rsidP="00002001">
      <w:pPr>
        <w:spacing w:after="0" w:line="240" w:lineRule="auto"/>
        <w:jc w:val="both"/>
        <w:rPr>
          <w:rFonts w:ascii="Times New Roman" w:eastAsia="Times New Roman" w:hAnsi="Times New Roman" w:cs="Times New Roman"/>
          <w:sz w:val="28"/>
          <w:szCs w:val="28"/>
          <w:lang w:eastAsia="ru-RU"/>
        </w:rPr>
      </w:pPr>
    </w:p>
    <w:p w:rsidR="00002001" w:rsidRPr="00002001" w:rsidRDefault="00002001" w:rsidP="00002001">
      <w:pPr>
        <w:spacing w:after="0" w:line="240" w:lineRule="auto"/>
        <w:jc w:val="both"/>
        <w:rPr>
          <w:rFonts w:ascii="Times New Roman" w:eastAsia="Times New Roman" w:hAnsi="Times New Roman" w:cs="Times New Roman"/>
          <w:sz w:val="28"/>
          <w:szCs w:val="28"/>
          <w:lang w:eastAsia="ru-RU"/>
        </w:rPr>
      </w:pPr>
      <w:r w:rsidRPr="00002001">
        <w:rPr>
          <w:rFonts w:ascii="Times New Roman" w:eastAsia="Times New Roman" w:hAnsi="Times New Roman" w:cs="Times New Roman"/>
          <w:sz w:val="28"/>
          <w:szCs w:val="28"/>
          <w:lang w:eastAsia="ru-RU"/>
        </w:rPr>
        <w:t>Директор школи                                                                              Нечай Я.В.</w:t>
      </w:r>
    </w:p>
    <w:p w:rsidR="00002001" w:rsidRDefault="00002001" w:rsidP="00002001">
      <w:pPr>
        <w:jc w:val="both"/>
        <w:rPr>
          <w:rFonts w:ascii="Times New Roman" w:hAnsi="Times New Roman" w:cs="Times New Roman"/>
          <w:sz w:val="28"/>
          <w:szCs w:val="28"/>
        </w:rPr>
      </w:pPr>
      <w:r w:rsidRPr="00002001">
        <w:rPr>
          <w:rFonts w:ascii="Times New Roman" w:eastAsia="Times New Roman" w:hAnsi="Times New Roman" w:cs="Times New Roman"/>
          <w:sz w:val="28"/>
          <w:szCs w:val="28"/>
          <w:lang w:eastAsia="ru-RU"/>
        </w:rPr>
        <w:lastRenderedPageBreak/>
        <w:br/>
      </w:r>
    </w:p>
    <w:sectPr w:rsidR="00002001" w:rsidSect="004C43CE">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1B0"/>
    <w:multiLevelType w:val="hybridMultilevel"/>
    <w:tmpl w:val="926A8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3400233D"/>
    <w:multiLevelType w:val="multilevel"/>
    <w:tmpl w:val="4B08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3A1333"/>
    <w:multiLevelType w:val="multilevel"/>
    <w:tmpl w:val="9FE2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81543"/>
    <w:multiLevelType w:val="multilevel"/>
    <w:tmpl w:val="C18A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2479E"/>
    <w:multiLevelType w:val="multilevel"/>
    <w:tmpl w:val="69D2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D275ED"/>
    <w:multiLevelType w:val="multilevel"/>
    <w:tmpl w:val="97263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66A9B"/>
    <w:multiLevelType w:val="hybridMultilevel"/>
    <w:tmpl w:val="215AC3E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FE8101C"/>
    <w:multiLevelType w:val="multilevel"/>
    <w:tmpl w:val="6E68188E"/>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8" w15:restartNumberingAfterBreak="0">
    <w:nsid w:val="60211A41"/>
    <w:multiLevelType w:val="multilevel"/>
    <w:tmpl w:val="A7D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FF5F02"/>
    <w:multiLevelType w:val="multilevel"/>
    <w:tmpl w:val="1A74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8825DC"/>
    <w:multiLevelType w:val="multilevel"/>
    <w:tmpl w:val="4BF2D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531B7"/>
    <w:multiLevelType w:val="hybridMultilevel"/>
    <w:tmpl w:val="2158833E"/>
    <w:lvl w:ilvl="0" w:tplc="04190001">
      <w:start w:val="1"/>
      <w:numFmt w:val="bullet"/>
      <w:lvlText w:val=""/>
      <w:lvlJc w:val="left"/>
      <w:pPr>
        <w:ind w:left="375" w:hanging="375"/>
      </w:pPr>
      <w:rPr>
        <w:rFonts w:ascii="Symbol" w:hAnsi="Symbol"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2" w15:restartNumberingAfterBreak="0">
    <w:nsid w:val="7BCB605C"/>
    <w:multiLevelType w:val="hybridMultilevel"/>
    <w:tmpl w:val="D820DA82"/>
    <w:lvl w:ilvl="0" w:tplc="04220001">
      <w:start w:val="1"/>
      <w:numFmt w:val="bullet"/>
      <w:lvlText w:val=""/>
      <w:lvlJc w:val="left"/>
      <w:pPr>
        <w:ind w:left="570" w:hanging="360"/>
      </w:pPr>
      <w:rPr>
        <w:rFonts w:ascii="Symbol" w:hAnsi="Symbol"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num w:numId="1">
    <w:abstractNumId w:val="11"/>
  </w:num>
  <w:num w:numId="2">
    <w:abstractNumId w:val="0"/>
  </w:num>
  <w:num w:numId="3">
    <w:abstractNumId w:val="8"/>
  </w:num>
  <w:num w:numId="4">
    <w:abstractNumId w:val="3"/>
  </w:num>
  <w:num w:numId="5">
    <w:abstractNumId w:val="7"/>
  </w:num>
  <w:num w:numId="6">
    <w:abstractNumId w:val="2"/>
  </w:num>
  <w:num w:numId="7">
    <w:abstractNumId w:val="9"/>
  </w:num>
  <w:num w:numId="8">
    <w:abstractNumId w:val="5"/>
  </w:num>
  <w:num w:numId="9">
    <w:abstractNumId w:val="1"/>
  </w:num>
  <w:num w:numId="10">
    <w:abstractNumId w:val="10"/>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A6"/>
    <w:rsid w:val="000013D4"/>
    <w:rsid w:val="00002001"/>
    <w:rsid w:val="00023182"/>
    <w:rsid w:val="00071622"/>
    <w:rsid w:val="000B2229"/>
    <w:rsid w:val="000B3E31"/>
    <w:rsid w:val="0010642F"/>
    <w:rsid w:val="00163F76"/>
    <w:rsid w:val="00170CC3"/>
    <w:rsid w:val="00174038"/>
    <w:rsid w:val="00175D9B"/>
    <w:rsid w:val="001B4159"/>
    <w:rsid w:val="001B6CBF"/>
    <w:rsid w:val="001D658D"/>
    <w:rsid w:val="00266BE5"/>
    <w:rsid w:val="002C41B4"/>
    <w:rsid w:val="002F1DBD"/>
    <w:rsid w:val="00303255"/>
    <w:rsid w:val="00305B48"/>
    <w:rsid w:val="003174D8"/>
    <w:rsid w:val="003440DC"/>
    <w:rsid w:val="003B2DAC"/>
    <w:rsid w:val="003F46F7"/>
    <w:rsid w:val="004C0624"/>
    <w:rsid w:val="004C43CE"/>
    <w:rsid w:val="004F6D14"/>
    <w:rsid w:val="005141A8"/>
    <w:rsid w:val="00593161"/>
    <w:rsid w:val="005F3B8A"/>
    <w:rsid w:val="005F78D8"/>
    <w:rsid w:val="0062062F"/>
    <w:rsid w:val="007164A6"/>
    <w:rsid w:val="00731332"/>
    <w:rsid w:val="00757207"/>
    <w:rsid w:val="007643EA"/>
    <w:rsid w:val="0077686B"/>
    <w:rsid w:val="007A0139"/>
    <w:rsid w:val="007B081A"/>
    <w:rsid w:val="007C126A"/>
    <w:rsid w:val="00815305"/>
    <w:rsid w:val="00850F34"/>
    <w:rsid w:val="008D681A"/>
    <w:rsid w:val="008F4C50"/>
    <w:rsid w:val="009464AD"/>
    <w:rsid w:val="009F19B6"/>
    <w:rsid w:val="009F2B4C"/>
    <w:rsid w:val="00A20C2B"/>
    <w:rsid w:val="00A46377"/>
    <w:rsid w:val="00A53D48"/>
    <w:rsid w:val="00A65159"/>
    <w:rsid w:val="00AA5583"/>
    <w:rsid w:val="00B339C6"/>
    <w:rsid w:val="00BC6D5F"/>
    <w:rsid w:val="00BF7D0B"/>
    <w:rsid w:val="00C24B72"/>
    <w:rsid w:val="00C63405"/>
    <w:rsid w:val="00C66E02"/>
    <w:rsid w:val="00C83593"/>
    <w:rsid w:val="00C92BCA"/>
    <w:rsid w:val="00CB182C"/>
    <w:rsid w:val="00CD4A5B"/>
    <w:rsid w:val="00CF448F"/>
    <w:rsid w:val="00E641F4"/>
    <w:rsid w:val="00EB719E"/>
    <w:rsid w:val="00F06BB0"/>
    <w:rsid w:val="00F5691B"/>
    <w:rsid w:val="00F577A6"/>
    <w:rsid w:val="00F5788C"/>
    <w:rsid w:val="00FA7C31"/>
    <w:rsid w:val="00FE13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2274"/>
  <w15:chartTrackingRefBased/>
  <w15:docId w15:val="{3FCE0216-3E68-4C8F-AB67-8D729A6A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D5F"/>
  </w:style>
  <w:style w:type="paragraph" w:styleId="1">
    <w:name w:val="heading 1"/>
    <w:basedOn w:val="a"/>
    <w:next w:val="a"/>
    <w:link w:val="10"/>
    <w:qFormat/>
    <w:rsid w:val="00163F76"/>
    <w:pPr>
      <w:keepNext/>
      <w:spacing w:after="0" w:line="240" w:lineRule="auto"/>
      <w:jc w:val="center"/>
      <w:outlineLvl w:val="0"/>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377"/>
    <w:rPr>
      <w:rFonts w:ascii="Times New Roman" w:hAnsi="Times New Roman" w:cs="Times New Roman"/>
      <w:sz w:val="24"/>
      <w:szCs w:val="24"/>
    </w:rPr>
  </w:style>
  <w:style w:type="character" w:styleId="a4">
    <w:name w:val="Hyperlink"/>
    <w:basedOn w:val="a0"/>
    <w:uiPriority w:val="99"/>
    <w:unhideWhenUsed/>
    <w:rsid w:val="00F5691B"/>
    <w:rPr>
      <w:color w:val="0563C1" w:themeColor="hyperlink"/>
      <w:u w:val="single"/>
    </w:rPr>
  </w:style>
  <w:style w:type="character" w:customStyle="1" w:styleId="10">
    <w:name w:val="Заголовок 1 Знак"/>
    <w:basedOn w:val="a0"/>
    <w:link w:val="1"/>
    <w:rsid w:val="00163F76"/>
    <w:rPr>
      <w:rFonts w:ascii="Times New Roman" w:eastAsia="Times New Roman" w:hAnsi="Times New Roman" w:cs="Times New Roman"/>
      <w:i/>
      <w:iCs/>
      <w:sz w:val="28"/>
      <w:szCs w:val="24"/>
      <w:lang w:eastAsia="ru-RU"/>
    </w:rPr>
  </w:style>
  <w:style w:type="paragraph" w:styleId="3">
    <w:name w:val="Body Text 3"/>
    <w:basedOn w:val="a"/>
    <w:link w:val="30"/>
    <w:uiPriority w:val="99"/>
    <w:unhideWhenUsed/>
    <w:rsid w:val="00163F76"/>
    <w:pPr>
      <w:spacing w:after="120"/>
    </w:pPr>
    <w:rPr>
      <w:sz w:val="16"/>
      <w:szCs w:val="16"/>
    </w:rPr>
  </w:style>
  <w:style w:type="character" w:customStyle="1" w:styleId="30">
    <w:name w:val="Основной текст 3 Знак"/>
    <w:basedOn w:val="a0"/>
    <w:link w:val="3"/>
    <w:uiPriority w:val="99"/>
    <w:rsid w:val="00163F76"/>
    <w:rPr>
      <w:sz w:val="16"/>
      <w:szCs w:val="16"/>
    </w:rPr>
  </w:style>
  <w:style w:type="paragraph" w:styleId="a5">
    <w:name w:val="Balloon Text"/>
    <w:basedOn w:val="a"/>
    <w:link w:val="a6"/>
    <w:uiPriority w:val="99"/>
    <w:semiHidden/>
    <w:unhideWhenUsed/>
    <w:rsid w:val="00163F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3F76"/>
    <w:rPr>
      <w:rFonts w:ascii="Segoe UI" w:hAnsi="Segoe UI" w:cs="Segoe UI"/>
      <w:sz w:val="18"/>
      <w:szCs w:val="18"/>
    </w:rPr>
  </w:style>
  <w:style w:type="character" w:styleId="a7">
    <w:name w:val="line number"/>
    <w:basedOn w:val="a0"/>
    <w:uiPriority w:val="99"/>
    <w:semiHidden/>
    <w:unhideWhenUsed/>
    <w:rsid w:val="004C43CE"/>
  </w:style>
  <w:style w:type="character" w:styleId="a8">
    <w:name w:val="FollowedHyperlink"/>
    <w:basedOn w:val="a0"/>
    <w:uiPriority w:val="99"/>
    <w:semiHidden/>
    <w:unhideWhenUsed/>
    <w:rsid w:val="000B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90422">
      <w:bodyDiv w:val="1"/>
      <w:marLeft w:val="0"/>
      <w:marRight w:val="0"/>
      <w:marTop w:val="0"/>
      <w:marBottom w:val="0"/>
      <w:divBdr>
        <w:top w:val="none" w:sz="0" w:space="0" w:color="auto"/>
        <w:left w:val="none" w:sz="0" w:space="0" w:color="auto"/>
        <w:bottom w:val="none" w:sz="0" w:space="0" w:color="auto"/>
        <w:right w:val="none" w:sz="0" w:space="0" w:color="auto"/>
      </w:divBdr>
    </w:div>
    <w:div w:id="678964623">
      <w:bodyDiv w:val="1"/>
      <w:marLeft w:val="0"/>
      <w:marRight w:val="0"/>
      <w:marTop w:val="0"/>
      <w:marBottom w:val="0"/>
      <w:divBdr>
        <w:top w:val="none" w:sz="0" w:space="0" w:color="auto"/>
        <w:left w:val="none" w:sz="0" w:space="0" w:color="auto"/>
        <w:bottom w:val="none" w:sz="0" w:space="0" w:color="auto"/>
        <w:right w:val="none" w:sz="0" w:space="0" w:color="auto"/>
      </w:divBdr>
      <w:divsChild>
        <w:div w:id="1505319703">
          <w:marLeft w:val="0"/>
          <w:marRight w:val="0"/>
          <w:marTop w:val="0"/>
          <w:marBottom w:val="420"/>
          <w:divBdr>
            <w:top w:val="none" w:sz="0" w:space="0" w:color="auto"/>
            <w:left w:val="none" w:sz="0" w:space="0" w:color="auto"/>
            <w:bottom w:val="none" w:sz="0" w:space="0" w:color="auto"/>
            <w:right w:val="none" w:sz="0" w:space="0" w:color="auto"/>
          </w:divBdr>
          <w:divsChild>
            <w:div w:id="708338330">
              <w:marLeft w:val="0"/>
              <w:marRight w:val="0"/>
              <w:marTop w:val="0"/>
              <w:marBottom w:val="0"/>
              <w:divBdr>
                <w:top w:val="none" w:sz="0" w:space="0" w:color="auto"/>
                <w:left w:val="none" w:sz="0" w:space="0" w:color="auto"/>
                <w:bottom w:val="none" w:sz="0" w:space="0" w:color="auto"/>
                <w:right w:val="none" w:sz="0" w:space="0" w:color="auto"/>
              </w:divBdr>
              <w:divsChild>
                <w:div w:id="975717879">
                  <w:marLeft w:val="0"/>
                  <w:marRight w:val="0"/>
                  <w:marTop w:val="0"/>
                  <w:marBottom w:val="0"/>
                  <w:divBdr>
                    <w:top w:val="none" w:sz="0" w:space="0" w:color="auto"/>
                    <w:left w:val="none" w:sz="0" w:space="0" w:color="auto"/>
                    <w:bottom w:val="none" w:sz="0" w:space="0" w:color="auto"/>
                    <w:right w:val="none" w:sz="0" w:space="0" w:color="auto"/>
                  </w:divBdr>
                  <w:divsChild>
                    <w:div w:id="16698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7829">
      <w:bodyDiv w:val="1"/>
      <w:marLeft w:val="0"/>
      <w:marRight w:val="0"/>
      <w:marTop w:val="0"/>
      <w:marBottom w:val="0"/>
      <w:divBdr>
        <w:top w:val="none" w:sz="0" w:space="0" w:color="auto"/>
        <w:left w:val="none" w:sz="0" w:space="0" w:color="auto"/>
        <w:bottom w:val="none" w:sz="0" w:space="0" w:color="auto"/>
        <w:right w:val="none" w:sz="0" w:space="0" w:color="auto"/>
      </w:divBdr>
    </w:div>
    <w:div w:id="1261260183">
      <w:bodyDiv w:val="1"/>
      <w:marLeft w:val="0"/>
      <w:marRight w:val="0"/>
      <w:marTop w:val="0"/>
      <w:marBottom w:val="0"/>
      <w:divBdr>
        <w:top w:val="none" w:sz="0" w:space="0" w:color="auto"/>
        <w:left w:val="none" w:sz="0" w:space="0" w:color="auto"/>
        <w:bottom w:val="none" w:sz="0" w:space="0" w:color="auto"/>
        <w:right w:val="none" w:sz="0" w:space="0" w:color="auto"/>
      </w:divBdr>
    </w:div>
    <w:div w:id="2009207327">
      <w:bodyDiv w:val="1"/>
      <w:marLeft w:val="0"/>
      <w:marRight w:val="0"/>
      <w:marTop w:val="0"/>
      <w:marBottom w:val="0"/>
      <w:divBdr>
        <w:top w:val="none" w:sz="0" w:space="0" w:color="auto"/>
        <w:left w:val="none" w:sz="0" w:space="0" w:color="auto"/>
        <w:bottom w:val="none" w:sz="0" w:space="0" w:color="auto"/>
        <w:right w:val="none" w:sz="0" w:space="0" w:color="auto"/>
      </w:divBdr>
      <w:divsChild>
        <w:div w:id="1613634160">
          <w:marLeft w:val="0"/>
          <w:marRight w:val="0"/>
          <w:marTop w:val="0"/>
          <w:marBottom w:val="420"/>
          <w:divBdr>
            <w:top w:val="none" w:sz="0" w:space="0" w:color="auto"/>
            <w:left w:val="none" w:sz="0" w:space="0" w:color="auto"/>
            <w:bottom w:val="none" w:sz="0" w:space="0" w:color="auto"/>
            <w:right w:val="none" w:sz="0" w:space="0" w:color="auto"/>
          </w:divBdr>
          <w:divsChild>
            <w:div w:id="965547692">
              <w:marLeft w:val="0"/>
              <w:marRight w:val="0"/>
              <w:marTop w:val="0"/>
              <w:marBottom w:val="0"/>
              <w:divBdr>
                <w:top w:val="none" w:sz="0" w:space="0" w:color="auto"/>
                <w:left w:val="none" w:sz="0" w:space="0" w:color="auto"/>
                <w:bottom w:val="none" w:sz="0" w:space="0" w:color="auto"/>
                <w:right w:val="none" w:sz="0" w:space="0" w:color="auto"/>
              </w:divBdr>
              <w:divsChild>
                <w:div w:id="1698846974">
                  <w:marLeft w:val="0"/>
                  <w:marRight w:val="0"/>
                  <w:marTop w:val="0"/>
                  <w:marBottom w:val="0"/>
                  <w:divBdr>
                    <w:top w:val="none" w:sz="0" w:space="0" w:color="auto"/>
                    <w:left w:val="none" w:sz="0" w:space="0" w:color="auto"/>
                    <w:bottom w:val="none" w:sz="0" w:space="0" w:color="auto"/>
                    <w:right w:val="none" w:sz="0" w:space="0" w:color="auto"/>
                  </w:divBdr>
                  <w:divsChild>
                    <w:div w:id="468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ar.ippo.edu.te.ua:8080/handle/123456789/3340" TargetMode="External"/><Relationship Id="rId18" Type="http://schemas.openxmlformats.org/officeDocument/2006/relationships/hyperlink" Target="https://www.youtube.com/watch?v=vAxvLSDoU10" TargetMode="External"/><Relationship Id="rId26" Type="http://schemas.openxmlformats.org/officeDocument/2006/relationships/hyperlink" Target="https://www.youtube.com/watch?v=tBKlIXFgu50" TargetMode="External"/><Relationship Id="rId3" Type="http://schemas.openxmlformats.org/officeDocument/2006/relationships/styles" Target="styles.xml"/><Relationship Id="rId21" Type="http://schemas.openxmlformats.org/officeDocument/2006/relationships/hyperlink" Target="https://www.youtube.com/watch?v=33fIyFtk3Tc&amp;t=7s" TargetMode="External"/><Relationship Id="rId34" Type="http://schemas.openxmlformats.org/officeDocument/2006/relationships/theme" Target="theme/theme1.xml"/><Relationship Id="rId7" Type="http://schemas.openxmlformats.org/officeDocument/2006/relationships/hyperlink" Target="https://www.youtube.com/channel/UC38WAlQIvsm8d46eEW29oqQ/videos" TargetMode="External"/><Relationship Id="rId12" Type="http://schemas.openxmlformats.org/officeDocument/2006/relationships/hyperlink" Target="http://elar.ippo.edu.te.ua:8080/handle/123456789/3343" TargetMode="External"/><Relationship Id="rId17" Type="http://schemas.openxmlformats.org/officeDocument/2006/relationships/hyperlink" Target="https://www.youtube.com/watch?v=GrBTSqbuxfk" TargetMode="External"/><Relationship Id="rId25" Type="http://schemas.openxmlformats.org/officeDocument/2006/relationships/hyperlink" Target="https://www.youtube.com/watch?v=RkowqZ-v0Wo&amp;t=3562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Zfh_JGTeH1I&amp;t=184s" TargetMode="External"/><Relationship Id="rId20" Type="http://schemas.openxmlformats.org/officeDocument/2006/relationships/hyperlink" Target="https://www.youtube.com/watch?v=X9gu_KF4EdQ" TargetMode="External"/><Relationship Id="rId29" Type="http://schemas.openxmlformats.org/officeDocument/2006/relationships/hyperlink" Target="https://www.youtube.com/channel/UC38WAlQIvsm8d46eEW29oqQ/videos" TargetMode="External"/><Relationship Id="rId1" Type="http://schemas.openxmlformats.org/officeDocument/2006/relationships/customXml" Target="../customXml/item1.xml"/><Relationship Id="rId6" Type="http://schemas.openxmlformats.org/officeDocument/2006/relationships/hyperlink" Target="https://bentsalsvitlana.wordpress.com" TargetMode="External"/><Relationship Id="rId11" Type="http://schemas.openxmlformats.org/officeDocument/2006/relationships/hyperlink" Target="http://elar.ippo.edu.te.ua:8080/handle/123456789/3341" TargetMode="External"/><Relationship Id="rId24" Type="http://schemas.openxmlformats.org/officeDocument/2006/relationships/hyperlink" Target="https://www.youtube.com/watch?v=gm81UCmfZLU" TargetMode="External"/><Relationship Id="rId32" Type="http://schemas.openxmlformats.org/officeDocument/2006/relationships/hyperlink" Target="https://www.youtube.com/channel/UC38WAlQIvsm8d46eEW29oqQ/videos" TargetMode="External"/><Relationship Id="rId5" Type="http://schemas.openxmlformats.org/officeDocument/2006/relationships/webSettings" Target="webSettings.xml"/><Relationship Id="rId15" Type="http://schemas.openxmlformats.org/officeDocument/2006/relationships/hyperlink" Target="http://elar.ippo.edu.te.ua:8080/handle/123456789/262/browse?type=author&amp;order=ASC&amp;rpp=20&amp;value=&#1041;&#1077;&#1085;&#1094;&#1072;&#1083;%2C+&#1057;&#1074;&#1110;&#1090;&#1083;&#1072;&#1085;&#1072;+&#1042;&#1086;&#1083;&#1086;&#1076;&#1080;&#1084;&#1080;&#1088;&#1110;&#1074;&#1085;&#1072;" TargetMode="External"/><Relationship Id="rId23" Type="http://schemas.openxmlformats.org/officeDocument/2006/relationships/hyperlink" Target="https://www.youtube.com/watch?v=I-RMNdvB5_c" TargetMode="External"/><Relationship Id="rId28" Type="http://schemas.openxmlformats.org/officeDocument/2006/relationships/hyperlink" Target="https://www.youtube.com/channel/UC38WAlQIvsm8d46eEW29oqQ/videos" TargetMode="External"/><Relationship Id="rId10" Type="http://schemas.openxmlformats.org/officeDocument/2006/relationships/hyperlink" Target="http://elar.ippo.edu.te.ua:8080/handle/123456789/3342" TargetMode="External"/><Relationship Id="rId19" Type="http://schemas.openxmlformats.org/officeDocument/2006/relationships/hyperlink" Target="https://www.youtube.com/watch?v=O0ShShJAtSw" TargetMode="External"/><Relationship Id="rId31" Type="http://schemas.openxmlformats.org/officeDocument/2006/relationships/hyperlink" Target="https://bentsalsvitlana.wordpress.com" TargetMode="External"/><Relationship Id="rId4" Type="http://schemas.openxmlformats.org/officeDocument/2006/relationships/settings" Target="settings.xml"/><Relationship Id="rId9" Type="http://schemas.openxmlformats.org/officeDocument/2006/relationships/hyperlink" Target="http://catalog.library.tnpu.edu.ua:8080/library/DocDescription?doc_id=298419" TargetMode="External"/><Relationship Id="rId14" Type="http://schemas.openxmlformats.org/officeDocument/2006/relationships/hyperlink" Target="http://elar.ippo.edu.te.ua:8080/handle/123456789/3344" TargetMode="External"/><Relationship Id="rId22" Type="http://schemas.openxmlformats.org/officeDocument/2006/relationships/hyperlink" Target="https://www.youtube.com/watch?v=lJ6kb2uB86U" TargetMode="External"/><Relationship Id="rId27" Type="http://schemas.openxmlformats.org/officeDocument/2006/relationships/hyperlink" Target="https://www.youtube.com/watch?v=2kUBX6te1XQ" TargetMode="External"/><Relationship Id="rId30" Type="http://schemas.openxmlformats.org/officeDocument/2006/relationships/image" Target="media/image1.png"/><Relationship Id="rId8" Type="http://schemas.openxmlformats.org/officeDocument/2006/relationships/hyperlink" Target="https://dyvoslovo.com.ua/9-081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F07C-4B94-4B4F-97F4-2868CBDF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13</Pages>
  <Words>17317</Words>
  <Characters>9872</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Майя</cp:lastModifiedBy>
  <cp:revision>55</cp:revision>
  <cp:lastPrinted>2021-01-27T12:26:00Z</cp:lastPrinted>
  <dcterms:created xsi:type="dcterms:W3CDTF">2021-01-17T22:17:00Z</dcterms:created>
  <dcterms:modified xsi:type="dcterms:W3CDTF">2021-02-04T11:48:00Z</dcterms:modified>
</cp:coreProperties>
</file>