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DD" w:rsidRDefault="000576DD" w:rsidP="00B518B7">
      <w:pPr>
        <w:rPr>
          <w:b/>
          <w:bCs/>
        </w:rPr>
      </w:pPr>
      <w:r>
        <w:rPr>
          <w:b/>
          <w:bCs/>
        </w:rPr>
        <w:t>7 клас</w:t>
      </w:r>
      <w:bookmarkStart w:id="0" w:name="_GoBack"/>
      <w:bookmarkEnd w:id="0"/>
    </w:p>
    <w:p w:rsidR="00B518B7" w:rsidRPr="00B518B7" w:rsidRDefault="00B518B7" w:rsidP="00B518B7">
      <w:r w:rsidRPr="00B518B7">
        <w:rPr>
          <w:b/>
          <w:bCs/>
        </w:rPr>
        <w:t>Тема.</w:t>
      </w:r>
      <w:r w:rsidRPr="00B518B7">
        <w:t> Письмовий стислий переказ розповідного тексту з елементами опису дій у художньому стилі за складним планом.</w:t>
      </w:r>
    </w:p>
    <w:p w:rsidR="00B518B7" w:rsidRPr="00B518B7" w:rsidRDefault="00B518B7" w:rsidP="00B518B7">
      <w:r w:rsidRPr="00B518B7">
        <w:rPr>
          <w:b/>
          <w:bCs/>
        </w:rPr>
        <w:t>Мета</w:t>
      </w:r>
      <w:r w:rsidRPr="00B518B7">
        <w:t xml:space="preserve">: поглибити вивчений матеріал про особливості опису як типу мовлення; удосконалити </w:t>
      </w:r>
      <w:proofErr w:type="spellStart"/>
      <w:r w:rsidRPr="00B518B7">
        <w:t>мовленнєво-мисленнєві</w:t>
      </w:r>
      <w:proofErr w:type="spellEnd"/>
      <w:r w:rsidRPr="00B518B7">
        <w:t xml:space="preserve"> вміння учнів визначати тему й основну думку тексту, тип і стиль мовлення прочитаного; розвивати </w:t>
      </w:r>
      <w:proofErr w:type="spellStart"/>
      <w:r w:rsidRPr="00B518B7">
        <w:t>мовленнєво</w:t>
      </w:r>
      <w:proofErr w:type="spellEnd"/>
      <w:r w:rsidRPr="00B518B7">
        <w:t xml:space="preserve">-комунікативні вміння здійснювати </w:t>
      </w:r>
      <w:proofErr w:type="spellStart"/>
      <w:r w:rsidRPr="00B518B7">
        <w:t>змістово</w:t>
      </w:r>
      <w:proofErr w:type="spellEnd"/>
      <w:r w:rsidRPr="00B518B7">
        <w:t xml:space="preserve">-композиційний і </w:t>
      </w:r>
      <w:proofErr w:type="spellStart"/>
      <w:r w:rsidRPr="00B518B7">
        <w:t>мовний</w:t>
      </w:r>
      <w:proofErr w:type="spellEnd"/>
      <w:r w:rsidRPr="00B518B7">
        <w:t xml:space="preserve"> аналіз художнього тексту розповідного характеру з елементами опису процесу праці, сприймати текст, розуміти його, стисло відтворювати зміст прослуханого тексту відповідно до комунікативного завдання.</w:t>
      </w:r>
    </w:p>
    <w:p w:rsidR="00B518B7" w:rsidRPr="00B518B7" w:rsidRDefault="00B518B7" w:rsidP="00B518B7">
      <w:r w:rsidRPr="00B518B7">
        <w:rPr>
          <w:b/>
          <w:bCs/>
        </w:rPr>
        <w:t>Тип уроків:</w:t>
      </w:r>
      <w:r w:rsidRPr="00B518B7">
        <w:t> </w:t>
      </w:r>
      <w:proofErr w:type="spellStart"/>
      <w:r w:rsidRPr="00B518B7">
        <w:t>уроки</w:t>
      </w:r>
      <w:proofErr w:type="spellEnd"/>
      <w:r w:rsidRPr="00B518B7">
        <w:t xml:space="preserve"> мовленнєвого розвитку.</w:t>
      </w:r>
    </w:p>
    <w:p w:rsidR="00B518B7" w:rsidRPr="00B518B7" w:rsidRDefault="00B518B7" w:rsidP="00B518B7">
      <w:r w:rsidRPr="00B518B7">
        <w:rPr>
          <w:b/>
          <w:bCs/>
        </w:rPr>
        <w:t>Перебіг уроків</w:t>
      </w:r>
    </w:p>
    <w:p w:rsidR="00B518B7" w:rsidRPr="00B518B7" w:rsidRDefault="00B518B7" w:rsidP="00B518B7">
      <w:r w:rsidRPr="00B518B7">
        <w:rPr>
          <w:b/>
          <w:bCs/>
        </w:rPr>
        <w:t>   Ознайомлення  учнів з темою, метою і завданнями уроків.</w:t>
      </w:r>
    </w:p>
    <w:p w:rsidR="00B518B7" w:rsidRPr="00B518B7" w:rsidRDefault="00B518B7" w:rsidP="00B518B7">
      <w:r w:rsidRPr="00B518B7">
        <w:rPr>
          <w:b/>
          <w:bCs/>
        </w:rPr>
        <w:t>   Освоєння теми уроків. Виконання системи завдань.</w:t>
      </w:r>
    </w:p>
    <w:p w:rsidR="00B518B7" w:rsidRPr="00B518B7" w:rsidRDefault="00B518B7" w:rsidP="00B518B7">
      <w:r w:rsidRPr="00B518B7">
        <w:rPr>
          <w:b/>
          <w:bCs/>
        </w:rPr>
        <w:t>   Робота з текстом</w:t>
      </w:r>
    </w:p>
    <w:p w:rsidR="00B518B7" w:rsidRPr="00B518B7" w:rsidRDefault="00B518B7" w:rsidP="00B518B7">
      <w:r w:rsidRPr="00B518B7">
        <w:rPr>
          <w:i/>
          <w:iCs/>
        </w:rPr>
        <w:t>Прочитайте. Чи можна сказати, що в тексті йдеться про виконання певних дій . У якій послідовності виконувалися ці дії? Як ви гадаєте: чи можна цю послідовність змінити? Чому?  </w:t>
      </w:r>
    </w:p>
    <w:p w:rsidR="00B518B7" w:rsidRPr="00B518B7" w:rsidRDefault="00B518B7" w:rsidP="00B518B7">
      <w:r w:rsidRPr="00B518B7">
        <w:t xml:space="preserve">Садівник уже розмітив, де треба садити дерева, й частина учнів одразу ж узялася за діло. </w:t>
      </w:r>
      <w:proofErr w:type="spellStart"/>
      <w:r w:rsidRPr="00B518B7">
        <w:t>Розсипавшися</w:t>
      </w:r>
      <w:proofErr w:type="spellEnd"/>
      <w:r w:rsidRPr="00B518B7">
        <w:t xml:space="preserve"> на обох схилах пологого яру, копали ями. Інші, скинувши з возиків і тачок перегній, подались у видолинок по чорнозем.</w:t>
      </w:r>
    </w:p>
    <w:p w:rsidR="00B518B7" w:rsidRPr="00B518B7" w:rsidRDefault="00B518B7" w:rsidP="00B518B7">
      <w:r w:rsidRPr="00B518B7">
        <w:t>Микола із Сашком, одвоювавши в хлопців-восьмикласників дірявого возика-</w:t>
      </w:r>
      <w:proofErr w:type="spellStart"/>
      <w:r w:rsidRPr="00B518B7">
        <w:t>торохтуна</w:t>
      </w:r>
      <w:proofErr w:type="spellEnd"/>
      <w:r w:rsidRPr="00B518B7">
        <w:t>, також покотили у видолинок. Щоб їх похвалили, набрали повнісінький ящик землі і ледве цупили возик на схил.</w:t>
      </w:r>
    </w:p>
    <w:p w:rsidR="00B518B7" w:rsidRPr="00B518B7" w:rsidRDefault="00B518B7" w:rsidP="00B518B7">
      <w:pPr>
        <w:numPr>
          <w:ilvl w:val="0"/>
          <w:numId w:val="1"/>
        </w:numPr>
      </w:pPr>
      <w:r w:rsidRPr="00B518B7">
        <w:t>Не набирайте ж стільки, підірветесь, – жахнулася Валентина Михайлівна.</w:t>
      </w:r>
    </w:p>
    <w:p w:rsidR="00B518B7" w:rsidRPr="00B518B7" w:rsidRDefault="00B518B7" w:rsidP="00B518B7">
      <w:pPr>
        <w:numPr>
          <w:ilvl w:val="0"/>
          <w:numId w:val="1"/>
        </w:numPr>
      </w:pPr>
      <w:r w:rsidRPr="00B518B7">
        <w:t>То ще й мало, – храбрував Микола.</w:t>
      </w:r>
    </w:p>
    <w:p w:rsidR="00B518B7" w:rsidRPr="00B518B7" w:rsidRDefault="00B518B7" w:rsidP="00B518B7">
      <w:r w:rsidRPr="00B518B7">
        <w:t>До обіду школярі встигли викопати ями і навозити в них чорнозему. Тепер яру не впізнати. Схили його були густо покриті жовтими й чорними купами…(Б. Комар).</w:t>
      </w:r>
    </w:p>
    <w:p w:rsidR="00B518B7" w:rsidRPr="00B518B7" w:rsidRDefault="00B518B7" w:rsidP="00B518B7">
      <w:r w:rsidRPr="00B518B7">
        <w:rPr>
          <w:i/>
          <w:iCs/>
        </w:rPr>
        <w:t>Визначте покладений в основу тексту тип мовлення. Укажіть дієслова, що називають виконувані хлопцями дії.</w:t>
      </w:r>
    </w:p>
    <w:p w:rsidR="00B518B7" w:rsidRPr="00B518B7" w:rsidRDefault="00B518B7" w:rsidP="00B518B7">
      <w:r w:rsidRPr="00B518B7">
        <w:rPr>
          <w:i/>
          <w:iCs/>
        </w:rPr>
        <w:t>   Назвіть слова, які відповідають на питання що робив? тобто описують виконувані хлопцями  дії.</w:t>
      </w:r>
    </w:p>
    <w:p w:rsidR="00B518B7" w:rsidRPr="00B518B7" w:rsidRDefault="00B518B7" w:rsidP="00B518B7">
      <w:r w:rsidRPr="00B518B7">
        <w:rPr>
          <w:i/>
          <w:iCs/>
        </w:rPr>
        <w:t>В якому стилі написано текст?</w:t>
      </w:r>
    </w:p>
    <w:p w:rsidR="00B518B7" w:rsidRPr="00B518B7" w:rsidRDefault="00B518B7" w:rsidP="00B518B7">
      <w:r w:rsidRPr="00B518B7">
        <w:rPr>
          <w:i/>
          <w:iCs/>
        </w:rPr>
        <w:t>Яка мета художньої розповіді?</w:t>
      </w:r>
    </w:p>
    <w:p w:rsidR="00B518B7" w:rsidRPr="00B518B7" w:rsidRDefault="00B518B7" w:rsidP="00B518B7">
      <w:r w:rsidRPr="00B518B7">
        <w:t>Мета художньої розповіді про виконувані дії — викликати певне</w:t>
      </w:r>
      <w:r w:rsidR="00055E04">
        <w:t xml:space="preserve">  </w:t>
      </w:r>
      <w:r w:rsidRPr="00B518B7">
        <w:t>ставлення до самої праці, до її виконавця, навіть до продукту праці.</w:t>
      </w:r>
    </w:p>
    <w:p w:rsidR="00B518B7" w:rsidRPr="00B518B7" w:rsidRDefault="00B518B7" w:rsidP="00B518B7">
      <w:r w:rsidRPr="00B518B7">
        <w:t>Така розповідь емоційна, образна. У ній використовуються художні</w:t>
      </w:r>
      <w:r w:rsidR="00055E04">
        <w:t xml:space="preserve"> </w:t>
      </w:r>
      <w:r w:rsidRPr="00B518B7">
        <w:t>засоби: епітети, порівняння та ін.</w:t>
      </w:r>
    </w:p>
    <w:p w:rsidR="00B518B7" w:rsidRPr="00B518B7" w:rsidRDefault="00B518B7" w:rsidP="00B518B7">
      <w:r w:rsidRPr="00B518B7">
        <w:t> </w:t>
      </w:r>
      <w:r w:rsidRPr="00B518B7">
        <w:rPr>
          <w:b/>
          <w:bCs/>
        </w:rPr>
        <w:t>  Проблемне  запитання. </w:t>
      </w:r>
      <w:r w:rsidRPr="00B518B7">
        <w:t>Чи можна за заголовком твору визначити тип мовлення?</w:t>
      </w:r>
    </w:p>
    <w:p w:rsidR="00B518B7" w:rsidRPr="00B518B7" w:rsidRDefault="00B518B7" w:rsidP="00B518B7">
      <w:r w:rsidRPr="00B518B7">
        <w:rPr>
          <w:b/>
          <w:bCs/>
        </w:rPr>
        <w:t>  Дослідження-</w:t>
      </w:r>
      <w:proofErr w:type="spellStart"/>
      <w:r w:rsidRPr="00B518B7">
        <w:rPr>
          <w:b/>
          <w:bCs/>
        </w:rPr>
        <w:t>обгрунтування</w:t>
      </w:r>
      <w:proofErr w:type="spellEnd"/>
      <w:r w:rsidRPr="00B518B7">
        <w:rPr>
          <w:b/>
          <w:bCs/>
        </w:rPr>
        <w:t>.</w:t>
      </w:r>
      <w:r w:rsidRPr="00B518B7">
        <w:t> Визначити тип мовлення твору за поданими заголовками.</w:t>
      </w:r>
    </w:p>
    <w:p w:rsidR="00B518B7" w:rsidRPr="00B518B7" w:rsidRDefault="00B518B7" w:rsidP="00B518B7">
      <w:r w:rsidRPr="00B518B7">
        <w:t>Як готує моя мати! Напередодні Великодня. Приготування борщу.</w:t>
      </w:r>
    </w:p>
    <w:p w:rsidR="00B518B7" w:rsidRPr="00B518B7" w:rsidRDefault="00B518B7" w:rsidP="00B518B7">
      <w:r w:rsidRPr="00B518B7">
        <w:rPr>
          <w:b/>
          <w:bCs/>
        </w:rPr>
        <w:t>   Робота з текстом переказу (підготовча робота до письмового стислого переказу)</w:t>
      </w:r>
    </w:p>
    <w:p w:rsidR="00B518B7" w:rsidRPr="00B518B7" w:rsidRDefault="00B518B7" w:rsidP="00B518B7">
      <w:r w:rsidRPr="00B518B7">
        <w:rPr>
          <w:b/>
          <w:bCs/>
        </w:rPr>
        <w:lastRenderedPageBreak/>
        <w:t>Увага! Стислий переказ  – </w:t>
      </w:r>
      <w:r w:rsidRPr="00B518B7">
        <w:t>це виділення окремих головних положень змісту тексту і їх відтворення. Щоб стисло переказати текст, необхідно:</w:t>
      </w:r>
    </w:p>
    <w:p w:rsidR="00B518B7" w:rsidRPr="00B518B7" w:rsidRDefault="00B518B7" w:rsidP="00B518B7">
      <w:r w:rsidRPr="00B518B7">
        <w:t>1) глибоко розуміти зміст прочитаного;</w:t>
      </w:r>
    </w:p>
    <w:p w:rsidR="00B518B7" w:rsidRPr="00B518B7" w:rsidRDefault="00B518B7" w:rsidP="00B518B7">
      <w:r w:rsidRPr="00B518B7">
        <w:t>2) виділяти основне і передавати його коротко;</w:t>
      </w:r>
    </w:p>
    <w:p w:rsidR="00B518B7" w:rsidRPr="00B518B7" w:rsidRDefault="00B518B7" w:rsidP="00B518B7">
      <w:r w:rsidRPr="00B518B7">
        <w:t>3) не зосереджувати уваги на другорядному( у разі потреби в основне слід включати другорядні положення);</w:t>
      </w:r>
    </w:p>
    <w:p w:rsidR="00B518B7" w:rsidRPr="00B518B7" w:rsidRDefault="00B518B7" w:rsidP="00B518B7">
      <w:r w:rsidRPr="00B518B7">
        <w:t>4) не скорочувати текст механічно, зберігати послідовність викладу матеріалу;</w:t>
      </w:r>
    </w:p>
    <w:p w:rsidR="00B518B7" w:rsidRPr="00B518B7" w:rsidRDefault="00B518B7" w:rsidP="00B518B7">
      <w:r w:rsidRPr="00B518B7">
        <w:t>5) уникати багатослів`я, розтягненості викладу.</w:t>
      </w:r>
    </w:p>
    <w:p w:rsidR="00B518B7" w:rsidRPr="00B518B7" w:rsidRDefault="00B518B7" w:rsidP="00B518B7">
      <w:r w:rsidRPr="00B518B7">
        <w:rPr>
          <w:b/>
          <w:bCs/>
          <w:i/>
          <w:iCs/>
        </w:rPr>
        <w:t>Перше прослуховування тексту.</w:t>
      </w:r>
      <w:r w:rsidRPr="00B518B7">
        <w:t> Учні сприймають висловлювання в цілому, з`ясовують тему, основну думку. </w:t>
      </w:r>
      <w:r w:rsidRPr="00B518B7">
        <w:rPr>
          <w:i/>
          <w:iCs/>
        </w:rPr>
        <w:t> </w:t>
      </w:r>
      <w:r w:rsidRPr="00B518B7">
        <w:rPr>
          <w:b/>
          <w:bCs/>
          <w:i/>
          <w:iCs/>
        </w:rPr>
        <w:t> </w:t>
      </w:r>
    </w:p>
    <w:p w:rsidR="00B518B7" w:rsidRPr="00B518B7" w:rsidRDefault="00B518B7" w:rsidP="00055E04">
      <w:pPr>
        <w:jc w:val="center"/>
      </w:pPr>
      <w:r w:rsidRPr="00B518B7">
        <w:rPr>
          <w:b/>
          <w:bCs/>
        </w:rPr>
        <w:t>Бабуня</w:t>
      </w:r>
    </w:p>
    <w:p w:rsidR="00B518B7" w:rsidRPr="00B518B7" w:rsidRDefault="00055E04" w:rsidP="00B518B7">
      <w:r>
        <w:t xml:space="preserve">  </w:t>
      </w:r>
      <w:r w:rsidR="00B518B7" w:rsidRPr="00B518B7">
        <w:t xml:space="preserve">На підситку, а не на ситі, бо було б </w:t>
      </w:r>
      <w:proofErr w:type="spellStart"/>
      <w:r w:rsidR="00B518B7" w:rsidRPr="00B518B7">
        <w:t>зажирно</w:t>
      </w:r>
      <w:proofErr w:type="spellEnd"/>
      <w:r w:rsidR="00B518B7" w:rsidRPr="00B518B7">
        <w:t>, спочатку просіювалося житнє </w:t>
      </w:r>
      <w:r w:rsidR="00B518B7" w:rsidRPr="00B518B7">
        <w:rPr>
          <w:b/>
          <w:bCs/>
          <w:i/>
          <w:iCs/>
        </w:rPr>
        <w:t>  </w:t>
      </w:r>
      <w:r w:rsidR="00B518B7" w:rsidRPr="00B518B7">
        <w:t xml:space="preserve">борошно, тоді з комірчини вносилася діжа – наставав великий день: бабуня готувалася пекти хліб. Діялось це </w:t>
      </w:r>
      <w:proofErr w:type="spellStart"/>
      <w:r w:rsidR="00B518B7" w:rsidRPr="00B518B7">
        <w:t>рідко</w:t>
      </w:r>
      <w:proofErr w:type="spellEnd"/>
      <w:r w:rsidR="00B518B7" w:rsidRPr="00B518B7">
        <w:t>, раз у місяць, найчастіше в п`ятницю, перед заходом сонця.</w:t>
      </w:r>
    </w:p>
    <w:p w:rsidR="00B518B7" w:rsidRPr="00B518B7" w:rsidRDefault="00055E04" w:rsidP="00B518B7">
      <w:r>
        <w:t xml:space="preserve">  </w:t>
      </w:r>
      <w:r w:rsidR="00B518B7" w:rsidRPr="00B518B7">
        <w:t xml:space="preserve">Розрум`янілі, в білій хустині, зав`язаній не по-старечому, як завжди, – ріжечком, а по дівочому, щільно навколо голови – сиві коси підібрані так, щоб жоден волосок не впав, вони мовчазно кружляли підситком. Ця зосередженість передавалась мені й Петрові: ми пильно дивились, як борошно сіється у </w:t>
      </w:r>
      <w:proofErr w:type="spellStart"/>
      <w:r w:rsidR="00B518B7" w:rsidRPr="00B518B7">
        <w:t>горнець</w:t>
      </w:r>
      <w:proofErr w:type="spellEnd"/>
      <w:r w:rsidR="00B518B7" w:rsidRPr="00B518B7">
        <w:t xml:space="preserve">. Ще пильніше, ніж ми, дивилася на </w:t>
      </w:r>
      <w:proofErr w:type="spellStart"/>
      <w:r w:rsidR="00B518B7" w:rsidRPr="00B518B7">
        <w:t>бабунині</w:t>
      </w:r>
      <w:proofErr w:type="spellEnd"/>
      <w:r w:rsidR="00B518B7" w:rsidRPr="00B518B7">
        <w:t xml:space="preserve"> руки Надя, не відходячи від колиски. Здавалось, що лютий мороз за замурованими вікнами </w:t>
      </w:r>
      <w:proofErr w:type="spellStart"/>
      <w:r w:rsidR="00B518B7" w:rsidRPr="00B518B7">
        <w:t>пересідається</w:t>
      </w:r>
      <w:proofErr w:type="spellEnd"/>
      <w:r w:rsidR="00B518B7" w:rsidRPr="00B518B7">
        <w:t>.</w:t>
      </w:r>
    </w:p>
    <w:p w:rsidR="00B518B7" w:rsidRPr="00B518B7" w:rsidRDefault="00055E04" w:rsidP="00B518B7">
      <w:r>
        <w:t xml:space="preserve">   </w:t>
      </w:r>
      <w:r w:rsidR="00B518B7" w:rsidRPr="00B518B7">
        <w:t>Тато з мамою валили у панському лісі дуби. Вони йдуть на роботу, коли ми ще спимо, а повернуться, коли знову вляжемося. Ми бачимо їх в неділю, але за те в нас є трохи гіллячка, яке бережемо й заощаджуємо. Палиться, щоб у хаті тримався живий дух. Вікна будуть замерзлі до весни й у підвішені під ними пляшечки сльозитимуть по спущених мотузочках краплі талої води.</w:t>
      </w:r>
    </w:p>
    <w:p w:rsidR="00B518B7" w:rsidRPr="00B518B7" w:rsidRDefault="00055E04" w:rsidP="00B518B7">
      <w:r>
        <w:t xml:space="preserve">   </w:t>
      </w:r>
      <w:r w:rsidR="00B518B7" w:rsidRPr="00B518B7">
        <w:t xml:space="preserve">У печі ледве жевріє. Та ось сонце, опустившись до заходу, заглядає у вікно, </w:t>
      </w:r>
      <w:proofErr w:type="spellStart"/>
      <w:r w:rsidR="00B518B7" w:rsidRPr="00B518B7">
        <w:t>зачервонюючи</w:t>
      </w:r>
      <w:proofErr w:type="spellEnd"/>
      <w:r w:rsidR="00B518B7" w:rsidRPr="00B518B7">
        <w:t xml:space="preserve"> його. Наші бліді обличчя теж зачервонились у цих морозяних зблисках, і ми радісно покліпуємо очима.</w:t>
      </w:r>
    </w:p>
    <w:p w:rsidR="00B518B7" w:rsidRPr="00B518B7" w:rsidRDefault="00055E04" w:rsidP="00B518B7">
      <w:r>
        <w:t xml:space="preserve"> </w:t>
      </w:r>
      <w:r w:rsidR="00B518B7" w:rsidRPr="00B518B7">
        <w:t>Впоравшись із борошном, бабуня втомлено сідали на лаву, а Петро, Надя і я зголошувалися навперебій принести дров. Бабуня скидали чоботи й казали:</w:t>
      </w:r>
    </w:p>
    <w:p w:rsidR="00B518B7" w:rsidRPr="00B518B7" w:rsidRDefault="00B518B7" w:rsidP="00055E04">
      <w:pPr>
        <w:pStyle w:val="a3"/>
        <w:numPr>
          <w:ilvl w:val="0"/>
          <w:numId w:val="10"/>
        </w:numPr>
      </w:pPr>
      <w:r w:rsidRPr="00B518B7">
        <w:t>Принеси, Надієчко, принеси, доню.</w:t>
      </w:r>
    </w:p>
    <w:p w:rsidR="00B518B7" w:rsidRPr="00B518B7" w:rsidRDefault="00B518B7" w:rsidP="00B518B7">
      <w:r w:rsidRPr="00B518B7">
        <w:t>Мені або Петрові така пильна справа не з руки: нам тільки б добути чоботи – з хати й у попівську вулицю, на ковзанку, тому й ми не перечили, а чемно сиділи й гірко облизувалися, дивлячись, як Надя то виходить з хати, то ввалюється через поріг, несучи й кидаючи з гуркотом під припічок ломаччя. Дрова за ніч трохи підсохнуть.</w:t>
      </w:r>
    </w:p>
    <w:p w:rsidR="00B518B7" w:rsidRPr="00B518B7" w:rsidRDefault="00B518B7" w:rsidP="00B518B7">
      <w:r w:rsidRPr="00B518B7">
        <w:t>Коли сестра востаннє переступила поріг, сказавши: «Все!» – бабуня наказали:</w:t>
      </w:r>
    </w:p>
    <w:p w:rsidR="00B518B7" w:rsidRPr="00B518B7" w:rsidRDefault="00B518B7" w:rsidP="00055E04">
      <w:pPr>
        <w:pStyle w:val="a3"/>
        <w:numPr>
          <w:ilvl w:val="0"/>
          <w:numId w:val="10"/>
        </w:numPr>
      </w:pPr>
      <w:r w:rsidRPr="00B518B7">
        <w:t>Зачини добре двері.</w:t>
      </w:r>
    </w:p>
    <w:p w:rsidR="00B518B7" w:rsidRPr="00B518B7" w:rsidRDefault="00055E04" w:rsidP="00B518B7">
      <w:r>
        <w:t xml:space="preserve">    </w:t>
      </w:r>
      <w:r w:rsidR="00B518B7" w:rsidRPr="00B518B7">
        <w:t>Надя ще раз спробувала руками клямку, тоді покірно визулася з чобіт і, щаслива, босоніж метнулася до колиски.</w:t>
      </w:r>
    </w:p>
    <w:p w:rsidR="00B518B7" w:rsidRPr="00B518B7" w:rsidRDefault="00055E04" w:rsidP="00B518B7">
      <w:r>
        <w:t xml:space="preserve">    </w:t>
      </w:r>
      <w:r w:rsidR="00B518B7" w:rsidRPr="00B518B7">
        <w:t>Бабуня не взувалися. Принишклі і насторожені, обережно сипали в діжу борошно, щоб не просипати й пилиночки; тихо, ледве чутно ступили до печі, взяли горня з теплою водою, а тоді шанобливо чинили розчину. І зимове вечірнє сонце облизувало їм руки, заглядало в діжу. Щоб розчина зійшла й рухалася, вони її перехрестили й закрили віком, а ми з Петром  допомагали вкутувати діжу кожухом.</w:t>
      </w:r>
    </w:p>
    <w:p w:rsidR="00B518B7" w:rsidRPr="00B518B7" w:rsidRDefault="00055E04" w:rsidP="00B518B7">
      <w:r>
        <w:lastRenderedPageBreak/>
        <w:t xml:space="preserve">   </w:t>
      </w:r>
      <w:r w:rsidR="00B518B7" w:rsidRPr="00B518B7">
        <w:t>Ніхто не смів і пискнути. Це наче б тямили Вірка з   Любкою й не плакали. Поскрипувала, гойдаючись, колиска, в хаті меркло, а в діжі сходило тісто (Борис Харчук).</w:t>
      </w:r>
    </w:p>
    <w:p w:rsidR="00B518B7" w:rsidRPr="00B518B7" w:rsidRDefault="00B518B7" w:rsidP="00B518B7">
      <w:r w:rsidRPr="00B518B7">
        <w:rPr>
          <w:b/>
          <w:bCs/>
          <w:i/>
          <w:iCs/>
        </w:rPr>
        <w:t>Словникова робота</w:t>
      </w:r>
    </w:p>
    <w:p w:rsidR="00B518B7" w:rsidRPr="00B518B7" w:rsidRDefault="00B518B7" w:rsidP="00B518B7">
      <w:r w:rsidRPr="00B518B7">
        <w:rPr>
          <w:b/>
          <w:bCs/>
        </w:rPr>
        <w:t>Віко</w:t>
      </w:r>
      <w:r w:rsidRPr="00B518B7">
        <w:t> – верхня частина діжки чи  скрині, якою її закривають.</w:t>
      </w:r>
    </w:p>
    <w:p w:rsidR="00B518B7" w:rsidRPr="00B518B7" w:rsidRDefault="00B518B7" w:rsidP="00B518B7">
      <w:proofErr w:type="spellStart"/>
      <w:r w:rsidRPr="00B518B7">
        <w:rPr>
          <w:b/>
          <w:bCs/>
        </w:rPr>
        <w:t>Горнець</w:t>
      </w:r>
      <w:proofErr w:type="spellEnd"/>
      <w:r w:rsidRPr="00B518B7">
        <w:rPr>
          <w:b/>
          <w:bCs/>
        </w:rPr>
        <w:t> </w:t>
      </w:r>
      <w:r w:rsidRPr="00B518B7">
        <w:t>– </w:t>
      </w:r>
      <w:r w:rsidRPr="00B518B7">
        <w:rPr>
          <w:i/>
          <w:iCs/>
        </w:rPr>
        <w:t>діал. </w:t>
      </w:r>
      <w:r w:rsidRPr="00B518B7">
        <w:t>Горщик.</w:t>
      </w:r>
    </w:p>
    <w:p w:rsidR="00B518B7" w:rsidRPr="00B518B7" w:rsidRDefault="00B518B7" w:rsidP="00B518B7">
      <w:r w:rsidRPr="00B518B7">
        <w:rPr>
          <w:b/>
          <w:bCs/>
        </w:rPr>
        <w:t>Діжка </w:t>
      </w:r>
      <w:r w:rsidRPr="00B518B7">
        <w:t>– низька широка дерев`яна посудина, у якій готують тісто на хліб.</w:t>
      </w:r>
    </w:p>
    <w:p w:rsidR="00B518B7" w:rsidRPr="00B518B7" w:rsidRDefault="00B518B7" w:rsidP="00B518B7">
      <w:proofErr w:type="spellStart"/>
      <w:r w:rsidRPr="00B518B7">
        <w:rPr>
          <w:b/>
          <w:bCs/>
        </w:rPr>
        <w:t>Змістово</w:t>
      </w:r>
      <w:proofErr w:type="spellEnd"/>
      <w:r w:rsidRPr="00B518B7">
        <w:rPr>
          <w:b/>
          <w:bCs/>
        </w:rPr>
        <w:t>-композиційний аналіз тексту.</w:t>
      </w:r>
    </w:p>
    <w:p w:rsidR="00B518B7" w:rsidRPr="00B518B7" w:rsidRDefault="00B518B7" w:rsidP="00B518B7">
      <w:pPr>
        <w:numPr>
          <w:ilvl w:val="0"/>
          <w:numId w:val="4"/>
        </w:numPr>
      </w:pPr>
      <w:r w:rsidRPr="00B518B7">
        <w:rPr>
          <w:i/>
          <w:iCs/>
        </w:rPr>
        <w:t>Знайдіть у тексті опис дії. Які образні засоби використав автор?</w:t>
      </w:r>
    </w:p>
    <w:p w:rsidR="00B518B7" w:rsidRPr="00B518B7" w:rsidRDefault="00B518B7" w:rsidP="00B518B7">
      <w:pPr>
        <w:numPr>
          <w:ilvl w:val="0"/>
          <w:numId w:val="4"/>
        </w:numPr>
      </w:pPr>
      <w:r w:rsidRPr="00B518B7">
        <w:rPr>
          <w:i/>
          <w:iCs/>
        </w:rPr>
        <w:t>Виділіть в тексті смислові частини (мікротеми). Складіть і запишіть план тексту.</w:t>
      </w:r>
    </w:p>
    <w:p w:rsidR="00B518B7" w:rsidRPr="00B518B7" w:rsidRDefault="00B518B7" w:rsidP="00B518B7">
      <w:r w:rsidRPr="00B518B7">
        <w:t>Орієнтовний план.</w:t>
      </w:r>
    </w:p>
    <w:p w:rsidR="00B518B7" w:rsidRPr="00B518B7" w:rsidRDefault="00B518B7" w:rsidP="00B518B7">
      <w:r w:rsidRPr="00B518B7">
        <w:t>І. Наставав великий день – бабуня готувалися пекти хліб.</w:t>
      </w:r>
    </w:p>
    <w:p w:rsidR="00B518B7" w:rsidRPr="00B518B7" w:rsidRDefault="00B518B7" w:rsidP="00B518B7">
      <w:pPr>
        <w:numPr>
          <w:ilvl w:val="0"/>
          <w:numId w:val="5"/>
        </w:numPr>
      </w:pPr>
      <w:r w:rsidRPr="00B518B7">
        <w:t>Розрум`янілі, в білій хустині, зав`язаній по дівочому.</w:t>
      </w:r>
    </w:p>
    <w:p w:rsidR="00B518B7" w:rsidRPr="00B518B7" w:rsidRDefault="00B518B7" w:rsidP="00B518B7">
      <w:pPr>
        <w:numPr>
          <w:ilvl w:val="0"/>
          <w:numId w:val="5"/>
        </w:numPr>
      </w:pPr>
      <w:r w:rsidRPr="00B518B7">
        <w:t>Бабуня мовчазно кружляють підситком.</w:t>
      </w:r>
    </w:p>
    <w:p w:rsidR="00B518B7" w:rsidRPr="00B518B7" w:rsidRDefault="00B518B7" w:rsidP="00B518B7">
      <w:r w:rsidRPr="00B518B7">
        <w:t>ІІ. Тато з мамою валили у панському лісі дуби.</w:t>
      </w:r>
    </w:p>
    <w:p w:rsidR="00B518B7" w:rsidRPr="00B518B7" w:rsidRDefault="00B518B7" w:rsidP="00B518B7">
      <w:r w:rsidRPr="00B518B7">
        <w:t xml:space="preserve">ІІІ. Впоравшись </w:t>
      </w:r>
      <w:proofErr w:type="spellStart"/>
      <w:r w:rsidRPr="00B518B7">
        <w:t>iз</w:t>
      </w:r>
      <w:proofErr w:type="spellEnd"/>
      <w:r w:rsidRPr="00B518B7">
        <w:t xml:space="preserve"> борошном, бабуня втомлено сідають на лаву.</w:t>
      </w:r>
    </w:p>
    <w:p w:rsidR="00B518B7" w:rsidRPr="00B518B7" w:rsidRDefault="00B518B7" w:rsidP="00B518B7">
      <w:r w:rsidRPr="00B518B7">
        <w:t>ІV. Бабуня шанобливо чинить розчину.</w:t>
      </w:r>
    </w:p>
    <w:p w:rsidR="00B518B7" w:rsidRPr="00B518B7" w:rsidRDefault="00B518B7" w:rsidP="00B518B7">
      <w:pPr>
        <w:numPr>
          <w:ilvl w:val="0"/>
          <w:numId w:val="6"/>
        </w:numPr>
      </w:pPr>
      <w:r w:rsidRPr="00B518B7">
        <w:t>Обережно сипали в діжу борошно.</w:t>
      </w:r>
    </w:p>
    <w:p w:rsidR="00B518B7" w:rsidRDefault="00B518B7" w:rsidP="00B518B7">
      <w:pPr>
        <w:numPr>
          <w:ilvl w:val="0"/>
          <w:numId w:val="6"/>
        </w:numPr>
      </w:pPr>
      <w:r w:rsidRPr="00B518B7">
        <w:t>Зимов</w:t>
      </w:r>
      <w:r w:rsidR="00055E04">
        <w:t>е вечірнє сонце заглядає в діжу.</w:t>
      </w:r>
    </w:p>
    <w:p w:rsidR="00B518B7" w:rsidRPr="00B518B7" w:rsidRDefault="00055E04" w:rsidP="00055E04">
      <w:pPr>
        <w:numPr>
          <w:ilvl w:val="0"/>
          <w:numId w:val="6"/>
        </w:numPr>
      </w:pPr>
      <w:r>
        <w:t>В діжі сходило сонце.</w:t>
      </w:r>
    </w:p>
    <w:p w:rsidR="00B518B7" w:rsidRPr="00B518B7" w:rsidRDefault="00B518B7" w:rsidP="00B518B7">
      <w:r w:rsidRPr="00B518B7">
        <w:rPr>
          <w:i/>
          <w:iCs/>
        </w:rPr>
        <w:t>Перекажіть текст стисло, зосереджуючи увагу на описі дії.</w:t>
      </w:r>
    </w:p>
    <w:p w:rsidR="00B518B7" w:rsidRPr="00B518B7" w:rsidRDefault="00B518B7" w:rsidP="00B518B7">
      <w:r w:rsidRPr="00B518B7">
        <w:rPr>
          <w:b/>
          <w:bCs/>
        </w:rPr>
        <w:t>Повторне прослуховування тексту.</w:t>
      </w:r>
    </w:p>
    <w:p w:rsidR="00B518B7" w:rsidRPr="00B518B7" w:rsidRDefault="00B518B7" w:rsidP="00B518B7">
      <w:r w:rsidRPr="00B518B7">
        <w:rPr>
          <w:b/>
          <w:bCs/>
          <w:i/>
          <w:iCs/>
        </w:rPr>
        <w:t>Робота над запобіганням помилок.</w:t>
      </w:r>
    </w:p>
    <w:p w:rsidR="00B518B7" w:rsidRPr="00B518B7" w:rsidRDefault="00B518B7" w:rsidP="00B518B7">
      <w:pPr>
        <w:numPr>
          <w:ilvl w:val="0"/>
          <w:numId w:val="7"/>
        </w:numPr>
      </w:pPr>
      <w:r w:rsidRPr="00B518B7">
        <w:t xml:space="preserve">Розкажіть про </w:t>
      </w:r>
      <w:r w:rsidR="00055E04">
        <w:t>розділові знаки при діалозі та в</w:t>
      </w:r>
      <w:r w:rsidRPr="00B518B7">
        <w:t xml:space="preserve"> складних реченнях.</w:t>
      </w:r>
    </w:p>
    <w:p w:rsidR="00B518B7" w:rsidRPr="00B518B7" w:rsidRDefault="00B518B7" w:rsidP="00B518B7">
      <w:pPr>
        <w:numPr>
          <w:ilvl w:val="0"/>
          <w:numId w:val="7"/>
        </w:numPr>
      </w:pPr>
      <w:r w:rsidRPr="00B518B7">
        <w:t xml:space="preserve">Назвіть орфограми у словах п`ятниця, по-старечому, </w:t>
      </w:r>
      <w:proofErr w:type="spellStart"/>
      <w:r w:rsidRPr="00B518B7">
        <w:t>підситко</w:t>
      </w:r>
      <w:proofErr w:type="spellEnd"/>
      <w:r w:rsidRPr="00B518B7">
        <w:t>, востаннє, сходило.</w:t>
      </w:r>
    </w:p>
    <w:p w:rsidR="00B518B7" w:rsidRPr="00B518B7" w:rsidRDefault="00B518B7" w:rsidP="00B518B7">
      <w:pPr>
        <w:numPr>
          <w:ilvl w:val="0"/>
          <w:numId w:val="7"/>
        </w:numPr>
      </w:pPr>
      <w:r w:rsidRPr="00B518B7">
        <w:t>Запам`ятайте правопис слів, записаних на дошці: по-старечому, не відходячи, не з руки, тільки б.</w:t>
      </w:r>
    </w:p>
    <w:p w:rsidR="00B518B7" w:rsidRPr="00B518B7" w:rsidRDefault="00B518B7" w:rsidP="00B518B7">
      <w:r w:rsidRPr="00B518B7">
        <w:rPr>
          <w:b/>
          <w:bCs/>
          <w:i/>
          <w:iCs/>
        </w:rPr>
        <w:t>Мовностилістичний аналіз тексту.</w:t>
      </w:r>
    </w:p>
    <w:p w:rsidR="00B518B7" w:rsidRPr="00B518B7" w:rsidRDefault="00B518B7" w:rsidP="00B518B7">
      <w:r w:rsidRPr="00B518B7">
        <w:rPr>
          <w:b/>
          <w:bCs/>
          <w:i/>
          <w:iCs/>
        </w:rPr>
        <w:t>Лексико-стилістична робота.</w:t>
      </w:r>
    </w:p>
    <w:p w:rsidR="00B518B7" w:rsidRPr="00B518B7" w:rsidRDefault="00B518B7" w:rsidP="00B518B7">
      <w:pPr>
        <w:numPr>
          <w:ilvl w:val="0"/>
          <w:numId w:val="8"/>
        </w:numPr>
      </w:pPr>
      <w:r w:rsidRPr="00B518B7">
        <w:t>Виділити в тексті емоційно-оцінні слова і сполучення слів, образні вислови, що передають ставлення автора до висловленого.</w:t>
      </w:r>
    </w:p>
    <w:p w:rsidR="00B518B7" w:rsidRPr="00B518B7" w:rsidRDefault="00B518B7" w:rsidP="00B518B7">
      <w:r w:rsidRPr="00B518B7">
        <w:rPr>
          <w:i/>
          <w:iCs/>
        </w:rPr>
        <w:t>Орієнтовна відповідь.</w:t>
      </w:r>
    </w:p>
    <w:p w:rsidR="00B518B7" w:rsidRPr="00B518B7" w:rsidRDefault="00B518B7" w:rsidP="00B518B7">
      <w:r w:rsidRPr="00B518B7">
        <w:t>Мовчазно кружляли підситком; щоб у хаті тримався живий дух; у печі жевріє; сльозитимуть краплі талої води; сонце заглядає у вікно; гірко облизувалися; вечірнє сонце облизувало бабуні руки.</w:t>
      </w:r>
    </w:p>
    <w:p w:rsidR="00B518B7" w:rsidRPr="00B518B7" w:rsidRDefault="00B518B7" w:rsidP="00B518B7">
      <w:pPr>
        <w:numPr>
          <w:ilvl w:val="0"/>
          <w:numId w:val="9"/>
        </w:numPr>
      </w:pPr>
      <w:r w:rsidRPr="00B518B7">
        <w:t>Записати дієслівні словосполучення, властиві для послідовного опису дії.</w:t>
      </w:r>
    </w:p>
    <w:p w:rsidR="00B518B7" w:rsidRPr="00B518B7" w:rsidRDefault="00B518B7" w:rsidP="00B518B7">
      <w:r w:rsidRPr="00B518B7">
        <w:rPr>
          <w:i/>
          <w:iCs/>
        </w:rPr>
        <w:t>Орієнтовна відповідь.</w:t>
      </w:r>
    </w:p>
    <w:p w:rsidR="00B518B7" w:rsidRPr="00B518B7" w:rsidRDefault="00B518B7" w:rsidP="00B518B7">
      <w:r w:rsidRPr="00B518B7">
        <w:lastRenderedPageBreak/>
        <w:t xml:space="preserve">Просіювалося борошно, вносилася діжа, кружляли підситком, борошно сіється у </w:t>
      </w:r>
      <w:proofErr w:type="spellStart"/>
      <w:r w:rsidRPr="00B518B7">
        <w:t>горнець</w:t>
      </w:r>
      <w:proofErr w:type="spellEnd"/>
      <w:r w:rsidRPr="00B518B7">
        <w:t>, сипали в діжу борошно, взяли горня з теплою водою, чинили розчину.</w:t>
      </w:r>
    </w:p>
    <w:p w:rsidR="00B518B7" w:rsidRPr="00B518B7" w:rsidRDefault="00B518B7" w:rsidP="00B518B7">
      <w:r w:rsidRPr="00B518B7">
        <w:rPr>
          <w:b/>
          <w:bCs/>
          <w:i/>
          <w:iCs/>
        </w:rPr>
        <w:t>Лексико-фразеологічна робота.</w:t>
      </w:r>
    </w:p>
    <w:p w:rsidR="00B518B7" w:rsidRPr="00B518B7" w:rsidRDefault="00B518B7" w:rsidP="00B518B7">
      <w:r w:rsidRPr="00B518B7">
        <w:t>Пояснити значення фразеологізмів.</w:t>
      </w:r>
    </w:p>
    <w:p w:rsidR="00B518B7" w:rsidRPr="00B518B7" w:rsidRDefault="00B518B7" w:rsidP="00B518B7">
      <w:r w:rsidRPr="00B518B7">
        <w:t>Не смів пискнути (нічого не сказати, не вимовити й слова проти кого-небудь).</w:t>
      </w:r>
    </w:p>
    <w:p w:rsidR="00B518B7" w:rsidRPr="00B518B7" w:rsidRDefault="00B518B7" w:rsidP="00B518B7">
      <w:r w:rsidRPr="00B518B7">
        <w:t>Не з руки: (вигідно (невигідно), не варто кому-небудь, не влаштовує когось)</w:t>
      </w:r>
    </w:p>
    <w:p w:rsidR="00B518B7" w:rsidRPr="00B518B7" w:rsidRDefault="00B518B7" w:rsidP="00B518B7">
      <w:r w:rsidRPr="00B518B7">
        <w:rPr>
          <w:b/>
          <w:bCs/>
        </w:rPr>
        <w:t>  Написання переказу на чернетках, редагування його, переписування остаточного варіанта в зошити.</w:t>
      </w:r>
    </w:p>
    <w:p w:rsidR="00B518B7" w:rsidRPr="00B518B7" w:rsidRDefault="00B518B7" w:rsidP="00B518B7">
      <w:r w:rsidRPr="00B518B7">
        <w:rPr>
          <w:b/>
          <w:bCs/>
        </w:rPr>
        <w:t>Підсумок уроку.</w:t>
      </w:r>
    </w:p>
    <w:p w:rsidR="00B518B7" w:rsidRPr="00B518B7" w:rsidRDefault="00B518B7" w:rsidP="00B518B7">
      <w:r w:rsidRPr="00B518B7">
        <w:t xml:space="preserve">Про що дізналися і чого навчилися ви сьогодні на </w:t>
      </w:r>
      <w:proofErr w:type="spellStart"/>
      <w:r w:rsidRPr="00B518B7">
        <w:t>уроці</w:t>
      </w:r>
      <w:proofErr w:type="spellEnd"/>
      <w:r w:rsidRPr="00B518B7">
        <w:t>?</w:t>
      </w:r>
    </w:p>
    <w:p w:rsidR="00B518B7" w:rsidRPr="00B518B7" w:rsidRDefault="00B518B7" w:rsidP="00B518B7">
      <w:r w:rsidRPr="00B518B7">
        <w:rPr>
          <w:b/>
          <w:bCs/>
        </w:rPr>
        <w:t>Домашнє завдання.</w:t>
      </w:r>
    </w:p>
    <w:p w:rsidR="00B518B7" w:rsidRPr="00B518B7" w:rsidRDefault="00B518B7" w:rsidP="00B518B7">
      <w:r w:rsidRPr="00B518B7">
        <w:rPr>
          <w:b/>
          <w:bCs/>
        </w:rPr>
        <w:t>    </w:t>
      </w:r>
      <w:r w:rsidRPr="00B518B7">
        <w:t>Поспостерігати за тим , як готує смачні страви ваша мати чи бабуся. Письмово описати процес приготування найулюбленішої справи вашої родини.</w:t>
      </w:r>
    </w:p>
    <w:p w:rsidR="00B518B7" w:rsidRPr="00B518B7" w:rsidRDefault="00B518B7" w:rsidP="00B518B7">
      <w:r w:rsidRPr="00B518B7">
        <w:rPr>
          <w:b/>
          <w:bCs/>
        </w:rPr>
        <w:t> </w:t>
      </w:r>
    </w:p>
    <w:p w:rsidR="00B518B7" w:rsidRPr="00B518B7" w:rsidRDefault="00B518B7" w:rsidP="00B518B7"/>
    <w:p w:rsidR="00574110" w:rsidRDefault="00574110"/>
    <w:sectPr w:rsidR="005741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E4F"/>
    <w:multiLevelType w:val="multilevel"/>
    <w:tmpl w:val="77B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F7D3C"/>
    <w:multiLevelType w:val="multilevel"/>
    <w:tmpl w:val="52C0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B46B71"/>
    <w:multiLevelType w:val="multilevel"/>
    <w:tmpl w:val="5EE0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54C90"/>
    <w:multiLevelType w:val="multilevel"/>
    <w:tmpl w:val="F824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D0037F"/>
    <w:multiLevelType w:val="multilevel"/>
    <w:tmpl w:val="920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B11B3"/>
    <w:multiLevelType w:val="multilevel"/>
    <w:tmpl w:val="7564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337FE9"/>
    <w:multiLevelType w:val="multilevel"/>
    <w:tmpl w:val="AC94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D3D20"/>
    <w:multiLevelType w:val="multilevel"/>
    <w:tmpl w:val="5E4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AA6051"/>
    <w:multiLevelType w:val="multilevel"/>
    <w:tmpl w:val="B43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F23DC8"/>
    <w:multiLevelType w:val="hybridMultilevel"/>
    <w:tmpl w:val="0DEED6B2"/>
    <w:lvl w:ilvl="0" w:tplc="AB3ED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B7"/>
    <w:rsid w:val="00055E04"/>
    <w:rsid w:val="000576DD"/>
    <w:rsid w:val="00574110"/>
    <w:rsid w:val="00B5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E044"/>
  <w15:chartTrackingRefBased/>
  <w15:docId w15:val="{B8C1DCD4-30F5-4CBF-9DEC-ED97B573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5004</Words>
  <Characters>2853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2021-01-31T20:12:00Z</dcterms:created>
  <dcterms:modified xsi:type="dcterms:W3CDTF">2021-01-31T20:23:00Z</dcterms:modified>
</cp:coreProperties>
</file>