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38255940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5"/>
          </w:tblGrid>
          <w:tr w:rsidR="00D113AB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AED89DB6CE7F414FB711F96D1A3C742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b/>
                  <w:sz w:val="24"/>
                  <w:szCs w:val="24"/>
                  <w:lang w:eastAsia="uk-UA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113AB" w:rsidRDefault="00D113AB" w:rsidP="00D113AB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D113AB">
                      <w:rPr>
                        <w:rFonts w:ascii="Georgia" w:eastAsiaTheme="majorEastAsia" w:hAnsi="Georgia" w:cstheme="majorBidi"/>
                        <w:b/>
                        <w:sz w:val="24"/>
                        <w:szCs w:val="24"/>
                      </w:rPr>
                      <w:t>Чортківська загальноосвітня школа І – ІІІ ступенів № 7</w:t>
                    </w:r>
                  </w:p>
                </w:tc>
              </w:sdtContent>
            </w:sdt>
          </w:tr>
          <w:tr w:rsidR="00D113AB">
            <w:tc>
              <w:tcPr>
                <w:tcW w:w="7672" w:type="dxa"/>
              </w:tcPr>
              <w:sdt>
                <w:sdtPr>
                  <w:rPr>
                    <w:rFonts w:ascii="Bookman Old Style" w:hAnsi="Bookman Old Style" w:cs="Times New Roman"/>
                    <w:b/>
                    <w:color w:val="17365D" w:themeColor="text2" w:themeShade="BF"/>
                    <w:sz w:val="48"/>
                    <w:szCs w:val="48"/>
                  </w:rPr>
                  <w:alias w:val="Название"/>
                  <w:id w:val="13406919"/>
                  <w:placeholder>
                    <w:docPart w:val="06DF1754C2274C5E925655EA07FE459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113AB" w:rsidRDefault="005031F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031FE"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48"/>
                        <w:szCs w:val="48"/>
                      </w:rPr>
                      <w:t xml:space="preserve"> Ступінь дисоціації. Сильні і слабкі електроліти</w:t>
                    </w:r>
                  </w:p>
                </w:sdtContent>
              </w:sdt>
            </w:tc>
          </w:tr>
          <w:tr w:rsidR="00D113AB" w:rsidRPr="00D113AB">
            <w:sdt>
              <w:sdtPr>
                <w:rPr>
                  <w:rFonts w:ascii="Georgia" w:eastAsiaTheme="majorEastAsia" w:hAnsi="Georgia" w:cstheme="majorBidi"/>
                  <w:b/>
                  <w:color w:val="95B3D7" w:themeColor="accent1" w:themeTint="99"/>
                  <w:sz w:val="36"/>
                  <w:szCs w:val="36"/>
                </w:rPr>
                <w:alias w:val="Подзаголовок"/>
                <w:id w:val="13406923"/>
                <w:placeholder>
                  <w:docPart w:val="1DE7EA0D8CE347828C58FF5C9C529C4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113AB" w:rsidRPr="00D113AB" w:rsidRDefault="00D113AB" w:rsidP="00D113AB">
                    <w:pPr>
                      <w:pStyle w:val="a7"/>
                      <w:rPr>
                        <w:rFonts w:ascii="Georgia" w:eastAsiaTheme="majorEastAsia" w:hAnsi="Georgia" w:cstheme="majorBidi"/>
                        <w:b/>
                        <w:color w:val="95B3D7" w:themeColor="accent1" w:themeTint="99"/>
                        <w:sz w:val="36"/>
                        <w:szCs w:val="36"/>
                      </w:rPr>
                    </w:pPr>
                    <w:r w:rsidRPr="00D113AB">
                      <w:rPr>
                        <w:rFonts w:ascii="Georgia" w:eastAsiaTheme="majorEastAsia" w:hAnsi="Georgia" w:cstheme="majorBidi"/>
                        <w:b/>
                        <w:color w:val="95B3D7" w:themeColor="accent1" w:themeTint="99"/>
                        <w:sz w:val="36"/>
                        <w:szCs w:val="36"/>
                      </w:rPr>
                      <w:t>Конспект уроку</w:t>
                    </w:r>
                    <w:r w:rsidR="005031FE">
                      <w:rPr>
                        <w:rFonts w:ascii="Georgia" w:eastAsiaTheme="majorEastAsia" w:hAnsi="Georgia" w:cstheme="majorBidi"/>
                        <w:b/>
                        <w:color w:val="95B3D7" w:themeColor="accent1" w:themeTint="99"/>
                        <w:sz w:val="36"/>
                        <w:szCs w:val="36"/>
                      </w:rPr>
                      <w:t xml:space="preserve"> у 9 класі</w:t>
                    </w:r>
                  </w:p>
                </w:tc>
              </w:sdtContent>
            </w:sdt>
          </w:tr>
        </w:tbl>
        <w:p w:rsidR="00D113AB" w:rsidRPr="00D113AB" w:rsidRDefault="00D113AB">
          <w:pPr>
            <w:rPr>
              <w:rFonts w:ascii="Georgia" w:hAnsi="Georgia"/>
              <w:b/>
              <w:color w:val="95B3D7" w:themeColor="accent1" w:themeTint="99"/>
              <w:sz w:val="36"/>
              <w:szCs w:val="36"/>
            </w:rPr>
          </w:pPr>
        </w:p>
        <w:p w:rsidR="00D113AB" w:rsidRPr="00D113AB" w:rsidRDefault="00D113AB">
          <w:pPr>
            <w:rPr>
              <w:rFonts w:ascii="Georgia" w:hAnsi="Georgia"/>
              <w:b/>
              <w:color w:val="95B3D7" w:themeColor="accent1" w:themeTint="99"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5"/>
          </w:tblGrid>
          <w:tr w:rsidR="00D113AB" w:rsidRPr="00D113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Georgia" w:hAnsi="Georgia" w:cs="Times New Roman"/>
                    <w:b/>
                    <w:color w:val="4F81BD" w:themeColor="accent1"/>
                    <w:sz w:val="36"/>
                    <w:szCs w:val="36"/>
                    <w:lang w:eastAsia="en-US"/>
                  </w:rPr>
                  <w:alias w:val="Автор"/>
                  <w:id w:val="13406928"/>
                  <w:placeholder>
                    <w:docPart w:val="6699E29EB99D4D0C967E9D476763DAC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113AB" w:rsidRPr="00D113AB" w:rsidRDefault="00D113AB" w:rsidP="00D113AB">
                    <w:pPr>
                      <w:pStyle w:val="a7"/>
                      <w:jc w:val="right"/>
                      <w:rPr>
                        <w:rFonts w:ascii="Georgia" w:hAnsi="Georgia"/>
                        <w:b/>
                        <w:color w:val="95B3D7" w:themeColor="accent1" w:themeTint="99"/>
                        <w:sz w:val="36"/>
                        <w:szCs w:val="36"/>
                      </w:rPr>
                    </w:pPr>
                    <w:proofErr w:type="spellStart"/>
                    <w:r w:rsidRPr="00D113AB"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eastAsia="en-US"/>
                      </w:rPr>
                      <w:t>Штогрин</w:t>
                    </w:r>
                    <w:proofErr w:type="spellEnd"/>
                    <w:r w:rsidRPr="00D113AB"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eastAsia="en-US"/>
                      </w:rPr>
                      <w:t xml:space="preserve"> Наталія Миколаївна,     учитель хімії та природознавства </w:t>
                    </w:r>
                  </w:p>
                </w:sdtContent>
              </w:sdt>
              <w:p w:rsidR="00D113AB" w:rsidRPr="00D113AB" w:rsidRDefault="00D113AB">
                <w:pPr>
                  <w:pStyle w:val="a7"/>
                  <w:rPr>
                    <w:rFonts w:ascii="Georgia" w:hAnsi="Georgia"/>
                    <w:b/>
                    <w:color w:val="95B3D7" w:themeColor="accent1" w:themeTint="99"/>
                    <w:sz w:val="36"/>
                    <w:szCs w:val="36"/>
                  </w:rPr>
                </w:pPr>
              </w:p>
              <w:p w:rsidR="00D113AB" w:rsidRPr="00D113AB" w:rsidRDefault="00D113AB">
                <w:pPr>
                  <w:pStyle w:val="a7"/>
                  <w:rPr>
                    <w:rFonts w:ascii="Georgia" w:hAnsi="Georgia"/>
                    <w:b/>
                    <w:color w:val="95B3D7" w:themeColor="accent1" w:themeTint="99"/>
                    <w:sz w:val="36"/>
                    <w:szCs w:val="36"/>
                  </w:rPr>
                </w:pPr>
              </w:p>
            </w:tc>
          </w:tr>
        </w:tbl>
        <w:p w:rsidR="00D113AB" w:rsidRPr="00D113AB" w:rsidRDefault="00D113AB">
          <w:pPr>
            <w:rPr>
              <w:rFonts w:ascii="Georgia" w:hAnsi="Georgia"/>
              <w:b/>
              <w:color w:val="95B3D7" w:themeColor="accent1" w:themeTint="99"/>
              <w:sz w:val="36"/>
              <w:szCs w:val="36"/>
            </w:rPr>
          </w:pPr>
        </w:p>
        <w:p w:rsidR="00D113AB" w:rsidRDefault="00D113A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7B18D4" w:rsidRPr="00E03F0E" w:rsidRDefault="002B756A" w:rsidP="00E03F0E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3F0E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Тема: Ступінь дисоціації. Сильні і слабкі електроліти.</w:t>
      </w:r>
    </w:p>
    <w:p w:rsidR="002B756A" w:rsidRPr="0059021D" w:rsidRDefault="002B756A" w:rsidP="00E03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Мета:</w:t>
      </w:r>
      <w:r w:rsidRPr="0059021D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59021D">
        <w:rPr>
          <w:rFonts w:ascii="Times New Roman" w:hAnsi="Times New Roman" w:cs="Times New Roman"/>
          <w:sz w:val="28"/>
          <w:szCs w:val="28"/>
        </w:rPr>
        <w:t xml:space="preserve"> розширити поняття про електролітичну дисоціацію, сформувати поняття про сильні та слабкі електроліти, показати кількісну характеристику процесу електролітичної дисоціації – ступінь дисоціації, закріпити вміння складати рівняння реакції дисоціації;</w:t>
      </w:r>
    </w:p>
    <w:p w:rsidR="002B756A" w:rsidRPr="0059021D" w:rsidRDefault="0059021D" w:rsidP="00E03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B756A" w:rsidRPr="0059021D">
        <w:rPr>
          <w:rFonts w:ascii="Times New Roman" w:hAnsi="Times New Roman" w:cs="Times New Roman"/>
          <w:b/>
          <w:i/>
          <w:sz w:val="28"/>
          <w:szCs w:val="28"/>
        </w:rPr>
        <w:t xml:space="preserve">озвивальна: </w:t>
      </w:r>
      <w:r w:rsidR="002B756A" w:rsidRPr="0059021D">
        <w:rPr>
          <w:rFonts w:ascii="Times New Roman" w:hAnsi="Times New Roman" w:cs="Times New Roman"/>
          <w:sz w:val="28"/>
          <w:szCs w:val="28"/>
        </w:rPr>
        <w:t>розвивати вміння застосовувати одержані знання, аналізувати, систематизувати інформацію;</w:t>
      </w:r>
    </w:p>
    <w:p w:rsidR="002B756A" w:rsidRPr="0059021D" w:rsidRDefault="0059021D" w:rsidP="00E03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B756A" w:rsidRPr="0059021D">
        <w:rPr>
          <w:rFonts w:ascii="Times New Roman" w:hAnsi="Times New Roman" w:cs="Times New Roman"/>
          <w:b/>
          <w:i/>
          <w:sz w:val="28"/>
          <w:szCs w:val="28"/>
        </w:rPr>
        <w:t>иховна</w:t>
      </w:r>
      <w:r w:rsidR="002B756A" w:rsidRPr="0059021D">
        <w:rPr>
          <w:rFonts w:ascii="Times New Roman" w:hAnsi="Times New Roman" w:cs="Times New Roman"/>
          <w:sz w:val="28"/>
          <w:szCs w:val="28"/>
        </w:rPr>
        <w:t>: формувати науковий світогляд.</w:t>
      </w:r>
    </w:p>
    <w:p w:rsidR="002B756A" w:rsidRPr="0059021D" w:rsidRDefault="002B756A" w:rsidP="00E03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59021D">
        <w:rPr>
          <w:rFonts w:ascii="Times New Roman" w:hAnsi="Times New Roman" w:cs="Times New Roman"/>
          <w:sz w:val="28"/>
          <w:szCs w:val="28"/>
        </w:rPr>
        <w:t xml:space="preserve"> періодична система хімічних елементів  Д.І. Менделєєва, таблиця </w:t>
      </w:r>
      <w:r w:rsidR="009E2979" w:rsidRPr="0059021D">
        <w:rPr>
          <w:rFonts w:ascii="Times New Roman" w:hAnsi="Times New Roman" w:cs="Times New Roman"/>
          <w:sz w:val="28"/>
          <w:szCs w:val="28"/>
        </w:rPr>
        <w:t>розчинності кислот, основ та солей у воді.</w:t>
      </w:r>
    </w:p>
    <w:p w:rsidR="009E2979" w:rsidRPr="0059021D" w:rsidRDefault="009E2979" w:rsidP="00E03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Основні поняття</w:t>
      </w:r>
      <w:r w:rsidRPr="0059021D">
        <w:rPr>
          <w:rFonts w:ascii="Times New Roman" w:hAnsi="Times New Roman" w:cs="Times New Roman"/>
          <w:sz w:val="28"/>
          <w:szCs w:val="28"/>
        </w:rPr>
        <w:t>: розчини, розчинність, електролітична дисоціація, електроліти сильні та слабкі, ступінь дисоціації.</w:t>
      </w:r>
    </w:p>
    <w:p w:rsidR="009E2979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59021D"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:rsidR="0059021D" w:rsidRPr="0023516F" w:rsidRDefault="0023516F" w:rsidP="00E03F0E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351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Перебіг</w:t>
      </w:r>
      <w:r w:rsidR="0059021D" w:rsidRPr="002351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уроку</w:t>
      </w:r>
    </w:p>
    <w:p w:rsidR="009E2979" w:rsidRPr="0059021D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І. Організаційний етап.</w:t>
      </w:r>
    </w:p>
    <w:p w:rsidR="009E2979" w:rsidRPr="0059021D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Привітання та позитивне налаштування на роботу .</w:t>
      </w:r>
    </w:p>
    <w:p w:rsidR="009E2979" w:rsidRPr="0059021D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9E2979" w:rsidRPr="0059021D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t>Експрес-контроль</w:t>
      </w:r>
    </w:p>
    <w:p w:rsidR="00354AF1" w:rsidRPr="0059021D" w:rsidRDefault="00354AF1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54AF1" w:rsidRPr="0059021D" w:rsidSect="00D113AB">
          <w:headerReference w:type="default" r:id="rId7"/>
          <w:footerReference w:type="default" r:id="rId8"/>
          <w:pgSz w:w="11906" w:h="16838"/>
          <w:pgMar w:top="850" w:right="850" w:bottom="850" w:left="1417" w:header="708" w:footer="708" w:gutter="0"/>
          <w:pgNumType w:start="0"/>
          <w:cols w:space="708"/>
          <w:titlePg/>
          <w:docGrid w:linePitch="360"/>
        </w:sectPr>
      </w:pPr>
    </w:p>
    <w:p w:rsidR="009E2979" w:rsidRPr="0059021D" w:rsidRDefault="009E297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lastRenderedPageBreak/>
        <w:t>І варіант</w:t>
      </w:r>
    </w:p>
    <w:p w:rsidR="009E2979" w:rsidRPr="0059021D" w:rsidRDefault="009E2979" w:rsidP="00E03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Кислоти – це електроліти…</w:t>
      </w:r>
    </w:p>
    <w:p w:rsidR="009E2979" w:rsidRPr="0059021D" w:rsidRDefault="009E2979" w:rsidP="00E03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Електроліти – це речовини…</w:t>
      </w:r>
    </w:p>
    <w:p w:rsidR="00354AF1" w:rsidRPr="0059021D" w:rsidRDefault="00354AF1" w:rsidP="00E03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Написати дисоціацію на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електролітів:</w:t>
      </w:r>
      <w:proofErr w:type="spellStart"/>
      <w:r w:rsidRPr="0059021D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37968">
        <w:rPr>
          <w:rFonts w:ascii="Times New Roman" w:hAnsi="Times New Roman" w:cs="Times New Roman"/>
          <w:sz w:val="28"/>
          <w:szCs w:val="28"/>
        </w:rPr>
        <w:t>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968">
        <w:rPr>
          <w:rFonts w:ascii="Times New Roman" w:hAnsi="Times New Roman" w:cs="Times New Roman"/>
          <w:sz w:val="28"/>
          <w:szCs w:val="28"/>
        </w:rPr>
        <w:t>)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7968">
        <w:rPr>
          <w:rFonts w:ascii="Times New Roman" w:hAnsi="Times New Roman" w:cs="Times New Roman"/>
          <w:sz w:val="28"/>
          <w:szCs w:val="28"/>
        </w:rPr>
        <w:t>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>)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37968">
        <w:rPr>
          <w:rFonts w:ascii="Times New Roman" w:hAnsi="Times New Roman" w:cs="Times New Roman"/>
          <w:sz w:val="28"/>
          <w:szCs w:val="28"/>
        </w:rPr>
        <w:t>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37968">
        <w:rPr>
          <w:rFonts w:ascii="Times New Roman" w:hAnsi="Times New Roman" w:cs="Times New Roman"/>
          <w:sz w:val="28"/>
          <w:szCs w:val="28"/>
        </w:rPr>
        <w:t>)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7968">
        <w:rPr>
          <w:rFonts w:ascii="Times New Roman" w:hAnsi="Times New Roman" w:cs="Times New Roman"/>
          <w:sz w:val="28"/>
          <w:szCs w:val="28"/>
        </w:rPr>
        <w:t>.</w:t>
      </w:r>
    </w:p>
    <w:p w:rsidR="00354AF1" w:rsidRPr="0059021D" w:rsidRDefault="00354AF1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t>ІІ. Варіант</w:t>
      </w:r>
    </w:p>
    <w:p w:rsidR="00354AF1" w:rsidRPr="0059021D" w:rsidRDefault="00354AF1" w:rsidP="00E03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lastRenderedPageBreak/>
        <w:t>Основи – це електроліти…</w:t>
      </w:r>
    </w:p>
    <w:p w:rsidR="00354AF1" w:rsidRPr="0059021D" w:rsidRDefault="00354AF1" w:rsidP="00E03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Електролітична дисоціація – це…</w:t>
      </w:r>
    </w:p>
    <w:p w:rsidR="00354AF1" w:rsidRPr="0059021D" w:rsidRDefault="00354AF1" w:rsidP="00E03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Написати дисоціацію на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електролітів: </w:t>
      </w:r>
      <w:proofErr w:type="spellStart"/>
      <w:r w:rsidRPr="0059021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21D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37968">
        <w:rPr>
          <w:rFonts w:ascii="Times New Roman" w:hAnsi="Times New Roman" w:cs="Times New Roman"/>
          <w:sz w:val="28"/>
          <w:szCs w:val="28"/>
        </w:rPr>
        <w:t>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>)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968">
        <w:rPr>
          <w:rFonts w:ascii="Times New Roman" w:hAnsi="Times New Roman" w:cs="Times New Roman"/>
          <w:sz w:val="28"/>
          <w:szCs w:val="28"/>
        </w:rPr>
        <w:t xml:space="preserve">, 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537968">
        <w:rPr>
          <w:rFonts w:ascii="Times New Roman" w:hAnsi="Times New Roman" w:cs="Times New Roman"/>
          <w:sz w:val="28"/>
          <w:szCs w:val="28"/>
        </w:rPr>
        <w:t>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37968">
        <w:rPr>
          <w:rFonts w:ascii="Times New Roman" w:hAnsi="Times New Roman" w:cs="Times New Roman"/>
          <w:sz w:val="28"/>
          <w:szCs w:val="28"/>
        </w:rPr>
        <w:t>)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54AF1" w:rsidRPr="00537968" w:rsidRDefault="00354AF1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54AF1" w:rsidRPr="00537968" w:rsidSect="0059021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9021D" w:rsidRDefault="0059021D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59021D" w:rsidSect="00354AF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54AF1" w:rsidRPr="0059021D" w:rsidRDefault="00354AF1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lastRenderedPageBreak/>
        <w:t>ІІІ. Актуалізація опорних знань</w:t>
      </w:r>
    </w:p>
    <w:p w:rsidR="00354AF1" w:rsidRPr="0059021D" w:rsidRDefault="00354AF1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lastRenderedPageBreak/>
        <w:t xml:space="preserve">Вправа «Слова за хвилинку»: змагання по рядах, </w:t>
      </w:r>
      <w:r w:rsidR="002E1CB3" w:rsidRPr="0059021D">
        <w:rPr>
          <w:rFonts w:ascii="Times New Roman" w:hAnsi="Times New Roman" w:cs="Times New Roman"/>
          <w:sz w:val="28"/>
          <w:szCs w:val="28"/>
        </w:rPr>
        <w:t>хто більше назве термінів щодо тем попередніх уроків</w:t>
      </w:r>
    </w:p>
    <w:p w:rsidR="002E1CB3" w:rsidRPr="0059021D" w:rsidRDefault="002E1CB3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>І</w:t>
      </w:r>
      <w:r w:rsidRPr="005902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21D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діяльності.</w:t>
      </w:r>
    </w:p>
    <w:p w:rsidR="002E1CB3" w:rsidRPr="0059021D" w:rsidRDefault="002E1CB3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Як нам уже відомо, всі кислоти у розчині дисоціюють з утворенням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Н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9021D">
        <w:rPr>
          <w:rFonts w:ascii="Times New Roman" w:hAnsi="Times New Roman" w:cs="Times New Roman"/>
          <w:sz w:val="28"/>
          <w:szCs w:val="28"/>
        </w:rPr>
        <w:t xml:space="preserve">. Тобто, кислотність середовища зумовлена саме цими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йонами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>. Тоді сому розчини одних кислот є дуже небезпечними, можуть викликати важкі хімічні опіки, а розчини інших (наприклад, оцтової, лимонної) можуть навіть використовуватись під час приготування їжі?</w:t>
      </w:r>
    </w:p>
    <w:p w:rsidR="002E1CB3" w:rsidRDefault="002E1CB3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Повідомлення теми та мети уроку.</w:t>
      </w:r>
    </w:p>
    <w:p w:rsidR="0059021D" w:rsidRPr="0059021D" w:rsidRDefault="0059021D" w:rsidP="00E03F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D">
        <w:rPr>
          <w:rFonts w:ascii="Times New Roman" w:hAnsi="Times New Roman" w:cs="Times New Roman"/>
          <w:b/>
          <w:sz w:val="28"/>
          <w:szCs w:val="28"/>
        </w:rPr>
        <w:t xml:space="preserve">Навчальні цілі: </w:t>
      </w:r>
    </w:p>
    <w:p w:rsidR="0059021D" w:rsidRPr="0059021D" w:rsidRDefault="0059021D" w:rsidP="00E03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Сформувати поняття про силу електролітів;</w:t>
      </w:r>
    </w:p>
    <w:p w:rsidR="0059021D" w:rsidRPr="0059021D" w:rsidRDefault="0059021D" w:rsidP="00E03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Встановити зв'язок між особливостями будови та силою електроліту;</w:t>
      </w:r>
    </w:p>
    <w:p w:rsidR="0059021D" w:rsidRPr="0059021D" w:rsidRDefault="0059021D" w:rsidP="00E03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Навчитись визначати ступінь електролітичної дисоціації.</w:t>
      </w:r>
    </w:p>
    <w:p w:rsidR="002E1CB3" w:rsidRPr="0059021D" w:rsidRDefault="002E1CB3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21D">
        <w:rPr>
          <w:rFonts w:ascii="Times New Roman" w:hAnsi="Times New Roman" w:cs="Times New Roman"/>
          <w:b/>
          <w:sz w:val="28"/>
          <w:szCs w:val="28"/>
        </w:rPr>
        <w:t>.Вивчення нового матеріалу.</w:t>
      </w:r>
      <w:proofErr w:type="gramEnd"/>
    </w:p>
    <w:p w:rsidR="002E1CB3" w:rsidRPr="0059021D" w:rsidRDefault="002E1CB3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t>1. Сильні та слабкі електроліти.</w:t>
      </w:r>
    </w:p>
    <w:p w:rsidR="002E1CB3" w:rsidRPr="0059021D" w:rsidRDefault="002E1CB3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Коли пропускати струм через розчини різних речовин, можна побачити, що електропровідність, незважаючи на однакову кількість розчиненої речовини, буде різною. Як ви вва</w:t>
      </w:r>
      <w:r w:rsidR="0023516F">
        <w:rPr>
          <w:rFonts w:ascii="Times New Roman" w:hAnsi="Times New Roman" w:cs="Times New Roman"/>
          <w:sz w:val="28"/>
          <w:szCs w:val="28"/>
        </w:rPr>
        <w:t>жаєте, чим це можна пояснити? (</w:t>
      </w:r>
      <w:r w:rsidRPr="0059021D">
        <w:rPr>
          <w:rFonts w:ascii="Times New Roman" w:hAnsi="Times New Roman" w:cs="Times New Roman"/>
          <w:sz w:val="28"/>
          <w:szCs w:val="28"/>
        </w:rPr>
        <w:t>думки учнів)</w:t>
      </w:r>
    </w:p>
    <w:p w:rsidR="003302AB" w:rsidRPr="0059021D" w:rsidRDefault="003302AB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Деякі речовини під час розчинення у воді практично повністю розпадаються на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>. Їх називають сильними електролітами. До них відносять всі луги, деякі кислоти (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хлоридну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бромідну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, сульфатну, нітратну тощо). У таких розчинах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недисоційованих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молекул майже немає (або їх дуже мало).</w:t>
      </w:r>
    </w:p>
    <w:p w:rsidR="003302AB" w:rsidRPr="0059021D" w:rsidRDefault="003302AB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Але є речовини, зв’язки у молекулах яких міцніші, чи менш полярні і при розчиненні у воді лише невелика  частина з них дисоціює, решту залишаються у розчині в молекулярному вигляді. Такі електроліти називаються слабкими. До них відносять нерозчинні у воді основи, деякі кислоти (сульфідну</w:t>
      </w:r>
      <w:r w:rsidR="00ED442E" w:rsidRPr="0059021D">
        <w:rPr>
          <w:rFonts w:ascii="Times New Roman" w:hAnsi="Times New Roman" w:cs="Times New Roman"/>
          <w:sz w:val="28"/>
          <w:szCs w:val="28"/>
        </w:rPr>
        <w:t>, сульфітну, карбонатну, оцтову), деякі солі (меркурій(ІІ) хлорид)</w:t>
      </w:r>
    </w:p>
    <w:p w:rsidR="00ED442E" w:rsidRPr="0059021D" w:rsidRDefault="00ED442E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t>2. Ступінь дисоціації</w:t>
      </w:r>
    </w:p>
    <w:p w:rsidR="00266B27" w:rsidRPr="0059021D" w:rsidRDefault="00266B27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lastRenderedPageBreak/>
        <w:t xml:space="preserve">Силу електроліту кількісно характеризує ступінь дисоціації,  який показує частку речовини, що розклалась на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у розчині :</w:t>
      </w:r>
    </w:p>
    <w:p w:rsidR="00266B27" w:rsidRPr="0059021D" w:rsidRDefault="00266B27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α =--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дис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заг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="002E16D6" w:rsidRPr="0059021D">
        <w:rPr>
          <w:rFonts w:ascii="Times New Roman" w:hAnsi="Times New Roman" w:cs="Times New Roman"/>
          <w:sz w:val="28"/>
          <w:szCs w:val="28"/>
        </w:rPr>
        <w:t xml:space="preserve"> 100%  , або α =--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дис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заг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="002E16D6" w:rsidRPr="0059021D">
        <w:rPr>
          <w:rFonts w:ascii="Times New Roman" w:hAnsi="Times New Roman" w:cs="Times New Roman"/>
          <w:sz w:val="28"/>
          <w:szCs w:val="28"/>
        </w:rPr>
        <w:t xml:space="preserve"> 100%  ,</w:t>
      </w:r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де  α – ступінь дисоціації</w:t>
      </w:r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ν (дис.) – кількість реч</w:t>
      </w:r>
      <w:bookmarkStart w:id="0" w:name="_GoBack"/>
      <w:bookmarkEnd w:id="0"/>
      <w:r w:rsidRPr="0059021D">
        <w:rPr>
          <w:rFonts w:ascii="Times New Roman" w:hAnsi="Times New Roman" w:cs="Times New Roman"/>
          <w:sz w:val="28"/>
          <w:szCs w:val="28"/>
        </w:rPr>
        <w:t>овини електроліту, що про дисоціювала ( у молях)</w:t>
      </w:r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ν (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>.) – кількість речовини електроліту, що міститься у розчині (моль)</w:t>
      </w:r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2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021D">
        <w:rPr>
          <w:rFonts w:ascii="Times New Roman" w:hAnsi="Times New Roman" w:cs="Times New Roman"/>
          <w:sz w:val="28"/>
          <w:szCs w:val="28"/>
        </w:rPr>
        <w:t xml:space="preserve">дис.) – кількість молекул речовини-електроліту, що розпалися на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йони</w:t>
      </w:r>
      <w:proofErr w:type="spellEnd"/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21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59021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>.) – кількість молекул речовини-електроліту в розчині</w:t>
      </w:r>
    </w:p>
    <w:p w:rsidR="002E16D6" w:rsidRPr="0059021D" w:rsidRDefault="002E16D6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За величиною α визначають сильним чи слабким є електроліт</w:t>
      </w:r>
      <w:r w:rsidR="00826BAB" w:rsidRPr="0059021D">
        <w:rPr>
          <w:rFonts w:ascii="Times New Roman" w:hAnsi="Times New Roman" w:cs="Times New Roman"/>
          <w:sz w:val="28"/>
          <w:szCs w:val="28"/>
        </w:rPr>
        <w:t xml:space="preserve">:  якщо </w:t>
      </w:r>
      <w:r w:rsidR="00537968">
        <w:rPr>
          <w:rFonts w:ascii="Times New Roman" w:hAnsi="Times New Roman" w:cs="Times New Roman"/>
          <w:sz w:val="28"/>
          <w:szCs w:val="28"/>
        </w:rPr>
        <w:t>α&gt;30% - електроліт сильний, α&lt;</w:t>
      </w:r>
      <w:r w:rsidR="00537968" w:rsidRPr="0053796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26BAB" w:rsidRPr="0059021D">
        <w:rPr>
          <w:rFonts w:ascii="Times New Roman" w:hAnsi="Times New Roman" w:cs="Times New Roman"/>
          <w:sz w:val="28"/>
          <w:szCs w:val="28"/>
        </w:rPr>
        <w:t>% - слабкий. Електроліти з проміжним ступенем дисоціації називають іноді електролітами середньої сили.</w:t>
      </w:r>
    </w:p>
    <w:p w:rsidR="00826BAB" w:rsidRPr="0059021D" w:rsidRDefault="00826BAB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t>Коментоване розв’язування задачі .</w:t>
      </w:r>
    </w:p>
    <w:p w:rsidR="00826BAB" w:rsidRPr="0059021D" w:rsidRDefault="00826BAB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Визначити кількість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Н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59021D">
        <w:rPr>
          <w:rFonts w:ascii="Times New Roman" w:hAnsi="Times New Roman" w:cs="Times New Roman"/>
          <w:sz w:val="28"/>
          <w:szCs w:val="28"/>
        </w:rPr>
        <w:t xml:space="preserve">у розчині, що містить 2 моль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ортофосфатної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кислоти, якщо ступінь дисоціації цього електроліту – 15%</w:t>
      </w:r>
    </w:p>
    <w:p w:rsidR="00826BAB" w:rsidRPr="0059021D" w:rsidRDefault="00826BAB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Дано:</w:t>
      </w:r>
      <w:proofErr w:type="spellStart"/>
      <w:r w:rsidR="00537968">
        <w:rPr>
          <w:rFonts w:ascii="Times New Roman" w:hAnsi="Times New Roman" w:cs="Times New Roman"/>
          <w:sz w:val="28"/>
          <w:szCs w:val="28"/>
        </w:rPr>
        <w:t>Р</w:t>
      </w:r>
      <w:r w:rsidR="00826F03" w:rsidRPr="0059021D">
        <w:rPr>
          <w:rFonts w:ascii="Times New Roman" w:hAnsi="Times New Roman" w:cs="Times New Roman"/>
          <w:sz w:val="28"/>
          <w:szCs w:val="28"/>
        </w:rPr>
        <w:t>озв</w:t>
      </w:r>
      <w:proofErr w:type="spellEnd"/>
      <w:r w:rsidR="00537968" w:rsidRPr="00D113A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26F03" w:rsidRPr="0059021D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</w:p>
    <w:p w:rsidR="00826BAB" w:rsidRPr="0059021D" w:rsidRDefault="00826BAB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ν(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26F03" w:rsidRPr="00537968">
        <w:rPr>
          <w:rFonts w:ascii="Times New Roman" w:hAnsi="Times New Roman" w:cs="Times New Roman"/>
          <w:sz w:val="28"/>
          <w:szCs w:val="28"/>
        </w:rPr>
        <w:t xml:space="preserve">)=2 </w:t>
      </w:r>
      <w:r w:rsidR="00537968">
        <w:rPr>
          <w:rFonts w:ascii="Times New Roman" w:hAnsi="Times New Roman" w:cs="Times New Roman"/>
          <w:sz w:val="28"/>
          <w:szCs w:val="28"/>
        </w:rPr>
        <w:t xml:space="preserve">моль             </w:t>
      </w:r>
      <w:r w:rsidR="00826F03" w:rsidRPr="0059021D">
        <w:rPr>
          <w:rFonts w:ascii="Times New Roman" w:hAnsi="Times New Roman" w:cs="Times New Roman"/>
          <w:sz w:val="28"/>
          <w:szCs w:val="28"/>
        </w:rPr>
        <w:t xml:space="preserve">1. Яка кількість речовини кислоти </w:t>
      </w:r>
      <w:r w:rsidR="00537968">
        <w:rPr>
          <w:rFonts w:ascii="Times New Roman" w:hAnsi="Times New Roman" w:cs="Times New Roman"/>
          <w:sz w:val="28"/>
          <w:szCs w:val="28"/>
        </w:rPr>
        <w:t>про дисоціювала?</w:t>
      </w:r>
    </w:p>
    <w:p w:rsidR="00826F03" w:rsidRPr="0059021D" w:rsidRDefault="00826F03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α(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37968">
        <w:rPr>
          <w:rFonts w:ascii="Times New Roman" w:hAnsi="Times New Roman" w:cs="Times New Roman"/>
          <w:sz w:val="28"/>
          <w:szCs w:val="28"/>
        </w:rPr>
        <w:t>)=</w:t>
      </w:r>
      <w:r w:rsidRPr="0059021D">
        <w:rPr>
          <w:rFonts w:ascii="Times New Roman" w:hAnsi="Times New Roman" w:cs="Times New Roman"/>
          <w:sz w:val="28"/>
          <w:szCs w:val="28"/>
        </w:rPr>
        <w:t>15%                            α =--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дис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заг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Pr="0059021D">
        <w:rPr>
          <w:rFonts w:ascii="Times New Roman" w:hAnsi="Times New Roman" w:cs="Times New Roman"/>
          <w:sz w:val="28"/>
          <w:szCs w:val="28"/>
        </w:rPr>
        <w:t xml:space="preserve"> 100%  , то ν(дис.)=α·ν(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>.)/100%</w:t>
      </w:r>
    </w:p>
    <w:p w:rsidR="002E16D6" w:rsidRPr="0059021D" w:rsidRDefault="00826F03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ν(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9021D">
        <w:rPr>
          <w:rFonts w:ascii="Times New Roman" w:hAnsi="Times New Roman" w:cs="Times New Roman"/>
          <w:sz w:val="28"/>
          <w:szCs w:val="28"/>
        </w:rPr>
        <w:t xml:space="preserve">) - ?                                       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ν</w:t>
      </w:r>
      <w:r w:rsidRPr="0059021D">
        <w:rPr>
          <w:rFonts w:ascii="Times New Roman" w:hAnsi="Times New Roman" w:cs="Times New Roman"/>
          <w:sz w:val="28"/>
          <w:szCs w:val="28"/>
          <w:vertAlign w:val="subscript"/>
        </w:rPr>
        <w:t>дис</w:t>
      </w:r>
      <w:proofErr w:type="spellEnd"/>
      <w:r w:rsidRPr="0059021D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9021D">
        <w:rPr>
          <w:rFonts w:ascii="Times New Roman" w:hAnsi="Times New Roman" w:cs="Times New Roman"/>
          <w:sz w:val="28"/>
          <w:szCs w:val="28"/>
        </w:rPr>
        <w:t xml:space="preserve"> 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021D">
        <w:rPr>
          <w:rFonts w:ascii="Times New Roman" w:hAnsi="Times New Roman" w:cs="Times New Roman"/>
          <w:sz w:val="28"/>
          <w:szCs w:val="28"/>
        </w:rPr>
        <w:t>)=2моль</w:t>
      </w:r>
      <w:r w:rsidR="00B113FC" w:rsidRPr="0059021D">
        <w:rPr>
          <w:rFonts w:ascii="Times New Roman" w:hAnsi="Times New Roman" w:cs="Times New Roman"/>
          <w:sz w:val="28"/>
          <w:szCs w:val="28"/>
        </w:rPr>
        <w:t>·15%/100%  =0,3 моль</w:t>
      </w: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                                                 2. Яка кількість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9021D">
        <w:rPr>
          <w:rFonts w:ascii="Times New Roman" w:hAnsi="Times New Roman" w:cs="Times New Roman"/>
          <w:sz w:val="28"/>
          <w:szCs w:val="28"/>
        </w:rPr>
        <w:t xml:space="preserve"> утворилась?</w:t>
      </w: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                                  0,3моль    х моль</w:t>
      </w: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3796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537968">
        <w:rPr>
          <w:rFonts w:ascii="Times New Roman" w:hAnsi="Times New Roman" w:cs="Times New Roman"/>
          <w:sz w:val="28"/>
          <w:szCs w:val="28"/>
          <w:lang w:val="ru-RU"/>
        </w:rPr>
        <w:t>↔</w:t>
      </w:r>
      <w:r w:rsidRPr="0059021D">
        <w:rPr>
          <w:rFonts w:ascii="Times New Roman" w:hAnsi="Times New Roman" w:cs="Times New Roman"/>
          <w:sz w:val="28"/>
          <w:szCs w:val="28"/>
        </w:rPr>
        <w:t>3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Start"/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9021D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5902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3796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3-</w:t>
      </w:r>
    </w:p>
    <w:p w:rsidR="00B113FC" w:rsidRPr="0059021D" w:rsidRDefault="00537968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1моль     </w:t>
      </w:r>
      <w:r w:rsidR="00B113FC" w:rsidRPr="0059021D">
        <w:rPr>
          <w:rFonts w:ascii="Times New Roman" w:hAnsi="Times New Roman" w:cs="Times New Roman"/>
          <w:sz w:val="28"/>
          <w:szCs w:val="28"/>
        </w:rPr>
        <w:t>3моль</w:t>
      </w:r>
    </w:p>
    <w:p w:rsidR="00B113FC" w:rsidRPr="0059021D" w:rsidRDefault="00B113FC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                       Складаємо пропорцію:</w:t>
      </w:r>
    </w:p>
    <w:p w:rsidR="00B113FC" w:rsidRPr="0059021D" w:rsidRDefault="00C03225" w:rsidP="00E03F0E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B113FC" w:rsidRPr="0059021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3907B9" w:rsidRPr="0059021D">
        <w:rPr>
          <w:rFonts w:ascii="Times New Roman" w:eastAsiaTheme="minorEastAsia" w:hAnsi="Times New Roman" w:cs="Times New Roman"/>
          <w:sz w:val="28"/>
          <w:szCs w:val="28"/>
        </w:rPr>
        <w:t>;    х=0,9моль</w:t>
      </w:r>
    </w:p>
    <w:p w:rsidR="003907B9" w:rsidRPr="0059021D" w:rsidRDefault="003907B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Відповідь: ν(</w:t>
      </w:r>
      <w:r w:rsidRPr="005902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02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9021D">
        <w:rPr>
          <w:rFonts w:ascii="Times New Roman" w:hAnsi="Times New Roman" w:cs="Times New Roman"/>
          <w:sz w:val="28"/>
          <w:szCs w:val="28"/>
        </w:rPr>
        <w:t>)=0,9 моль</w:t>
      </w:r>
    </w:p>
    <w:p w:rsidR="003907B9" w:rsidRPr="0059021D" w:rsidRDefault="003907B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21D">
        <w:rPr>
          <w:rFonts w:ascii="Times New Roman" w:hAnsi="Times New Roman" w:cs="Times New Roman"/>
          <w:b/>
          <w:i/>
          <w:sz w:val="28"/>
          <w:szCs w:val="28"/>
        </w:rPr>
        <w:lastRenderedPageBreak/>
        <w:t>3.Фактори, що впливають на ступінь дисоціації:</w:t>
      </w:r>
    </w:p>
    <w:p w:rsidR="003907B9" w:rsidRPr="0059021D" w:rsidRDefault="003907B9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-  природа електроліту;</w:t>
      </w:r>
    </w:p>
    <w:p w:rsidR="003907B9" w:rsidRPr="0059021D" w:rsidRDefault="003907B9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- концентрація електроліту в розчині (вперше залежність вивчив Вільгельм Оствальд і тому її називають законом розведення Оствальда: при розведенні розчину водою, а також при підвищенні температури, ступінь дисоціації збільшується)    (повідомлення учня, який одержав завдання на попередньому уроці)</w:t>
      </w:r>
    </w:p>
    <w:p w:rsidR="003907B9" w:rsidRPr="0059021D" w:rsidRDefault="003907B9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21D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59021D">
        <w:rPr>
          <w:rFonts w:ascii="Times New Roman" w:hAnsi="Times New Roman" w:cs="Times New Roman"/>
          <w:b/>
          <w:sz w:val="28"/>
          <w:szCs w:val="28"/>
        </w:rPr>
        <w:t xml:space="preserve"> Закріплення.</w:t>
      </w:r>
    </w:p>
    <w:p w:rsidR="003907B9" w:rsidRPr="0059021D" w:rsidRDefault="003907B9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Робота з підручником : користуючись матеріалом у підручнику, випишіть по три формули сильних та слабких електролітів, які відносяться до різних класів сполук</w:t>
      </w:r>
    </w:p>
    <w:p w:rsidR="00EC4540" w:rsidRPr="0059021D" w:rsidRDefault="00EC4540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21D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59021D">
        <w:rPr>
          <w:rFonts w:ascii="Times New Roman" w:hAnsi="Times New Roman" w:cs="Times New Roman"/>
          <w:b/>
          <w:sz w:val="28"/>
          <w:szCs w:val="28"/>
        </w:rPr>
        <w:t xml:space="preserve"> Підсумки.</w:t>
      </w:r>
    </w:p>
    <w:p w:rsidR="00EC4540" w:rsidRPr="0059021D" w:rsidRDefault="00EC4540" w:rsidP="002351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 xml:space="preserve">Проаналізувати, чи </w:t>
      </w:r>
      <w:proofErr w:type="spellStart"/>
      <w:r w:rsidRPr="0059021D">
        <w:rPr>
          <w:rFonts w:ascii="Times New Roman" w:hAnsi="Times New Roman" w:cs="Times New Roman"/>
          <w:sz w:val="28"/>
          <w:szCs w:val="28"/>
        </w:rPr>
        <w:t>досягнено</w:t>
      </w:r>
      <w:proofErr w:type="spellEnd"/>
      <w:r w:rsidRPr="0059021D">
        <w:rPr>
          <w:rFonts w:ascii="Times New Roman" w:hAnsi="Times New Roman" w:cs="Times New Roman"/>
          <w:sz w:val="28"/>
          <w:szCs w:val="28"/>
        </w:rPr>
        <w:t xml:space="preserve"> навчальної мети, поставленої на початку уроку.</w:t>
      </w:r>
    </w:p>
    <w:p w:rsidR="00EC4540" w:rsidRPr="0059021D" w:rsidRDefault="00EC4540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2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021D"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 w:rsidRPr="0059021D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EC4540" w:rsidRPr="0059021D" w:rsidRDefault="00EC4540" w:rsidP="00E03F0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21D">
        <w:rPr>
          <w:rFonts w:ascii="Times New Roman" w:hAnsi="Times New Roman" w:cs="Times New Roman"/>
          <w:sz w:val="28"/>
          <w:szCs w:val="28"/>
        </w:rPr>
        <w:t>Вивчити §11 (с.70-72), завдання 2,4,7</w:t>
      </w:r>
    </w:p>
    <w:p w:rsidR="00EC4540" w:rsidRPr="00537968" w:rsidRDefault="00EC4540" w:rsidP="005902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59021D" w:rsidRPr="00537968" w:rsidRDefault="0059021D" w:rsidP="005902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021D" w:rsidRPr="00537968" w:rsidSect="00354AF1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A5" w:rsidRDefault="00F731A5" w:rsidP="00D113AB">
      <w:pPr>
        <w:spacing w:after="0" w:line="240" w:lineRule="auto"/>
      </w:pPr>
      <w:r>
        <w:separator/>
      </w:r>
    </w:p>
  </w:endnote>
  <w:endnote w:type="continuationSeparator" w:id="1">
    <w:p w:rsidR="00F731A5" w:rsidRDefault="00F731A5" w:rsidP="00D1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9"/>
    </w:tblGrid>
    <w:tr w:rsidR="00D113AB">
      <w:tc>
        <w:tcPr>
          <w:tcW w:w="750" w:type="pct"/>
        </w:tcPr>
        <w:p w:rsidR="00D113AB" w:rsidRDefault="00C03225">
          <w:pPr>
            <w:pStyle w:val="ab"/>
            <w:jc w:val="right"/>
            <w:rPr>
              <w:color w:val="4F81BD" w:themeColor="accent1"/>
            </w:rPr>
          </w:pPr>
          <w:r w:rsidRPr="00C03225">
            <w:fldChar w:fldCharType="begin"/>
          </w:r>
          <w:r w:rsidR="00D113AB">
            <w:instrText>PAGE   \* MERGEFORMAT</w:instrText>
          </w:r>
          <w:r w:rsidRPr="00C03225">
            <w:fldChar w:fldCharType="separate"/>
          </w:r>
          <w:r w:rsidR="005031FE" w:rsidRPr="005031FE">
            <w:rPr>
              <w:noProof/>
              <w:color w:val="4F81BD" w:themeColor="accent1"/>
              <w:lang w:val="ru-RU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D113AB" w:rsidRDefault="00D113AB">
          <w:pPr>
            <w:pStyle w:val="ab"/>
            <w:rPr>
              <w:color w:val="4F81BD" w:themeColor="accent1"/>
            </w:rPr>
          </w:pPr>
          <w:proofErr w:type="spellStart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>Штогрин</w:t>
          </w:r>
          <w:proofErr w:type="spellEnd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 xml:space="preserve"> Наталія Миколаївна, учитель  хімії та природознавства Чортківської ЗОШ І – ІІІ ст. № 7</w:t>
          </w:r>
        </w:p>
      </w:tc>
    </w:tr>
  </w:tbl>
  <w:p w:rsidR="00D113AB" w:rsidRDefault="00D113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A5" w:rsidRDefault="00F731A5" w:rsidP="00D113AB">
      <w:pPr>
        <w:spacing w:after="0" w:line="240" w:lineRule="auto"/>
      </w:pPr>
      <w:r>
        <w:separator/>
      </w:r>
    </w:p>
  </w:footnote>
  <w:footnote w:type="continuationSeparator" w:id="1">
    <w:p w:rsidR="00F731A5" w:rsidRDefault="00F731A5" w:rsidP="00D1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9"/>
    </w:tblGrid>
    <w:tr w:rsidR="00D113AB">
      <w:tc>
        <w:tcPr>
          <w:tcW w:w="750" w:type="pct"/>
          <w:tcBorders>
            <w:right w:val="single" w:sz="18" w:space="0" w:color="4F81BD" w:themeColor="accent1"/>
          </w:tcBorders>
        </w:tcPr>
        <w:p w:rsidR="00D113AB" w:rsidRDefault="00D113AB">
          <w:pPr>
            <w:pStyle w:val="a9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FEAB52BE65F14B8E8284A2E1F0BD8E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D113AB" w:rsidRDefault="00D113AB">
              <w:pPr>
                <w:pStyle w:val="a9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Ступінь дисоціації. Сильні і слабкі електроліти</w:t>
              </w:r>
            </w:p>
          </w:tc>
        </w:sdtContent>
      </w:sdt>
    </w:tr>
  </w:tbl>
  <w:p w:rsidR="00D113AB" w:rsidRDefault="00D113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A56"/>
    <w:multiLevelType w:val="hybridMultilevel"/>
    <w:tmpl w:val="9BAA6BA4"/>
    <w:lvl w:ilvl="0" w:tplc="55BA1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5B14"/>
    <w:multiLevelType w:val="hybridMultilevel"/>
    <w:tmpl w:val="E1CE48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5C7F"/>
    <w:multiLevelType w:val="hybridMultilevel"/>
    <w:tmpl w:val="CD26C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56A"/>
    <w:rsid w:val="00014CB7"/>
    <w:rsid w:val="0023516F"/>
    <w:rsid w:val="00266B27"/>
    <w:rsid w:val="00297997"/>
    <w:rsid w:val="002B756A"/>
    <w:rsid w:val="002E16D6"/>
    <w:rsid w:val="002E1CB3"/>
    <w:rsid w:val="003302AB"/>
    <w:rsid w:val="00354AF1"/>
    <w:rsid w:val="003907B9"/>
    <w:rsid w:val="00484401"/>
    <w:rsid w:val="005031FE"/>
    <w:rsid w:val="00537968"/>
    <w:rsid w:val="0059021D"/>
    <w:rsid w:val="007B18D4"/>
    <w:rsid w:val="00826BAB"/>
    <w:rsid w:val="00826F03"/>
    <w:rsid w:val="009E2979"/>
    <w:rsid w:val="00B113FC"/>
    <w:rsid w:val="00C03225"/>
    <w:rsid w:val="00D113AB"/>
    <w:rsid w:val="00E03F0E"/>
    <w:rsid w:val="00EC4540"/>
    <w:rsid w:val="00ED442E"/>
    <w:rsid w:val="00F7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7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6B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2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113AB"/>
    <w:pPr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Без интервала Знак"/>
    <w:basedOn w:val="a0"/>
    <w:link w:val="a7"/>
    <w:uiPriority w:val="1"/>
    <w:rsid w:val="00D113AB"/>
    <w:rPr>
      <w:rFonts w:eastAsiaTheme="minorEastAsia"/>
      <w:lang w:eastAsia="uk-UA"/>
    </w:rPr>
  </w:style>
  <w:style w:type="paragraph" w:styleId="a9">
    <w:name w:val="header"/>
    <w:basedOn w:val="a"/>
    <w:link w:val="aa"/>
    <w:uiPriority w:val="99"/>
    <w:unhideWhenUsed/>
    <w:rsid w:val="00D11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3AB"/>
  </w:style>
  <w:style w:type="paragraph" w:styleId="ab">
    <w:name w:val="footer"/>
    <w:basedOn w:val="a"/>
    <w:link w:val="ac"/>
    <w:uiPriority w:val="99"/>
    <w:unhideWhenUsed/>
    <w:rsid w:val="00D11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D89DB6CE7F414FB711F96D1A3C7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9F9CB5-AAAF-4028-B65E-89F5E16DD48F}"/>
      </w:docPartPr>
      <w:docPartBody>
        <w:p w:rsidR="001E1659" w:rsidRDefault="00836775" w:rsidP="00836775">
          <w:pPr>
            <w:pStyle w:val="AED89DB6CE7F414FB711F96D1A3C7423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название организации]</w:t>
          </w:r>
        </w:p>
      </w:docPartBody>
    </w:docPart>
    <w:docPart>
      <w:docPartPr>
        <w:name w:val="06DF1754C2274C5E925655EA07FE4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7B88E-9D73-4BCD-BB58-AAD56938BF9E}"/>
      </w:docPartPr>
      <w:docPartBody>
        <w:p w:rsidR="001E1659" w:rsidRDefault="00836775" w:rsidP="00836775">
          <w:pPr>
            <w:pStyle w:val="06DF1754C2274C5E925655EA07FE459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ru-RU"/>
            </w:rPr>
            <w:t>[Введите название документа]</w:t>
          </w:r>
        </w:p>
      </w:docPartBody>
    </w:docPart>
    <w:docPart>
      <w:docPartPr>
        <w:name w:val="1DE7EA0D8CE347828C58FF5C9C529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52B29-52D8-4747-97F1-2D85E01C981B}"/>
      </w:docPartPr>
      <w:docPartBody>
        <w:p w:rsidR="001E1659" w:rsidRDefault="00836775" w:rsidP="00836775">
          <w:pPr>
            <w:pStyle w:val="1DE7EA0D8CE347828C58FF5C9C529C40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подзаголовок документа]</w:t>
          </w:r>
        </w:p>
      </w:docPartBody>
    </w:docPart>
    <w:docPart>
      <w:docPartPr>
        <w:name w:val="6699E29EB99D4D0C967E9D476763D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1A438-3B46-4321-97C9-5C0DA27DE803}"/>
      </w:docPartPr>
      <w:docPartBody>
        <w:p w:rsidR="001E1659" w:rsidRDefault="00836775" w:rsidP="00836775">
          <w:pPr>
            <w:pStyle w:val="6699E29EB99D4D0C967E9D476763DAC7"/>
          </w:pPr>
          <w:r>
            <w:rPr>
              <w:color w:val="4F81BD" w:themeColor="accent1"/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6775"/>
    <w:rsid w:val="001E1659"/>
    <w:rsid w:val="0047322F"/>
    <w:rsid w:val="0083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D89DB6CE7F414FB711F96D1A3C7423">
    <w:name w:val="AED89DB6CE7F414FB711F96D1A3C7423"/>
    <w:rsid w:val="00836775"/>
  </w:style>
  <w:style w:type="paragraph" w:customStyle="1" w:styleId="06DF1754C2274C5E925655EA07FE459A">
    <w:name w:val="06DF1754C2274C5E925655EA07FE459A"/>
    <w:rsid w:val="00836775"/>
  </w:style>
  <w:style w:type="paragraph" w:customStyle="1" w:styleId="1DE7EA0D8CE347828C58FF5C9C529C40">
    <w:name w:val="1DE7EA0D8CE347828C58FF5C9C529C40"/>
    <w:rsid w:val="00836775"/>
  </w:style>
  <w:style w:type="paragraph" w:customStyle="1" w:styleId="6699E29EB99D4D0C967E9D476763DAC7">
    <w:name w:val="6699E29EB99D4D0C967E9D476763DAC7"/>
    <w:rsid w:val="00836775"/>
  </w:style>
  <w:style w:type="paragraph" w:customStyle="1" w:styleId="B2A688B980E4462E9CCE734D94719422">
    <w:name w:val="B2A688B980E4462E9CCE734D94719422"/>
    <w:rsid w:val="00836775"/>
  </w:style>
  <w:style w:type="paragraph" w:customStyle="1" w:styleId="FEAB52BE65F14B8E8284A2E1F0BD8E72">
    <w:name w:val="FEAB52BE65F14B8E8284A2E1F0BD8E72"/>
    <w:rsid w:val="008367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Чортківська загальноосвітня школа І – ІІІ ступенів № 7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Ступінь дисоціації. Сильні і слабкі електроліти</dc:title>
  <dc:subject>Конспект уроку у 9 класі</dc:subject>
  <dc:creator>Штогрин Наталія Миколаївна,     учитель хімії та природознавства </dc:creator>
  <cp:lastModifiedBy>Choli</cp:lastModifiedBy>
  <cp:revision>9</cp:revision>
  <dcterms:created xsi:type="dcterms:W3CDTF">2014-10-13T16:28:00Z</dcterms:created>
  <dcterms:modified xsi:type="dcterms:W3CDTF">2021-01-29T13:46:00Z</dcterms:modified>
</cp:coreProperties>
</file>