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39" w:rsidRPr="00C569DC" w:rsidRDefault="00163239" w:rsidP="00C569DC">
      <w:pPr>
        <w:spacing w:after="0" w:line="360" w:lineRule="auto"/>
        <w:jc w:val="both"/>
        <w:rPr>
          <w:rFonts w:ascii="Times New Roman" w:hAnsi="Times New Roman"/>
          <w:b/>
          <w:sz w:val="36"/>
          <w:szCs w:val="28"/>
          <w:lang w:val="uk-UA"/>
        </w:rPr>
      </w:pPr>
      <w:r w:rsidRPr="00C569DC">
        <w:rPr>
          <w:rFonts w:ascii="Times New Roman" w:hAnsi="Times New Roman"/>
          <w:b/>
          <w:sz w:val="36"/>
          <w:szCs w:val="28"/>
          <w:lang w:val="uk-UA"/>
        </w:rPr>
        <w:t xml:space="preserve">У світ права </w:t>
      </w:r>
      <w:r w:rsidR="000F2B2A">
        <w:rPr>
          <w:rFonts w:ascii="Times New Roman" w:hAnsi="Times New Roman"/>
          <w:b/>
          <w:sz w:val="36"/>
          <w:szCs w:val="28"/>
          <w:lang w:val="uk-UA"/>
        </w:rPr>
        <w:t>(</w:t>
      </w:r>
      <w:r w:rsidRPr="00C569DC">
        <w:rPr>
          <w:rFonts w:ascii="Times New Roman" w:hAnsi="Times New Roman"/>
          <w:b/>
          <w:sz w:val="36"/>
          <w:szCs w:val="28"/>
          <w:lang w:val="uk-UA"/>
        </w:rPr>
        <w:t xml:space="preserve">стежиною </w:t>
      </w:r>
      <w:r w:rsidR="00996300" w:rsidRPr="00C569DC">
        <w:rPr>
          <w:rFonts w:ascii="Times New Roman" w:hAnsi="Times New Roman"/>
          <w:b/>
          <w:sz w:val="36"/>
          <w:szCs w:val="28"/>
          <w:lang w:val="uk-UA"/>
        </w:rPr>
        <w:t xml:space="preserve">Української </w:t>
      </w:r>
      <w:r w:rsidR="000F2B2A">
        <w:rPr>
          <w:rFonts w:ascii="Times New Roman" w:hAnsi="Times New Roman"/>
          <w:b/>
          <w:sz w:val="36"/>
          <w:szCs w:val="28"/>
          <w:lang w:val="uk-UA"/>
        </w:rPr>
        <w:t>хартії вільної людини)</w:t>
      </w:r>
    </w:p>
    <w:p w:rsidR="00163239" w:rsidRPr="00C569DC" w:rsidRDefault="00163239" w:rsidP="00C569D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9DC">
        <w:rPr>
          <w:rFonts w:ascii="Times New Roman" w:hAnsi="Times New Roman"/>
          <w:b/>
          <w:sz w:val="28"/>
          <w:szCs w:val="28"/>
          <w:lang w:val="uk-UA"/>
        </w:rPr>
        <w:t xml:space="preserve">          Заняття для дітей старшого дошкільного віку з використанням  </w:t>
      </w:r>
    </w:p>
    <w:p w:rsidR="00163239" w:rsidRPr="00C569DC" w:rsidRDefault="00163239" w:rsidP="00C569D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9DC">
        <w:rPr>
          <w:rFonts w:ascii="Times New Roman" w:hAnsi="Times New Roman"/>
          <w:b/>
          <w:sz w:val="28"/>
          <w:szCs w:val="28"/>
          <w:lang w:val="uk-UA"/>
        </w:rPr>
        <w:t xml:space="preserve">                   твору В.Сухомлинського  «Ластівка під вікном».                                                                                                                                                                     </w:t>
      </w:r>
    </w:p>
    <w:p w:rsidR="00163239" w:rsidRPr="00C569DC" w:rsidRDefault="00163239" w:rsidP="00C569D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9D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( розділ  «Дитина в довкіллі»  )</w:t>
      </w:r>
    </w:p>
    <w:p w:rsidR="00163239" w:rsidRPr="00C569DC" w:rsidRDefault="00163239" w:rsidP="00C569D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b/>
          <w:sz w:val="32"/>
          <w:szCs w:val="32"/>
          <w:lang w:val="uk-UA"/>
        </w:rPr>
        <w:t xml:space="preserve">Анотація: 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Конспект цікавого заняття по ознайомленню дітей з новелами  української хартії вільної </w:t>
      </w:r>
      <w:proofErr w:type="spellStart"/>
      <w:r w:rsidRPr="00C569DC">
        <w:rPr>
          <w:rFonts w:ascii="Times New Roman" w:hAnsi="Times New Roman"/>
          <w:sz w:val="28"/>
          <w:szCs w:val="28"/>
          <w:lang w:val="uk-UA"/>
        </w:rPr>
        <w:t>людин</w:t>
      </w:r>
      <w:proofErr w:type="spellEnd"/>
      <w:r w:rsidRPr="00C569DC">
        <w:rPr>
          <w:rFonts w:ascii="Times New Roman" w:hAnsi="Times New Roman"/>
          <w:sz w:val="28"/>
          <w:szCs w:val="28"/>
          <w:lang w:val="uk-UA"/>
        </w:rPr>
        <w:t xml:space="preserve"> ,з пріоритетом патріотичного виховання,  метою якого є розширення знань дітей  дошкільного віку  про Батьківщину – Україну, ознайомлення із символами України – Гімном, Прапором, Гербом; навчання дітей уважного слухання  твору В.Сухомлинського «Ластівка над вікном», розуміння змісту твору; вміння відповідати на поставлені вихователем запитання; розвиток зв`язного та діалогічного мовлення, пам`яті, мислення, уваги; виховання любові до рідної землі, почуття патріотизму, поваги до державних символів України.</w:t>
      </w:r>
    </w:p>
    <w:p w:rsidR="00163239" w:rsidRPr="00C569DC" w:rsidRDefault="00163239" w:rsidP="00C569D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 Розширити знання дітей про Батьківщину – Україну; ознайомити із символами України – Гімном, Прапором, Гербом. Донести до дітей головну мету Української хартії вільної людини. Учити уважно слухати  твір В.Сухомлинського «Ластівка над вікном», розуміти зміст твору; вміти відповідати на поставлені вихователем запитання; розвивати зв`язне та діалогічне мовлення, пам`ять, мислення, увагу. Виховувати любов до рідної землі, почуття патріотизму, повагу до державних символів України.</w:t>
      </w:r>
    </w:p>
    <w:p w:rsidR="00163239" w:rsidRPr="00C569DC" w:rsidRDefault="00163239" w:rsidP="00C569D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b/>
          <w:sz w:val="28"/>
          <w:szCs w:val="28"/>
          <w:lang w:val="uk-UA"/>
        </w:rPr>
        <w:t>Матеріал та обладнання</w:t>
      </w:r>
      <w:r w:rsidRPr="00C569DC">
        <w:rPr>
          <w:rFonts w:ascii="Times New Roman" w:hAnsi="Times New Roman"/>
          <w:sz w:val="28"/>
          <w:szCs w:val="28"/>
          <w:lang w:val="uk-UA"/>
        </w:rPr>
        <w:t>: Герб, Прапор, Державний Гімн (аудіо запис) ,міні-банери з Українською хартією вільної людини, дидактичні картки, плакат з правами, картки з малюнками тварин до гри «Допоможіть знайти рідну домівку», твір В.О.Сухомлинського «Ластівка над вікном», м`яч, д/гра «Склади ціле з частин».</w:t>
      </w:r>
    </w:p>
    <w:p w:rsidR="00163239" w:rsidRPr="00C569DC" w:rsidRDefault="00163239" w:rsidP="00C569D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b/>
          <w:sz w:val="28"/>
          <w:szCs w:val="28"/>
          <w:lang w:val="uk-UA"/>
        </w:rPr>
        <w:t>Словник: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 Батьківщина, символи, Герб, тризуб, прапор, гімн, жовто-блакитний,  хартія, </w:t>
      </w:r>
      <w:proofErr w:type="spellStart"/>
      <w:r w:rsidRPr="00C569DC">
        <w:rPr>
          <w:rFonts w:ascii="Times New Roman" w:hAnsi="Times New Roman"/>
          <w:sz w:val="28"/>
          <w:szCs w:val="28"/>
          <w:lang w:val="uk-UA"/>
        </w:rPr>
        <w:t>новелла</w:t>
      </w:r>
      <w:proofErr w:type="spellEnd"/>
      <w:r w:rsidRPr="00C569DC">
        <w:rPr>
          <w:rFonts w:ascii="Times New Roman" w:hAnsi="Times New Roman"/>
          <w:sz w:val="28"/>
          <w:szCs w:val="28"/>
          <w:lang w:val="uk-UA"/>
        </w:rPr>
        <w:t>, патріот, ластівка.</w:t>
      </w:r>
    </w:p>
    <w:p w:rsidR="00163239" w:rsidRPr="00C569DC" w:rsidRDefault="00163239" w:rsidP="00C569D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9DC">
        <w:rPr>
          <w:rFonts w:ascii="Times New Roman" w:hAnsi="Times New Roman"/>
          <w:b/>
          <w:sz w:val="28"/>
          <w:szCs w:val="28"/>
          <w:lang w:val="uk-UA"/>
        </w:rPr>
        <w:t>Хід заняття:</w:t>
      </w:r>
    </w:p>
    <w:p w:rsidR="00163239" w:rsidRPr="00C569DC" w:rsidRDefault="00163239" w:rsidP="00C569D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i/>
          <w:sz w:val="28"/>
          <w:szCs w:val="28"/>
          <w:lang w:val="uk-UA"/>
        </w:rPr>
        <w:t>Вчитель.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 Діти, сьогодні ми поговоримо про найдорожче серцю кожної людини – Батьківщину. Ми постійно вживаємо слова «рідна земля», «рідний край». А як зрозуміти ці слова? Чому вони для нас найдорожчі?     Послухайте </w:t>
      </w:r>
      <w:r w:rsidRPr="000F2B2A">
        <w:rPr>
          <w:rFonts w:ascii="Times New Roman" w:hAnsi="Times New Roman"/>
          <w:sz w:val="28"/>
          <w:szCs w:val="28"/>
          <w:lang w:val="uk-UA"/>
        </w:rPr>
        <w:t xml:space="preserve">вірш </w:t>
      </w:r>
      <w:r w:rsidRPr="00C569DC">
        <w:rPr>
          <w:rFonts w:ascii="Times New Roman" w:hAnsi="Times New Roman"/>
          <w:b/>
          <w:sz w:val="28"/>
          <w:szCs w:val="28"/>
          <w:lang w:val="uk-UA"/>
        </w:rPr>
        <w:t>«Що ж таке Батьківщина?»: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lastRenderedPageBreak/>
        <w:t>«Під віконцем калина,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Тиха казка бабусі,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Ніжна пісня матусі,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Дужі руки у тата,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Під тополями хата,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Під вербою криниця,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В чистім полі пшениця,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Серед лугу лелека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І на лугу лелека,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І діброва далека,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І веселка над лісом,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І стрімкий обеліск…»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i/>
          <w:sz w:val="28"/>
          <w:szCs w:val="28"/>
          <w:lang w:val="uk-UA"/>
        </w:rPr>
        <w:t>Вчитель.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  Діти, а як називається наша  Батьківщина?  (Це Україна, рідне місто,  рідний дім…)</w:t>
      </w:r>
    </w:p>
    <w:p w:rsidR="000F2B2A" w:rsidRDefault="00163239" w:rsidP="000F2B2A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i/>
          <w:sz w:val="28"/>
          <w:szCs w:val="28"/>
          <w:lang w:val="uk-UA"/>
        </w:rPr>
        <w:t>Вчитель.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  Там, де народилася людина, там і є її Батьківщина. Ще кажуть:  </w:t>
      </w:r>
    </w:p>
    <w:p w:rsidR="000F2B2A" w:rsidRDefault="00163239" w:rsidP="000F2B2A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Одна Батьк</w:t>
      </w:r>
      <w:r w:rsidR="000F2B2A">
        <w:rPr>
          <w:rFonts w:ascii="Times New Roman" w:hAnsi="Times New Roman"/>
          <w:sz w:val="28"/>
          <w:szCs w:val="28"/>
          <w:lang w:val="uk-UA"/>
        </w:rPr>
        <w:t>івщина, і більш не буває.</w:t>
      </w:r>
    </w:p>
    <w:p w:rsidR="000F2B2A" w:rsidRDefault="00163239" w:rsidP="000F2B2A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2B2A">
        <w:rPr>
          <w:rFonts w:ascii="Times New Roman" w:hAnsi="Times New Roman"/>
          <w:sz w:val="28"/>
          <w:szCs w:val="28"/>
          <w:lang w:val="uk-UA"/>
        </w:rPr>
        <w:t>Місця, д</w:t>
      </w:r>
      <w:r w:rsidR="000F2B2A">
        <w:rPr>
          <w:rFonts w:ascii="Times New Roman" w:hAnsi="Times New Roman"/>
          <w:sz w:val="28"/>
          <w:szCs w:val="28"/>
          <w:lang w:val="uk-UA"/>
        </w:rPr>
        <w:t>е родилися, завжди святі.</w:t>
      </w:r>
    </w:p>
    <w:p w:rsidR="000F2B2A" w:rsidRDefault="00163239" w:rsidP="000F2B2A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2B2A">
        <w:rPr>
          <w:rFonts w:ascii="Times New Roman" w:hAnsi="Times New Roman"/>
          <w:sz w:val="28"/>
          <w:szCs w:val="28"/>
          <w:lang w:val="uk-UA"/>
        </w:rPr>
        <w:t xml:space="preserve">Хто рідну оселю свою забуває, </w:t>
      </w:r>
    </w:p>
    <w:p w:rsidR="00163239" w:rsidRPr="000F2B2A" w:rsidRDefault="00163239" w:rsidP="000F2B2A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2B2A">
        <w:rPr>
          <w:rFonts w:ascii="Times New Roman" w:hAnsi="Times New Roman"/>
          <w:sz w:val="28"/>
          <w:szCs w:val="28"/>
          <w:lang w:val="uk-UA"/>
        </w:rPr>
        <w:t>той долі не знайде в житті.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i/>
          <w:sz w:val="28"/>
          <w:szCs w:val="28"/>
          <w:lang w:val="uk-UA"/>
        </w:rPr>
        <w:t>Вчитель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. Наша з вами Батьківщина – це Україна. Що для кожного з нас означає Україна? </w:t>
      </w:r>
      <w:r w:rsidRPr="00C569DC">
        <w:rPr>
          <w:rFonts w:ascii="Times New Roman" w:hAnsi="Times New Roman"/>
          <w:i/>
          <w:sz w:val="28"/>
          <w:szCs w:val="28"/>
          <w:lang w:val="uk-UA"/>
        </w:rPr>
        <w:t>(Відповіді дітей.)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  Так, Україна – це наша земля, рідний край, наша річка Тясмин, чудовий парк, сосновий ліс. Вона дуже багата на ліси, засіяні житом та пшеницею поля, гори і ріки. Наша Україна має свої державні символи: Герб, Прапор і Гімн, які розповідають  про її історію. Її сутність, тобто найхарактерніше для неї.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569DC">
        <w:rPr>
          <w:rFonts w:ascii="Times New Roman" w:hAnsi="Times New Roman"/>
          <w:sz w:val="28"/>
          <w:szCs w:val="28"/>
          <w:u w:val="single"/>
          <w:lang w:val="uk-UA"/>
        </w:rPr>
        <w:t>Вихователь показує Герб.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 xml:space="preserve">Герб – офіційна емблема держави, символ влади. В основу сучасного Герба покладено давній золотий тризуб на синьому тлі. Він символізує мир, творчу працю, є продовженням історичних геральдичних традицій українського </w:t>
      </w:r>
      <w:r w:rsidRPr="00C569DC">
        <w:rPr>
          <w:rFonts w:ascii="Times New Roman" w:hAnsi="Times New Roman"/>
          <w:sz w:val="28"/>
          <w:szCs w:val="28"/>
          <w:lang w:val="uk-UA"/>
        </w:rPr>
        <w:lastRenderedPageBreak/>
        <w:t>народу. Якщо уважніше придивитися до золотого тризуба, можна прочитати слово «воля».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569DC">
        <w:rPr>
          <w:rFonts w:ascii="Times New Roman" w:hAnsi="Times New Roman"/>
          <w:sz w:val="28"/>
          <w:szCs w:val="28"/>
          <w:u w:val="single"/>
          <w:lang w:val="uk-UA"/>
        </w:rPr>
        <w:t>Діти розглядають національний прапор.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Український державний прапор – це синьо-жовте прямокутне полотнище. Верхня смуга – синього кольору, нижня – жовтого кольору. Жовтий колір – це колір пшеничної ниви, колір хліба, зерна, це  і колір сонечка. Адже без його теплого проміння не дозрів би врожай, не було б хліба. Блакитний колір – це колір чистого мирного неба, що простягнулось над жовтим кольором хлібного лану.  Блакитний – колір води.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569DC">
        <w:rPr>
          <w:rFonts w:ascii="Times New Roman" w:hAnsi="Times New Roman"/>
          <w:sz w:val="28"/>
          <w:szCs w:val="28"/>
          <w:u w:val="single"/>
          <w:lang w:val="uk-UA"/>
        </w:rPr>
        <w:t>Діти слухають Гімн у запису.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 xml:space="preserve">Національний гімн – це урочиста пісня, символ нашої державної єдності. Його слова гімну «Ще не вмерла України»  написав український поет П.П.Чубинський, музику – композитор </w:t>
      </w:r>
      <w:proofErr w:type="spellStart"/>
      <w:r w:rsidRPr="00C569DC">
        <w:rPr>
          <w:rFonts w:ascii="Times New Roman" w:hAnsi="Times New Roman"/>
          <w:sz w:val="28"/>
          <w:szCs w:val="28"/>
          <w:lang w:val="uk-UA"/>
        </w:rPr>
        <w:t>М.Вербицький</w:t>
      </w:r>
      <w:proofErr w:type="spellEnd"/>
      <w:r w:rsidRPr="00C569DC">
        <w:rPr>
          <w:rFonts w:ascii="Times New Roman" w:hAnsi="Times New Roman"/>
          <w:sz w:val="28"/>
          <w:szCs w:val="28"/>
          <w:lang w:val="uk-UA"/>
        </w:rPr>
        <w:t>.</w:t>
      </w:r>
      <w:r w:rsidR="00182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Слова гімну виражають </w:t>
      </w:r>
      <w:proofErr w:type="spellStart"/>
      <w:r w:rsidRPr="00C569DC">
        <w:rPr>
          <w:rFonts w:ascii="Times New Roman" w:hAnsi="Times New Roman"/>
          <w:sz w:val="28"/>
          <w:szCs w:val="28"/>
          <w:lang w:val="uk-UA"/>
        </w:rPr>
        <w:t>найсердечніші</w:t>
      </w:r>
      <w:proofErr w:type="spellEnd"/>
      <w:r w:rsidRPr="00C569DC">
        <w:rPr>
          <w:rFonts w:ascii="Times New Roman" w:hAnsi="Times New Roman"/>
          <w:sz w:val="28"/>
          <w:szCs w:val="28"/>
          <w:lang w:val="uk-UA"/>
        </w:rPr>
        <w:t xml:space="preserve"> думки і прагнення нашого народу.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569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69DC">
        <w:rPr>
          <w:rFonts w:ascii="Times New Roman" w:hAnsi="Times New Roman"/>
          <w:i/>
          <w:sz w:val="28"/>
          <w:szCs w:val="28"/>
          <w:lang w:val="uk-UA"/>
        </w:rPr>
        <w:t>робота в групах )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i/>
          <w:sz w:val="28"/>
          <w:szCs w:val="28"/>
          <w:lang w:val="uk-UA"/>
        </w:rPr>
        <w:t xml:space="preserve">Вчитель 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Зараз ми з вами , дітки,помандруємо у країну права . Там постараємося зустрітися не тільки зі своїми правами, але й </w:t>
      </w:r>
      <w:proofErr w:type="spellStart"/>
      <w:r w:rsidRPr="00C569DC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C569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9DC">
        <w:rPr>
          <w:rFonts w:ascii="Times New Roman" w:hAnsi="Times New Roman"/>
          <w:sz w:val="28"/>
          <w:szCs w:val="28"/>
        </w:rPr>
        <w:t>‘</w:t>
      </w:r>
      <w:proofErr w:type="spellStart"/>
      <w:r w:rsidRPr="00C569DC">
        <w:rPr>
          <w:rFonts w:ascii="Times New Roman" w:hAnsi="Times New Roman"/>
          <w:sz w:val="28"/>
          <w:szCs w:val="28"/>
          <w:lang w:val="uk-UA"/>
        </w:rPr>
        <w:t>язками</w:t>
      </w:r>
      <w:proofErr w:type="spellEnd"/>
      <w:r w:rsidR="0018217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69DC">
        <w:rPr>
          <w:rFonts w:ascii="Times New Roman" w:hAnsi="Times New Roman"/>
          <w:i/>
          <w:sz w:val="28"/>
          <w:szCs w:val="28"/>
          <w:lang w:val="uk-UA"/>
        </w:rPr>
        <w:t xml:space="preserve"> (подорож до виставки «Ми маємо свої права»)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569DC">
        <w:rPr>
          <w:rFonts w:ascii="Times New Roman" w:hAnsi="Times New Roman"/>
          <w:i/>
          <w:sz w:val="28"/>
          <w:szCs w:val="28"/>
          <w:lang w:val="uk-UA"/>
        </w:rPr>
        <w:t>Вчитель</w:t>
      </w:r>
      <w:r w:rsidRPr="00C569DC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C569DC">
        <w:rPr>
          <w:rFonts w:ascii="Times New Roman" w:hAnsi="Times New Roman"/>
          <w:sz w:val="28"/>
          <w:szCs w:val="28"/>
          <w:lang w:val="uk-UA"/>
        </w:rPr>
        <w:t xml:space="preserve"> тепер ми ознайомимося з дуже цікавим і потрібним нам маленьким українцям документом – це Українською хартією вільної людини.(Вчитель роздає міні-банери на кожен стіл і кладе додаткові картки з дидактичним матеріалом).Робота в групах 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4A7D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i/>
          <w:sz w:val="28"/>
          <w:szCs w:val="28"/>
          <w:lang w:val="uk-UA"/>
        </w:rPr>
        <w:t xml:space="preserve"> Вчитель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 Як ви думаєте, батьківщина є тільки у людей? </w:t>
      </w:r>
      <w:r w:rsidRPr="00C569DC">
        <w:rPr>
          <w:rFonts w:ascii="Times New Roman" w:hAnsi="Times New Roman"/>
          <w:i/>
          <w:sz w:val="28"/>
          <w:szCs w:val="28"/>
          <w:lang w:val="uk-UA"/>
        </w:rPr>
        <w:t>(Варіанти відповідей дітей.)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  Так, правильно, батьківщина  є і у птахів, і у тварин, і у комах. Наприклад, для білих ведмедів батьківщиною є Північ, а для страусів – Африка. Для ластівок, солов`їв, зозуль і багатьох перелітних пташок – є наш рідний край, Україна.   На зиму вони відлітають у теплі краї, але з настанням весни повертают</w:t>
      </w:r>
      <w:r w:rsidR="00DE4A7D">
        <w:rPr>
          <w:rFonts w:ascii="Times New Roman" w:hAnsi="Times New Roman"/>
          <w:sz w:val="28"/>
          <w:szCs w:val="28"/>
          <w:lang w:val="uk-UA"/>
        </w:rPr>
        <w:t>ься у свої домівки.</w:t>
      </w:r>
    </w:p>
    <w:p w:rsidR="00163239" w:rsidRPr="00DE4A7D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 xml:space="preserve">Послухайте </w:t>
      </w:r>
      <w:r w:rsidRPr="00C569DC">
        <w:rPr>
          <w:rFonts w:ascii="Times New Roman" w:hAnsi="Times New Roman"/>
          <w:b/>
          <w:sz w:val="28"/>
          <w:szCs w:val="28"/>
          <w:lang w:val="uk-UA"/>
        </w:rPr>
        <w:t xml:space="preserve">твір </w:t>
      </w:r>
      <w:proofErr w:type="spellStart"/>
      <w:r w:rsidRPr="00C569DC">
        <w:rPr>
          <w:rFonts w:ascii="Times New Roman" w:hAnsi="Times New Roman"/>
          <w:b/>
          <w:sz w:val="28"/>
          <w:szCs w:val="28"/>
          <w:lang w:val="uk-UA"/>
        </w:rPr>
        <w:t>В.О.Сухомлинського</w:t>
      </w:r>
      <w:proofErr w:type="spellEnd"/>
      <w:r w:rsidRPr="00C569D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DE4A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C569DC">
        <w:rPr>
          <w:rFonts w:ascii="Times New Roman" w:hAnsi="Times New Roman"/>
          <w:sz w:val="28"/>
          <w:szCs w:val="28"/>
          <w:lang w:val="uk-UA"/>
        </w:rPr>
        <w:t xml:space="preserve">який називається  </w:t>
      </w:r>
      <w:r w:rsidRPr="00C569DC">
        <w:rPr>
          <w:rFonts w:ascii="Times New Roman" w:hAnsi="Times New Roman"/>
          <w:b/>
          <w:sz w:val="28"/>
          <w:szCs w:val="28"/>
          <w:lang w:val="uk-UA"/>
        </w:rPr>
        <w:t xml:space="preserve"> «Ластівка над вікном»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Це такий давній-давній спогад дитинства. Я лежу біля вікна. На шибках дивні візерунки. Мороз намалював усяких звірів, квіти, сині гори й високу тополю. Запам`яталася ця тополя: стоїть горда й струнка, вітер гне її, а вона не хилиться…   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 xml:space="preserve">    Пригріло  сонце, візерунки розпливлися, засиніло небо.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Над вікном защебетали ластівки. Вони сідали на підвіконня, заглядали в кімнату. Літали кудись швидко-швидко, приносили в дзьобиках землю й ліпили гніздечко.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 xml:space="preserve">   Я сидів біля вікна й дивився, як ластівки клопочуться біля гнізда. Що не день – то все більше пригрівало сонечко. Зашелестіло листя на яблунях. Ластівки були спокійні й ласкаві. У гнізді в них лежали яєчка.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 xml:space="preserve">   А потім ластівки стали сторожкі, обережні й чутливі. З гніздечка виглянуло ластовеня.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 xml:space="preserve">   Оте ластів`яче гніздо й досі в нас над вікном. Воно – мов пісня далекого дитинства. Коли я чую слово Батьківщина, мені пригадуються візерунки на шибці й перша грудочка землі в ластів`ячому дзьобику.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Запитання до дітей: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Про кого йдеться в цьому творі?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Що найбільше запам`яталось із дитинства?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За ким любив спостерігати весною В.Сухомлинський?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Якими здавались дідусеві ластівки, коли повернулись із далекого краю?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Що таке Батьківщина у спогадах В.Сухомлинського?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З чого починається Батьківщина кожного з нас?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9DC">
        <w:rPr>
          <w:rFonts w:ascii="Times New Roman" w:hAnsi="Times New Roman"/>
          <w:i/>
          <w:sz w:val="28"/>
          <w:szCs w:val="28"/>
          <w:lang w:val="uk-UA"/>
        </w:rPr>
        <w:t>Вчитель.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 А зараз пограймо в </w:t>
      </w:r>
      <w:r w:rsidRPr="00C569DC">
        <w:rPr>
          <w:rFonts w:ascii="Times New Roman" w:hAnsi="Times New Roman"/>
          <w:b/>
          <w:sz w:val="28"/>
          <w:szCs w:val="28"/>
          <w:lang w:val="uk-UA"/>
        </w:rPr>
        <w:t>гру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, яка називається </w:t>
      </w:r>
      <w:r w:rsidRPr="00C569DC">
        <w:rPr>
          <w:rFonts w:ascii="Times New Roman" w:hAnsi="Times New Roman"/>
          <w:b/>
          <w:sz w:val="28"/>
          <w:szCs w:val="28"/>
          <w:lang w:val="uk-UA"/>
        </w:rPr>
        <w:t>«Допоможіть знайти свою домівку».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569DC">
        <w:rPr>
          <w:rFonts w:ascii="Times New Roman" w:hAnsi="Times New Roman"/>
          <w:i/>
          <w:sz w:val="28"/>
          <w:szCs w:val="28"/>
          <w:lang w:val="uk-UA"/>
        </w:rPr>
        <w:t>(Діти беруть картки із зображенням тварин і шукають до них пару із зображенням «домівок» цих тварин. Як ускладнення, для тих дітей, що вже читають, вихователь пропонує знайти відповідну картку з написаним словом, яке вказує на домівку.)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lastRenderedPageBreak/>
        <w:t>Людина – будинок.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Ведмідь – барліг.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Золота рибка – акваріум.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Собака – будка.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Шпак – шпаківня.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Бджола – вулик.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Жаба – озеро.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Ластівка – гніздо.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Білка – дупло.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Мураха – мурашник.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Миша – нора.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Курка – курник.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9DC">
        <w:rPr>
          <w:rFonts w:ascii="Times New Roman" w:hAnsi="Times New Roman"/>
          <w:i/>
          <w:sz w:val="28"/>
          <w:szCs w:val="28"/>
          <w:lang w:val="uk-UA"/>
        </w:rPr>
        <w:t>Вчитель.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 Багатьом мешканцям ви допомогли повернутися у свої рідні домівки. Молодці! Зараз пропоную пограти у </w:t>
      </w:r>
      <w:r w:rsidRPr="00C569DC">
        <w:rPr>
          <w:rFonts w:ascii="Times New Roman" w:hAnsi="Times New Roman"/>
          <w:b/>
          <w:sz w:val="28"/>
          <w:szCs w:val="28"/>
          <w:lang w:val="uk-UA"/>
        </w:rPr>
        <w:t>гру «Повернулись птахи на Батьківщину».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569DC">
        <w:rPr>
          <w:rFonts w:ascii="Times New Roman" w:hAnsi="Times New Roman"/>
          <w:i/>
          <w:sz w:val="28"/>
          <w:szCs w:val="28"/>
          <w:lang w:val="uk-UA"/>
        </w:rPr>
        <w:t>(Діти стоять у колі, вихователь запитує у дітей про життя птахів і кидає м`яч у руки. Дитина відповідає і повертає м`яч у руки вихователю.)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i/>
          <w:sz w:val="28"/>
          <w:szCs w:val="28"/>
          <w:lang w:val="uk-UA"/>
        </w:rPr>
        <w:t>Вчитель.</w:t>
      </w:r>
      <w:r w:rsidRPr="00C569DC">
        <w:rPr>
          <w:rFonts w:ascii="Times New Roman" w:hAnsi="Times New Roman"/>
          <w:sz w:val="28"/>
          <w:szCs w:val="28"/>
          <w:lang w:val="uk-UA"/>
        </w:rPr>
        <w:t xml:space="preserve"> Бачу, як горять веселими вогниками ваші оченята, як сяє усмішка на вустах. Які ви щасливі, діти! Яка гарна наша країна, як хочеться робити щось добре і прекрасне для нас усіх. На згадку про наші щасливі хвилини пропоную переглянути слайди «Україна – моя Батьківщина».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«У всьому світі кожний знає: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Батьківщина лиш одна.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І в нас вона одна єдина: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 xml:space="preserve">Це наша славна Україна.»            (Ю. </w:t>
      </w:r>
      <w:proofErr w:type="spellStart"/>
      <w:r w:rsidRPr="00C569DC">
        <w:rPr>
          <w:rFonts w:ascii="Times New Roman" w:hAnsi="Times New Roman"/>
          <w:sz w:val="28"/>
          <w:szCs w:val="28"/>
          <w:lang w:val="uk-UA"/>
        </w:rPr>
        <w:t>Шрумеляк</w:t>
      </w:r>
      <w:proofErr w:type="spellEnd"/>
      <w:r w:rsidRPr="00C569DC">
        <w:rPr>
          <w:rFonts w:ascii="Times New Roman" w:hAnsi="Times New Roman"/>
          <w:sz w:val="28"/>
          <w:szCs w:val="28"/>
          <w:lang w:val="uk-UA"/>
        </w:rPr>
        <w:t>)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239" w:rsidRPr="00C569DC" w:rsidRDefault="00163239" w:rsidP="00C569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569DC">
        <w:rPr>
          <w:rFonts w:ascii="Times New Roman" w:hAnsi="Times New Roman"/>
          <w:sz w:val="28"/>
          <w:szCs w:val="28"/>
          <w:u w:val="single"/>
          <w:lang w:val="uk-UA"/>
        </w:rPr>
        <w:t>Підсумок: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Чи сподобалось вам наше заняття?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lastRenderedPageBreak/>
        <w:t>Що нового дізнались?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Назвіть державні символи України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 xml:space="preserve">Які права та </w:t>
      </w:r>
      <w:proofErr w:type="spellStart"/>
      <w:r w:rsidRPr="00C569DC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C569DC">
        <w:rPr>
          <w:rFonts w:ascii="Times New Roman" w:hAnsi="Times New Roman"/>
          <w:sz w:val="28"/>
          <w:szCs w:val="28"/>
        </w:rPr>
        <w:t>’</w:t>
      </w:r>
      <w:proofErr w:type="spellStart"/>
      <w:r w:rsidRPr="00C569DC"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 w:rsidRPr="00C569DC">
        <w:rPr>
          <w:rFonts w:ascii="Times New Roman" w:hAnsi="Times New Roman"/>
          <w:sz w:val="28"/>
          <w:szCs w:val="28"/>
          <w:lang w:val="uk-UA"/>
        </w:rPr>
        <w:t xml:space="preserve"> ви знаєте?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Про який документ йшлося на нашому занятті?</w:t>
      </w:r>
    </w:p>
    <w:p w:rsidR="00163239" w:rsidRPr="00C569DC" w:rsidRDefault="00163239" w:rsidP="00C569DC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69DC">
        <w:rPr>
          <w:rFonts w:ascii="Times New Roman" w:hAnsi="Times New Roman"/>
          <w:sz w:val="28"/>
          <w:szCs w:val="28"/>
          <w:lang w:val="uk-UA"/>
        </w:rPr>
        <w:t>Що залишилось у ваших серцях?</w:t>
      </w:r>
    </w:p>
    <w:p w:rsidR="00163239" w:rsidRPr="00C569DC" w:rsidRDefault="00163239" w:rsidP="00C569DC">
      <w:pPr>
        <w:pStyle w:val="1"/>
        <w:spacing w:line="360" w:lineRule="auto"/>
        <w:jc w:val="both"/>
        <w:rPr>
          <w:b/>
          <w:lang w:val="uk-UA"/>
        </w:rPr>
      </w:pPr>
      <w:r w:rsidRPr="00C569DC">
        <w:rPr>
          <w:lang w:val="uk-UA"/>
        </w:rPr>
        <w:t xml:space="preserve">  </w:t>
      </w:r>
    </w:p>
    <w:p w:rsidR="00163239" w:rsidRPr="00996300" w:rsidRDefault="00163239" w:rsidP="00163239">
      <w:pPr>
        <w:pStyle w:val="1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</w:p>
    <w:p w:rsidR="00AB4120" w:rsidRPr="00996300" w:rsidRDefault="00AB4120">
      <w:pPr>
        <w:rPr>
          <w:color w:val="002060"/>
        </w:rPr>
      </w:pPr>
    </w:p>
    <w:sectPr w:rsidR="00AB4120" w:rsidRPr="00996300" w:rsidSect="00C569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3D3B"/>
    <w:multiLevelType w:val="hybridMultilevel"/>
    <w:tmpl w:val="A03471F6"/>
    <w:lvl w:ilvl="0" w:tplc="08004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72A23"/>
    <w:multiLevelType w:val="hybridMultilevel"/>
    <w:tmpl w:val="733087DE"/>
    <w:lvl w:ilvl="0" w:tplc="DB9A2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D521C"/>
    <w:multiLevelType w:val="hybridMultilevel"/>
    <w:tmpl w:val="89840EA6"/>
    <w:lvl w:ilvl="0" w:tplc="349497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3239"/>
    <w:rsid w:val="000F2B2A"/>
    <w:rsid w:val="00163239"/>
    <w:rsid w:val="0018217F"/>
    <w:rsid w:val="0088517D"/>
    <w:rsid w:val="00996300"/>
    <w:rsid w:val="00AB4120"/>
    <w:rsid w:val="00C569DC"/>
    <w:rsid w:val="00DE4A7D"/>
    <w:rsid w:val="00E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323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5166</Words>
  <Characters>2945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Raisa</cp:lastModifiedBy>
  <cp:revision>7</cp:revision>
  <cp:lastPrinted>2001-12-31T21:13:00Z</cp:lastPrinted>
  <dcterms:created xsi:type="dcterms:W3CDTF">2018-12-17T16:57:00Z</dcterms:created>
  <dcterms:modified xsi:type="dcterms:W3CDTF">2019-02-06T15:59:00Z</dcterms:modified>
</cp:coreProperties>
</file>