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E0" w:rsidRPr="00B22E05" w:rsidRDefault="00F600E0" w:rsidP="00C615B9">
      <w:pPr>
        <w:pStyle w:val="a4"/>
        <w:spacing w:line="36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2E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Опис досвіду роботи вчителя </w:t>
      </w:r>
      <w:r w:rsidR="00E64B91" w:rsidRPr="00B22E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німецької </w:t>
      </w:r>
      <w:r w:rsidRPr="00B22E05">
        <w:rPr>
          <w:rFonts w:ascii="Times New Roman" w:hAnsi="Times New Roman" w:cs="Times New Roman"/>
          <w:b/>
          <w:sz w:val="28"/>
          <w:szCs w:val="28"/>
          <w:lang w:val="uk-UA"/>
        </w:rPr>
        <w:t>мови</w:t>
      </w:r>
    </w:p>
    <w:p w:rsidR="00E64B91" w:rsidRPr="00B22E05" w:rsidRDefault="00E64B91" w:rsidP="00C615B9">
      <w:pPr>
        <w:pStyle w:val="a4"/>
        <w:spacing w:line="36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2E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Бережанської загальноосвітньої школи </w:t>
      </w:r>
      <w:r w:rsidRPr="00B22E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2E05">
        <w:rPr>
          <w:rFonts w:ascii="Times New Roman" w:hAnsi="Times New Roman" w:cs="Times New Roman"/>
          <w:b/>
          <w:sz w:val="28"/>
          <w:szCs w:val="28"/>
        </w:rPr>
        <w:t>-</w:t>
      </w:r>
      <w:r w:rsidRPr="00B22E0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2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E05">
        <w:rPr>
          <w:rFonts w:ascii="Times New Roman" w:hAnsi="Times New Roman" w:cs="Times New Roman"/>
          <w:b/>
          <w:sz w:val="28"/>
          <w:szCs w:val="28"/>
          <w:lang w:val="uk-UA"/>
        </w:rPr>
        <w:t>ст.</w:t>
      </w:r>
      <w:r w:rsidR="00A00C5C" w:rsidRPr="00B22E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2E05">
        <w:rPr>
          <w:rFonts w:ascii="Times New Roman" w:hAnsi="Times New Roman" w:cs="Times New Roman"/>
          <w:b/>
          <w:sz w:val="28"/>
          <w:szCs w:val="28"/>
          <w:lang w:val="uk-UA"/>
        </w:rPr>
        <w:t>№3</w:t>
      </w:r>
    </w:p>
    <w:p w:rsidR="00F600E0" w:rsidRPr="00B22E05" w:rsidRDefault="00E64B91" w:rsidP="00C615B9">
      <w:pPr>
        <w:pStyle w:val="a4"/>
        <w:spacing w:line="36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2E05">
        <w:rPr>
          <w:rFonts w:ascii="Times New Roman" w:hAnsi="Times New Roman" w:cs="Times New Roman"/>
          <w:b/>
          <w:sz w:val="28"/>
          <w:szCs w:val="28"/>
          <w:lang w:val="uk-UA"/>
        </w:rPr>
        <w:t>Швець Оксани Григорівни</w:t>
      </w:r>
    </w:p>
    <w:p w:rsidR="00A81ED1" w:rsidRPr="00B22E05" w:rsidRDefault="00A81ED1" w:rsidP="00C615B9">
      <w:pPr>
        <w:pStyle w:val="a4"/>
        <w:spacing w:line="360" w:lineRule="auto"/>
        <w:ind w:right="14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22E05">
        <w:rPr>
          <w:rFonts w:ascii="Times New Roman" w:hAnsi="Times New Roman" w:cs="Times New Roman"/>
          <w:b/>
          <w:i/>
          <w:sz w:val="28"/>
          <w:szCs w:val="28"/>
          <w:lang w:val="uk-UA"/>
        </w:rPr>
        <w:t>з проблеми «</w:t>
      </w:r>
      <w:r w:rsidR="00E64B91" w:rsidRPr="00B22E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Методи комунікативної </w:t>
      </w:r>
      <w:r w:rsidR="00792278" w:rsidRPr="00B22E05">
        <w:rPr>
          <w:rFonts w:ascii="Times New Roman" w:hAnsi="Times New Roman" w:cs="Times New Roman"/>
          <w:b/>
          <w:i/>
          <w:sz w:val="28"/>
          <w:szCs w:val="28"/>
          <w:lang w:val="uk-UA"/>
        </w:rPr>
        <w:t>та широкої соціальної мотивації</w:t>
      </w:r>
      <w:r w:rsidR="00E64B91" w:rsidRPr="00B22E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як засоби навчально-пізнавальної діяльності учнів на уроках німецької </w:t>
      </w:r>
      <w:r w:rsidR="00792278" w:rsidRPr="00B22E05">
        <w:rPr>
          <w:rFonts w:ascii="Times New Roman" w:hAnsi="Times New Roman" w:cs="Times New Roman"/>
          <w:b/>
          <w:i/>
          <w:sz w:val="28"/>
          <w:szCs w:val="28"/>
          <w:lang w:val="uk-UA"/>
        </w:rPr>
        <w:t>мови</w:t>
      </w:r>
      <w:r w:rsidRPr="00B22E05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792278" w:rsidRPr="00B22E0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94B3C" w:rsidRPr="00A00C5C" w:rsidRDefault="00594B3C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Сьогодні перед учителем </w:t>
      </w:r>
      <w:r w:rsidR="00E64B91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німецької 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мови пос</w:t>
      </w:r>
      <w:r w:rsidR="001400C4">
        <w:rPr>
          <w:rFonts w:ascii="Times New Roman" w:hAnsi="Times New Roman" w:cs="Times New Roman"/>
          <w:sz w:val="28"/>
          <w:szCs w:val="28"/>
          <w:lang w:val="uk-UA"/>
        </w:rPr>
        <w:t xml:space="preserve">тає нелегке питання: як зробити 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урок ц</w:t>
      </w:r>
      <w:r w:rsidR="00792278">
        <w:rPr>
          <w:rFonts w:ascii="Times New Roman" w:hAnsi="Times New Roman" w:cs="Times New Roman"/>
          <w:sz w:val="28"/>
          <w:szCs w:val="28"/>
          <w:lang w:val="uk-UA"/>
        </w:rPr>
        <w:t xml:space="preserve">ікавим для учнів, щоб </w:t>
      </w:r>
      <w:r w:rsidR="001400C4">
        <w:rPr>
          <w:rFonts w:ascii="Times New Roman" w:hAnsi="Times New Roman" w:cs="Times New Roman"/>
          <w:sz w:val="28"/>
          <w:szCs w:val="28"/>
          <w:lang w:val="uk-UA"/>
        </w:rPr>
        <w:t>можна розкрити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творчий</w:t>
      </w:r>
      <w:r w:rsidR="00F8141F">
        <w:rPr>
          <w:rFonts w:ascii="Times New Roman" w:hAnsi="Times New Roman" w:cs="Times New Roman"/>
          <w:sz w:val="28"/>
          <w:szCs w:val="28"/>
          <w:lang w:val="uk-UA"/>
        </w:rPr>
        <w:t xml:space="preserve"> потенціал особистості, поставити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її в ситу</w:t>
      </w:r>
      <w:r w:rsidR="00F8141F">
        <w:rPr>
          <w:rFonts w:ascii="Times New Roman" w:hAnsi="Times New Roman" w:cs="Times New Roman"/>
          <w:sz w:val="28"/>
          <w:szCs w:val="28"/>
          <w:lang w:val="uk-UA"/>
        </w:rPr>
        <w:t>ацію самостійного пошуку, сприяти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41F">
        <w:rPr>
          <w:rFonts w:ascii="Times New Roman" w:hAnsi="Times New Roman" w:cs="Times New Roman"/>
          <w:sz w:val="28"/>
          <w:szCs w:val="28"/>
          <w:lang w:val="uk-UA"/>
        </w:rPr>
        <w:t>розширенню кругозору, забезпечити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зна</w:t>
      </w:r>
      <w:r w:rsidR="00F8141F">
        <w:rPr>
          <w:rFonts w:ascii="Times New Roman" w:hAnsi="Times New Roman" w:cs="Times New Roman"/>
          <w:sz w:val="28"/>
          <w:szCs w:val="28"/>
          <w:lang w:val="uk-UA"/>
        </w:rPr>
        <w:t>нь з інших предметів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. Цього можна досягти лише за умо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ви, якщо вчитель знаходить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шляхи найефективнішого навчання</w:t>
      </w:r>
      <w:r w:rsidR="007922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0024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використовує 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прийоми оптимізації навчального процесу, змінивши сам підхід до здобуття знань з </w:t>
      </w:r>
      <w:r w:rsidR="00E64B91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німецької 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мови.</w:t>
      </w:r>
    </w:p>
    <w:p w:rsidR="00631A02" w:rsidRPr="00A00C5C" w:rsidRDefault="00E64B91" w:rsidP="00631A02">
      <w:pPr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Викладаючи німецьку мову 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>в школі, де основною іноземною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є англійська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>, іноді можу почути запитання «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Для чого мені вивчати ще одну іноземну мову? Адже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знаючи англійську, я можу без проблем спілкуватися  з іноземцями, навіть з німецькими ровесниками, тому що вони також вивчають ан</w:t>
      </w:r>
      <w:r w:rsidR="00120E3E" w:rsidRPr="00A00C5C">
        <w:rPr>
          <w:rFonts w:ascii="Times New Roman" w:hAnsi="Times New Roman" w:cs="Times New Roman"/>
          <w:sz w:val="28"/>
          <w:szCs w:val="28"/>
          <w:lang w:val="uk-UA"/>
        </w:rPr>
        <w:t>глійську». І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120E3E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своє завдання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 xml:space="preserve"> я, як у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читель німецької мови, вбачаю в тому, щоб збудити, підтримати, зберегти інтерес до вивченн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я  саме німецької мови,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переконати своїх учнів в тому, що вчити мову – це цікаво, корисно, сучасно. </w:t>
      </w:r>
      <w:r w:rsidR="00631A02" w:rsidRPr="00A00C5C">
        <w:rPr>
          <w:rFonts w:ascii="Times New Roman" w:hAnsi="Times New Roman" w:cs="Times New Roman"/>
          <w:sz w:val="28"/>
          <w:szCs w:val="28"/>
          <w:lang w:val="uk-UA"/>
        </w:rPr>
        <w:t>Спочатку німецьку мову хочуть вивчати всі й беруться за це з ентузіазмом. Але ось починається процес оволодіння мовою, період накопичення «будівельного матеріалу», подолання різноманітних складностей, що відсуває досягнення мети і … з’явля</w:t>
      </w:r>
      <w:r w:rsidR="00631A02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631A02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втома й нудьга. Зникає зацікавленість предметом, зменшується мотивація, погіршуються  результати навчання.  Важко й нецікаво буває не тільки учням, але й учителю, а від цього знижує</w:t>
      </w:r>
      <w:r w:rsidR="00631A02">
        <w:rPr>
          <w:rFonts w:ascii="Times New Roman" w:hAnsi="Times New Roman" w:cs="Times New Roman"/>
          <w:sz w:val="28"/>
          <w:szCs w:val="28"/>
          <w:lang w:val="uk-UA"/>
        </w:rPr>
        <w:t>ться  ефективність навіть найцікавішого</w:t>
      </w:r>
      <w:r w:rsidR="00631A02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уроку.</w:t>
      </w:r>
    </w:p>
    <w:p w:rsidR="00B22E05" w:rsidRDefault="00E64B91" w:rsidP="006C612A">
      <w:pPr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тому актуальною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 xml:space="preserve"> вважаю проблему,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над якою пр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>ацюю останнім часом: «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Методи комунікативної 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>та широкої соціальної мотивації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як засоби навчально-пізнавальної діяльності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 xml:space="preserve"> учнів на уроках німецької мови»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4874" w:rsidRPr="00A00C5C" w:rsidRDefault="00C64874" w:rsidP="006C612A">
      <w:pPr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>Як ці види мотива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ції стосуються </w:t>
      </w:r>
      <w:r w:rsidR="009618E4">
        <w:rPr>
          <w:rFonts w:ascii="Times New Roman" w:hAnsi="Times New Roman" w:cs="Times New Roman"/>
          <w:sz w:val="28"/>
          <w:szCs w:val="28"/>
          <w:lang w:val="uk-UA"/>
        </w:rPr>
        <w:t>німецької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мови? 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П.М.Якобсон  дає характеристику широкої соціальної мотивації як різновиду зовнішньої:</w:t>
      </w:r>
    </w:p>
    <w:p w:rsidR="00C64874" w:rsidRPr="00A00C5C" w:rsidRDefault="00C615B9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Така мотивація процесу навчання пов’язана з досить гострим почуттям громадянського обов’язку перед країною, перед рідними, близькими людьми, по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>в’язана з думками про навчання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як про дорогу до засвоєння великих цінностей культури, як засіб, що дозволяє нести людям добро 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>і користь, з уявою про навчання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як шлях до здійснення свого призначення в </w:t>
      </w:r>
      <w:r>
        <w:rPr>
          <w:rFonts w:ascii="Times New Roman" w:hAnsi="Times New Roman" w:cs="Times New Roman"/>
          <w:sz w:val="28"/>
          <w:szCs w:val="28"/>
          <w:lang w:val="uk-UA"/>
        </w:rPr>
        <w:t>житті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». Д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ля учнів мотиваційним фактором може стати участь в міжнародних проектах, в волонтерських програмах.</w:t>
      </w:r>
    </w:p>
    <w:p w:rsidR="00B22E05" w:rsidRDefault="00C64874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Як правило, зовнішня мотивація є дистантною мотивацією, на перспективу, на досягнення кінцевого результату навчання. Але її стимулюючий вплив на процес навчання може бути достатньо сильним. Вона на самому початку, а іноді ще й до вивчення мови, націлює учнів на кінцеву мету. Для вчителя є важливим будувати процес навчання таким чином, щоб учні в кожній його точці відчували просування до поставленої мети.  Для формування соціальної 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>мотивації уже на першому уроці у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виді презентації розповідаю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своїм учням про значення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німецької мови в різних сферах ж</w:t>
      </w:r>
      <w:r w:rsidR="00B22E05">
        <w:rPr>
          <w:rFonts w:ascii="Times New Roman" w:hAnsi="Times New Roman" w:cs="Times New Roman"/>
          <w:sz w:val="28"/>
          <w:szCs w:val="28"/>
          <w:lang w:val="uk-UA"/>
        </w:rPr>
        <w:t>иття.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4874" w:rsidRPr="00A00C5C" w:rsidRDefault="00C64874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>Комунікативна мотивація орієнтує учнів на оволодіння мовою з метою спілкування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і на уроці я широко застосовую рольові ігри, використовую невеличкі театральні постановки. Учні 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із задоволенням виконують роль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лікаря та вередлив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ого  пацієнта (</w:t>
      </w:r>
      <w:proofErr w:type="spellStart"/>
      <w:r w:rsidR="006B5D4C">
        <w:rPr>
          <w:rFonts w:ascii="Times New Roman" w:hAnsi="Times New Roman" w:cs="Times New Roman"/>
          <w:sz w:val="28"/>
          <w:szCs w:val="28"/>
          <w:lang w:val="uk-UA"/>
        </w:rPr>
        <w:t>Thema</w:t>
      </w:r>
      <w:proofErr w:type="spellEnd"/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6B5D4C">
        <w:rPr>
          <w:rFonts w:ascii="Times New Roman" w:hAnsi="Times New Roman" w:cs="Times New Roman"/>
          <w:sz w:val="28"/>
          <w:szCs w:val="28"/>
          <w:lang w:val="uk-UA"/>
        </w:rPr>
        <w:t>Beim</w:t>
      </w:r>
      <w:proofErr w:type="spellEnd"/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5D4C">
        <w:rPr>
          <w:rFonts w:ascii="Times New Roman" w:hAnsi="Times New Roman" w:cs="Times New Roman"/>
          <w:sz w:val="28"/>
          <w:szCs w:val="28"/>
          <w:lang w:val="uk-UA"/>
        </w:rPr>
        <w:t>Arzt</w:t>
      </w:r>
      <w:proofErr w:type="spellEnd"/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>додаток 2)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, офіціанта та кл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ієнта (</w:t>
      </w:r>
      <w:proofErr w:type="spellStart"/>
      <w:r w:rsidR="006B5D4C">
        <w:rPr>
          <w:rFonts w:ascii="Times New Roman" w:hAnsi="Times New Roman" w:cs="Times New Roman"/>
          <w:sz w:val="28"/>
          <w:szCs w:val="28"/>
          <w:lang w:val="uk-UA"/>
        </w:rPr>
        <w:t>Thema</w:t>
      </w:r>
      <w:proofErr w:type="spellEnd"/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6B5D4C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5D4C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5D4C">
        <w:rPr>
          <w:rFonts w:ascii="Times New Roman" w:hAnsi="Times New Roman" w:cs="Times New Roman"/>
          <w:sz w:val="28"/>
          <w:szCs w:val="28"/>
          <w:lang w:val="uk-UA"/>
        </w:rPr>
        <w:t>Gaststätte</w:t>
      </w:r>
      <w:proofErr w:type="spellEnd"/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>додаток 1)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, примхливих меблів (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Thema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Wohnu</w:t>
      </w:r>
      <w:r w:rsidR="00A00C5C">
        <w:rPr>
          <w:rFonts w:ascii="Times New Roman" w:hAnsi="Times New Roman" w:cs="Times New Roman"/>
          <w:sz w:val="28"/>
          <w:szCs w:val="28"/>
          <w:lang w:val="uk-UA"/>
        </w:rPr>
        <w:t>ng</w:t>
      </w:r>
      <w:proofErr w:type="spellEnd"/>
      <w:r w:rsidR="00A00C5C">
        <w:rPr>
          <w:rFonts w:ascii="Times New Roman" w:hAnsi="Times New Roman" w:cs="Times New Roman"/>
          <w:sz w:val="28"/>
          <w:szCs w:val="28"/>
          <w:lang w:val="uk-UA"/>
        </w:rPr>
        <w:t>), екскурсовода та іноземця (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Thema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Stadt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64874" w:rsidRPr="00A00C5C" w:rsidRDefault="00C64874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>Щоб зацікавити учнів мовним «будівельним матеріалом», необхідно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звести до мінімуму часовий розрив у роботі над мовним матеріалом і його використанням у мові, щоб учні бачили мовну перспективу його застосування. Наприклад, засвоюється словниковий матеріал за темою «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Привітання до свята»,  наступного уроку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спонукаю учнів до виготовлення та написання вітальної листівки; вивчаючи лексику теми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 xml:space="preserve"> «Погода», пишемо лист бабусі, у якому описуємо погоду</w:t>
      </w:r>
      <w:r w:rsidR="002F0D68" w:rsidRPr="002F0D68">
        <w:rPr>
          <w:rFonts w:ascii="Times New Roman" w:hAnsi="Times New Roman" w:cs="Times New Roman"/>
          <w:sz w:val="28"/>
          <w:szCs w:val="28"/>
        </w:rPr>
        <w:t xml:space="preserve">; 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розігруємо телефонну розмову, використовуючи структури питальних  та розповідних речень з теми.</w:t>
      </w:r>
    </w:p>
    <w:p w:rsidR="005250B6" w:rsidRDefault="00C64874" w:rsidP="00B97224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>Важливим видом внутрішньої мотивації, на мою думку, є інструментальна, тобто мотивація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що випливає з позитивного ставлення учнів до певних видів 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роботи. Розвиток такої мотивації цілком залежить від майстерності, фантазії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>, старанності вчителя. Адже навіть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стандартний вид роботи можна подати учням виграшно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і вони з нетерпінням його чекатимуть. Наприклад, я розробила стабільну структуру початку та кінця уроку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(5-6 класи): початок уроку – музичне привітання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 xml:space="preserve"> (додаток 3)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, що переключає учня на спілкування німецькою мовою, знімає втому від попереднього уроку, налаштовує на позитив</w:t>
      </w:r>
      <w:r w:rsidR="00B972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97224" w:rsidRPr="00A00C5C">
        <w:rPr>
          <w:rFonts w:ascii="Times New Roman" w:hAnsi="Times New Roman" w:cs="Times New Roman"/>
          <w:sz w:val="28"/>
          <w:szCs w:val="28"/>
          <w:lang w:val="uk-UA"/>
        </w:rPr>
        <w:t>Упевнена, що саме початок уроку створює настрій і сприяє подальшій продуктивній роботі.</w:t>
      </w:r>
      <w:r w:rsidR="00B97224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інець уроку – або музичне прощання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 xml:space="preserve"> (додаток 4)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, або цікава лічилка, або учні утворюють коло, постукують один одного по пл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>ечу і говорять: «</w:t>
      </w:r>
      <w:proofErr w:type="spellStart"/>
      <w:r w:rsidR="00396B28" w:rsidRPr="00A00C5C">
        <w:rPr>
          <w:rFonts w:ascii="Times New Roman" w:hAnsi="Times New Roman" w:cs="Times New Roman"/>
          <w:sz w:val="28"/>
          <w:szCs w:val="28"/>
          <w:lang w:val="uk-UA"/>
        </w:rPr>
        <w:t>Das</w:t>
      </w:r>
      <w:proofErr w:type="spellEnd"/>
      <w:r w:rsidR="00396B28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6B28" w:rsidRPr="00A00C5C">
        <w:rPr>
          <w:rFonts w:ascii="Times New Roman" w:hAnsi="Times New Roman" w:cs="Times New Roman"/>
          <w:sz w:val="28"/>
          <w:szCs w:val="28"/>
          <w:lang w:val="uk-UA"/>
        </w:rPr>
        <w:t>hast</w:t>
      </w:r>
      <w:proofErr w:type="spellEnd"/>
      <w:r w:rsidR="00396B28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6B28" w:rsidRPr="00A00C5C">
        <w:rPr>
          <w:rFonts w:ascii="Times New Roman" w:hAnsi="Times New Roman" w:cs="Times New Roman"/>
          <w:sz w:val="28"/>
          <w:szCs w:val="28"/>
          <w:lang w:val="uk-UA"/>
        </w:rPr>
        <w:t>du</w:t>
      </w:r>
      <w:proofErr w:type="spellEnd"/>
      <w:r w:rsidR="00396B28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sehr</w:t>
      </w:r>
      <w:proofErr w:type="spellEnd"/>
      <w:r w:rsidR="00396B28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B28" w:rsidRPr="00A00C5C">
        <w:rPr>
          <w:rFonts w:ascii="Times New Roman" w:hAnsi="Times New Roman" w:cs="Times New Roman"/>
          <w:sz w:val="28"/>
          <w:szCs w:val="28"/>
          <w:lang w:val="en-US"/>
        </w:rPr>
        <w:t>gut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15B9">
        <w:rPr>
          <w:rFonts w:ascii="Times New Roman" w:hAnsi="Times New Roman" w:cs="Times New Roman"/>
          <w:sz w:val="28"/>
          <w:szCs w:val="28"/>
          <w:lang w:val="uk-UA"/>
        </w:rPr>
        <w:t>gemacht</w:t>
      </w:r>
      <w:proofErr w:type="spellEnd"/>
      <w:r w:rsidR="00C615B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. Навіть зайти чи вийти з кабінету іноземної мови можна нестандартно: упорядковуючи учнів за віком, зростом, датою або місяцем народження, за алфавітним списком імен,  прізвищ, навіть за кольором одя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гу, розміром взуття, активізую</w:t>
      </w:r>
      <w:r w:rsidR="006313F2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при цьому лексичний матеріал. </w:t>
      </w:r>
    </w:p>
    <w:p w:rsidR="00C64874" w:rsidRPr="00A00C5C" w:rsidRDefault="00C64874" w:rsidP="00B97224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>Вивчення нової лексики завжди супроводжую наочними посібниками: мал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>юнками, картинами, фотографіями</w:t>
      </w:r>
      <w:r w:rsidR="005250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D68">
        <w:rPr>
          <w:rFonts w:ascii="Times New Roman" w:hAnsi="Times New Roman" w:cs="Times New Roman"/>
          <w:sz w:val="28"/>
          <w:szCs w:val="28"/>
          <w:lang w:val="uk-UA"/>
        </w:rPr>
        <w:t xml:space="preserve"> Якщо є можливість</w:t>
      </w:r>
      <w:r w:rsidR="005250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 комп’ютерні диски. До к</w:t>
      </w:r>
      <w:r w:rsidR="005250B6">
        <w:rPr>
          <w:rFonts w:ascii="Times New Roman" w:hAnsi="Times New Roman" w:cs="Times New Roman"/>
          <w:sz w:val="28"/>
          <w:szCs w:val="28"/>
          <w:lang w:val="uk-UA"/>
        </w:rPr>
        <w:t>ожної теми  діти виготовляють «</w:t>
      </w:r>
      <w:proofErr w:type="spellStart"/>
      <w:r w:rsidR="005250B6">
        <w:rPr>
          <w:rFonts w:ascii="Times New Roman" w:hAnsi="Times New Roman" w:cs="Times New Roman"/>
          <w:sz w:val="28"/>
          <w:szCs w:val="28"/>
          <w:lang w:val="uk-UA"/>
        </w:rPr>
        <w:t>Minibooks</w:t>
      </w:r>
      <w:proofErr w:type="spellEnd"/>
      <w:r w:rsidR="005250B6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міні-словничок</w:t>
      </w:r>
      <w:r w:rsidR="005250B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, що складається з малюнків, фотографій</w:t>
      </w:r>
      <w:r w:rsidR="005250B6">
        <w:rPr>
          <w:rFonts w:ascii="Times New Roman" w:hAnsi="Times New Roman" w:cs="Times New Roman"/>
          <w:sz w:val="28"/>
          <w:szCs w:val="28"/>
          <w:lang w:val="uk-UA"/>
        </w:rPr>
        <w:t>, які учні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підписують німецькою мовою. Між учнями навіть встановлюється змагання, чий словник буде цікавішим, яскравішим.</w:t>
      </w:r>
    </w:p>
    <w:p w:rsidR="00C64874" w:rsidRPr="00A00C5C" w:rsidRDefault="00C64874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>Для активізації лексичного матеріалу  постійно вико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ристовую прийоми комунікативно-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ігрового харак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теру: навчальні ігри з картками (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меморі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>», «доміно», «ножиці»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, «карусель», «мозаїка», «лото»)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асоціативні ігри 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бінго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, снігова куля, салат із слів, складів, речень, кросворди, написання 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синквейнів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, «незакінчене речення». </w:t>
      </w:r>
    </w:p>
    <w:p w:rsidR="00E05C0A" w:rsidRPr="00A00C5C" w:rsidRDefault="006B5D4C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Завжди з інтересом учні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сприймають навчальні римовані тексти та рухливі пісні (</w:t>
      </w:r>
      <w:proofErr w:type="spellStart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Bewegungslieder</w:t>
      </w:r>
      <w:proofErr w:type="spellEnd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), які відображають зміст, включають основні лексичні одиниці та мовленнєві зразки ситуації спілкування. </w:t>
      </w:r>
    </w:p>
    <w:p w:rsidR="00E05C0A" w:rsidRDefault="00C64874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>Одним із  ефективних прийомів робот</w:t>
      </w:r>
      <w:r w:rsidR="0024775D">
        <w:rPr>
          <w:rFonts w:ascii="Times New Roman" w:hAnsi="Times New Roman" w:cs="Times New Roman"/>
          <w:sz w:val="28"/>
          <w:szCs w:val="28"/>
          <w:lang w:val="uk-UA"/>
        </w:rPr>
        <w:t xml:space="preserve">и вважаю також складання 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сюжетних історій, які сприяють 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розвитку у дітей мислення, уяви, фантазії,</w:t>
      </w:r>
      <w:r w:rsidR="00C75E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формуванню здібностей до творчого самовираження, активізують також лексичний та граматичний матеріал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 xml:space="preserve"> (додаток 5)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. Такий вид роботи застосовую на підсумкових 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lastRenderedPageBreak/>
        <w:t>уроках</w:t>
      </w:r>
      <w:r w:rsidR="002477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і діти </w:t>
      </w:r>
      <w:r w:rsidR="0024775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з задоволенням складають розповіді в так званих «Lese-Mal-Bücher», як наприклад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після вивчення теми «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Festeund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Jahreszeiten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>»:</w:t>
      </w:r>
      <w:r w:rsidR="00C615B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615B9">
        <w:rPr>
          <w:rFonts w:ascii="Times New Roman" w:hAnsi="Times New Roman" w:cs="Times New Roman"/>
          <w:sz w:val="28"/>
          <w:szCs w:val="28"/>
          <w:lang w:val="uk-UA"/>
        </w:rPr>
        <w:t>Mein</w:t>
      </w:r>
      <w:proofErr w:type="spellEnd"/>
      <w:r w:rsidR="00C615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15B9">
        <w:rPr>
          <w:rFonts w:ascii="Times New Roman" w:hAnsi="Times New Roman" w:cs="Times New Roman"/>
          <w:sz w:val="28"/>
          <w:szCs w:val="28"/>
          <w:lang w:val="uk-UA"/>
        </w:rPr>
        <w:t>Schneemann</w:t>
      </w:r>
      <w:proofErr w:type="spellEnd"/>
      <w:r w:rsidR="00C615B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B1C4B" w:rsidRDefault="006B5D4C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учитель</w:t>
      </w:r>
      <w:r w:rsidR="0024775D">
        <w:rPr>
          <w:rFonts w:ascii="Times New Roman" w:hAnsi="Times New Roman" w:cs="Times New Roman"/>
          <w:sz w:val="28"/>
          <w:szCs w:val="28"/>
          <w:lang w:val="uk-UA"/>
        </w:rPr>
        <w:t xml:space="preserve"> вбачаю також своє завдання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в тому, що необхідно озброїти учнів певними прийомами оволодіння німецькою мовою, раціональн</w:t>
      </w:r>
      <w:r w:rsidR="0024775D">
        <w:rPr>
          <w:rFonts w:ascii="Times New Roman" w:hAnsi="Times New Roman" w:cs="Times New Roman"/>
          <w:sz w:val="28"/>
          <w:szCs w:val="28"/>
          <w:lang w:val="uk-UA"/>
        </w:rPr>
        <w:t>ий зміст яких був би очевидним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імпонував би їм. </w:t>
      </w:r>
    </w:p>
    <w:p w:rsidR="00B22E05" w:rsidRDefault="006B5D4C" w:rsidP="001B1C4B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Сучасним 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методом навчання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веб-квести</w:t>
      </w:r>
      <w:proofErr w:type="spellEnd"/>
      <w:r w:rsidR="000E51C5">
        <w:rPr>
          <w:rFonts w:ascii="Times New Roman" w:hAnsi="Times New Roman" w:cs="Times New Roman"/>
          <w:sz w:val="28"/>
          <w:szCs w:val="28"/>
          <w:lang w:val="uk-UA"/>
        </w:rPr>
        <w:t xml:space="preserve"> – ц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е   навчання за допомогою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сайтів 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Інтернету. Під час роботи з  Web</w:t>
      </w:r>
      <w:r w:rsidR="00A00C5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Quest  учні читають, аналізують  і синтезують інформацію, використовуючи всесвітню мережу Інтернет. </w:t>
      </w:r>
    </w:p>
    <w:p w:rsidR="00C64874" w:rsidRPr="00A00C5C" w:rsidRDefault="00C64874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0C5C">
        <w:rPr>
          <w:rFonts w:ascii="Times New Roman" w:hAnsi="Times New Roman" w:cs="Times New Roman"/>
          <w:sz w:val="28"/>
          <w:szCs w:val="28"/>
          <w:lang w:val="uk-UA"/>
        </w:rPr>
        <w:t>Веб-квест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- прекрасний інстру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мент навчання, який має такі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особливості:</w:t>
      </w:r>
    </w:p>
    <w:p w:rsidR="00C64874" w:rsidRPr="00A00C5C" w:rsidRDefault="00C615B9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структуровано використовує інформаційні ресурси</w:t>
      </w:r>
      <w:r w:rsidR="0024775D">
        <w:rPr>
          <w:rFonts w:ascii="Times New Roman" w:hAnsi="Times New Roman" w:cs="Times New Roman"/>
          <w:sz w:val="28"/>
          <w:szCs w:val="28"/>
          <w:lang w:val="uk-UA"/>
        </w:rPr>
        <w:t xml:space="preserve"> Інтернет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4775D">
        <w:rPr>
          <w:rFonts w:ascii="Times New Roman" w:hAnsi="Times New Roman" w:cs="Times New Roman"/>
          <w:sz w:val="28"/>
          <w:szCs w:val="28"/>
          <w:lang w:val="uk-UA"/>
        </w:rPr>
        <w:t xml:space="preserve">  для роботи в класі. 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Це ефективніше і економічно, ніж просто сказа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ти: "З</w:t>
      </w:r>
      <w:r w:rsidR="0024775D">
        <w:rPr>
          <w:rFonts w:ascii="Times New Roman" w:hAnsi="Times New Roman" w:cs="Times New Roman"/>
          <w:sz w:val="28"/>
          <w:szCs w:val="28"/>
          <w:lang w:val="uk-UA"/>
        </w:rPr>
        <w:t>найдіть інформацію про..."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4874" w:rsidRPr="00A00C5C" w:rsidRDefault="00C615B9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є видом дослідницької діяльності, при якій учні отримують інформацію частково або цілком з Інтернет-джерел. Це особливий вид пошуку, де учень  швидко і ефективно знаходить в мережі Інтернет матеріал, що відповідає на питання дослідження.</w:t>
      </w:r>
      <w:r w:rsidR="006B4160">
        <w:rPr>
          <w:rFonts w:ascii="Times New Roman" w:hAnsi="Times New Roman" w:cs="Times New Roman"/>
          <w:sz w:val="28"/>
          <w:szCs w:val="28"/>
          <w:lang w:val="uk-UA"/>
        </w:rPr>
        <w:t xml:space="preserve"> Це, в основному, першоджерела</w:t>
      </w:r>
      <w:r w:rsidR="0024775D" w:rsidRPr="0024775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тексти, листи, фотографії, щоденникові записи, креслення або малюнки, які написані або створені про людей (групи) або самими людьми (групами), що пережили історичні події, зробили наукові відкриття, випробували на собі їх вплив або зафіксували в Інтернеті розвиток власних ідей;</w:t>
      </w:r>
    </w:p>
    <w:p w:rsidR="00C64874" w:rsidRPr="00A00C5C" w:rsidRDefault="00C615B9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мотивують учнів (діти люблять використовувати комп'ютери і, використовуючи Інтернет на заняттях, знаходити необхідну інформацію);</w:t>
      </w:r>
    </w:p>
    <w:p w:rsidR="00C64874" w:rsidRPr="00A00C5C" w:rsidRDefault="00C64874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>• стимулюють набуття навичок співпраці в команді і виконання особливої ролі в команді (не просто як "член групи"), учні вчаться працювати разом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для досягнення особливих цілей;</w:t>
      </w:r>
    </w:p>
    <w:p w:rsidR="00C64874" w:rsidRPr="00A00C5C" w:rsidRDefault="00A00C5C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ставлять проблемні питання, спонукаючи до мислення на більш високому рівні, розвива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ють навички критичного мислення;</w:t>
      </w:r>
    </w:p>
    <w:p w:rsidR="00C64874" w:rsidRPr="00A00C5C" w:rsidRDefault="00C64874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•  заохочують учнів  виконувати домашні завдання.       </w:t>
      </w:r>
    </w:p>
    <w:p w:rsidR="00E05C0A" w:rsidRDefault="00BD38F3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Веб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-квести</w:t>
      </w:r>
      <w:proofErr w:type="spellEnd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можуть використовуватися  під час вивчення майже всіх тем, але особливо мені подобається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їх застосування під час вивчення</w:t>
      </w:r>
      <w:r w:rsidR="00F54144">
        <w:rPr>
          <w:rFonts w:ascii="Times New Roman" w:hAnsi="Times New Roman" w:cs="Times New Roman"/>
          <w:sz w:val="28"/>
          <w:szCs w:val="28"/>
          <w:lang w:val="uk-UA"/>
        </w:rPr>
        <w:t xml:space="preserve"> країнознавства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4AB3" w:rsidRDefault="006B4160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кщо вчитель на уроці буде створювати умови для більш   самостійного та самокерованого засвоєння мови учнем і надаватиме можливість для демонстрації своїх досягнень, мотивація буде постійно підтримуватись.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6483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роектна техно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логія, метод мовного портфоліо також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є способами підвищення інтересу до</w:t>
      </w:r>
      <w:r w:rsid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 xml:space="preserve">вивчення мови. </w:t>
      </w:r>
    </w:p>
    <w:p w:rsidR="00FE6DBD" w:rsidRDefault="006B5D4C" w:rsidP="00FE6DBD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ведення одномовності на уроці </w:t>
      </w:r>
      <w:r w:rsidR="003D4AB3">
        <w:rPr>
          <w:rFonts w:ascii="Times New Roman" w:hAnsi="Times New Roman" w:cs="Times New Roman"/>
          <w:sz w:val="28"/>
          <w:szCs w:val="28"/>
          <w:lang w:val="uk-UA"/>
        </w:rPr>
        <w:t>німецької мови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також може виступати мотиваційним чинником. Тому для своїх учнів готую спеціальні брошурки «</w:t>
      </w:r>
      <w:proofErr w:type="spellStart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Deutsch</w:t>
      </w:r>
      <w:proofErr w:type="spellEnd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im</w:t>
      </w:r>
      <w:proofErr w:type="spellEnd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Unterricht</w:t>
      </w:r>
      <w:proofErr w:type="spellEnd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für</w:t>
      </w:r>
      <w:proofErr w:type="spellEnd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Schüler</w:t>
      </w:r>
      <w:proofErr w:type="spellEnd"/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», проводжу спеціальні лексичні ігри, які  с</w:t>
      </w:r>
      <w:r>
        <w:rPr>
          <w:rFonts w:ascii="Times New Roman" w:hAnsi="Times New Roman" w:cs="Times New Roman"/>
          <w:sz w:val="28"/>
          <w:szCs w:val="28"/>
          <w:lang w:val="uk-UA"/>
        </w:rPr>
        <w:t>прямовані на розуміння наказів у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>чителя, широко використовую сигнальні карти, що показують, який вид роботи бу</w:t>
      </w:r>
      <w:r w:rsidR="0024775D">
        <w:rPr>
          <w:rFonts w:ascii="Times New Roman" w:hAnsi="Times New Roman" w:cs="Times New Roman"/>
          <w:sz w:val="28"/>
          <w:szCs w:val="28"/>
          <w:lang w:val="uk-UA"/>
        </w:rPr>
        <w:t>де зараз виконуватися на уроці. У</w:t>
      </w:r>
      <w:r>
        <w:rPr>
          <w:rFonts w:ascii="Times New Roman" w:hAnsi="Times New Roman" w:cs="Times New Roman"/>
          <w:sz w:val="28"/>
          <w:szCs w:val="28"/>
          <w:lang w:val="uk-UA"/>
        </w:rPr>
        <w:t>се це стимулює школярів</w:t>
      </w:r>
      <w:r w:rsidR="00C64874"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до роботи на одномовному уроці.</w:t>
      </w:r>
      <w:r w:rsidR="00FE6DBD" w:rsidRPr="00FE6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6DBD" w:rsidRDefault="00FE6DBD" w:rsidP="00FE6DBD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 дидактичного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до уроків я от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римую завдяки співпраці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Гете-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інститутом</w:t>
      </w:r>
      <w:proofErr w:type="spellEnd"/>
      <w:r w:rsidRPr="00A00C5C">
        <w:rPr>
          <w:rFonts w:ascii="Times New Roman" w:hAnsi="Times New Roman" w:cs="Times New Roman"/>
          <w:sz w:val="28"/>
          <w:szCs w:val="28"/>
          <w:lang w:val="uk-UA"/>
        </w:rPr>
        <w:t>, участі в семінарах Педагогічної кооперації вчителів німецької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>. Саме це надихає мене на роботу та пошук нових педагогічних ідей.</w:t>
      </w:r>
    </w:p>
    <w:p w:rsidR="00FE6DBD" w:rsidRDefault="00FE6DBD" w:rsidP="00FE6DBD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t>Різнома</w:t>
      </w:r>
      <w:r>
        <w:rPr>
          <w:rFonts w:ascii="Times New Roman" w:hAnsi="Times New Roman" w:cs="Times New Roman"/>
          <w:sz w:val="28"/>
          <w:szCs w:val="28"/>
          <w:lang w:val="uk-UA"/>
        </w:rPr>
        <w:t>нітність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форм та прийомів роботи на уроці, застосування комп’ютерних технологій, Internet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ресурсів, методу мовного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портфоліо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проектів стимулює та мотивує моїх учнів до вивчення німецької мови і приносить задоволення від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і мені, і моїм вихованцям, даючи позитивний результат.</w:t>
      </w:r>
    </w:p>
    <w:p w:rsidR="00076CB2" w:rsidRDefault="00076CB2" w:rsidP="00FE6DBD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Кожного року мої учні беруть участь в олімпіадах з німецької мови. Неодноразово вони були призерами Всеукраїнських олімпіад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етапу. Тарас Андріїв був учасником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76CB2">
        <w:rPr>
          <w:rFonts w:ascii="Times New Roman" w:hAnsi="Times New Roman" w:cs="Times New Roman"/>
          <w:sz w:val="28"/>
          <w:szCs w:val="28"/>
          <w:lang w:val="uk-UA"/>
        </w:rPr>
        <w:t xml:space="preserve"> етапу </w:t>
      </w:r>
      <w:r>
        <w:rPr>
          <w:rFonts w:ascii="Times New Roman" w:hAnsi="Times New Roman" w:cs="Times New Roman"/>
          <w:sz w:val="28"/>
          <w:szCs w:val="28"/>
          <w:lang w:val="uk-UA"/>
        </w:rPr>
        <w:t>Всеукраїнської олімпіади з німецької мови. Мої випускники є студентами університетів, де основний фах – німецька мова.</w:t>
      </w:r>
    </w:p>
    <w:p w:rsidR="00076CB2" w:rsidRPr="00076CB2" w:rsidRDefault="00076CB2" w:rsidP="00A238C5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Мої учні з нетерпінням чекають тижня іноземних мов. Вони виконують проектні роботи, із задоволенням є </w:t>
      </w:r>
      <w:r w:rsidR="00D461C5">
        <w:rPr>
          <w:rFonts w:ascii="Times New Roman" w:hAnsi="Times New Roman" w:cs="Times New Roman"/>
          <w:sz w:val="28"/>
          <w:szCs w:val="28"/>
          <w:lang w:val="uk-UA"/>
        </w:rPr>
        <w:t>персонажами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театральних постановок. </w:t>
      </w:r>
      <w:r w:rsidR="00D461C5">
        <w:rPr>
          <w:rFonts w:ascii="Times New Roman" w:hAnsi="Times New Roman" w:cs="Times New Roman"/>
          <w:sz w:val="28"/>
          <w:szCs w:val="28"/>
          <w:lang w:val="uk-UA"/>
        </w:rPr>
        <w:t>Учні, які знають німецьку мову на високому та достатньому рівні,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проводять турніри</w:t>
      </w:r>
      <w:r w:rsidR="00A238C5">
        <w:rPr>
          <w:rFonts w:ascii="Times New Roman" w:hAnsi="Times New Roman" w:cs="Times New Roman"/>
          <w:sz w:val="28"/>
          <w:szCs w:val="28"/>
          <w:lang w:val="uk-UA"/>
        </w:rPr>
        <w:t xml:space="preserve">, брейн-ринги, вікторини, де самостійно складають завдання, вчитель тільки перевіряє, чи вони граматично правильно виконали. </w:t>
      </w:r>
      <w:bookmarkStart w:id="0" w:name="_GoBack"/>
      <w:bookmarkEnd w:id="0"/>
    </w:p>
    <w:p w:rsidR="00C64874" w:rsidRPr="00A00C5C" w:rsidRDefault="00C64874" w:rsidP="006C612A">
      <w:pPr>
        <w:pStyle w:val="a4"/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5C">
        <w:rPr>
          <w:rFonts w:ascii="Times New Roman" w:hAnsi="Times New Roman" w:cs="Times New Roman"/>
          <w:sz w:val="28"/>
          <w:szCs w:val="28"/>
          <w:lang w:val="uk-UA"/>
        </w:rPr>
        <w:lastRenderedPageBreak/>
        <w:t>У форму</w:t>
      </w:r>
      <w:r w:rsidR="00EB1C0B">
        <w:rPr>
          <w:rFonts w:ascii="Times New Roman" w:hAnsi="Times New Roman" w:cs="Times New Roman"/>
          <w:sz w:val="28"/>
          <w:szCs w:val="28"/>
          <w:lang w:val="uk-UA"/>
        </w:rPr>
        <w:t>ванні мотивів вивчення німецької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мови і позитивного ставлення до пре</w:t>
      </w:r>
      <w:r w:rsidR="00EB1C0B">
        <w:rPr>
          <w:rFonts w:ascii="Times New Roman" w:hAnsi="Times New Roman" w:cs="Times New Roman"/>
          <w:sz w:val="28"/>
          <w:szCs w:val="28"/>
          <w:lang w:val="uk-UA"/>
        </w:rPr>
        <w:t>дмета велику роль відіграє сам у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>читель. Якщо вчитель постійно демонструє відданість своїй справі, впевненість в успіху своїх учнів, віру в культурно-пізнавальну цінність предме</w:t>
      </w:r>
      <w:r w:rsidR="006B5D4C">
        <w:rPr>
          <w:rFonts w:ascii="Times New Roman" w:hAnsi="Times New Roman" w:cs="Times New Roman"/>
          <w:sz w:val="28"/>
          <w:szCs w:val="28"/>
          <w:lang w:val="uk-UA"/>
        </w:rPr>
        <w:t>та, це відразу передається школярам</w:t>
      </w:r>
      <w:r w:rsidRPr="00A00C5C">
        <w:rPr>
          <w:rFonts w:ascii="Times New Roman" w:hAnsi="Times New Roman" w:cs="Times New Roman"/>
          <w:sz w:val="28"/>
          <w:szCs w:val="28"/>
          <w:lang w:val="uk-UA"/>
        </w:rPr>
        <w:t xml:space="preserve"> і ст</w:t>
      </w:r>
      <w:r w:rsidR="00120E3E" w:rsidRPr="00A00C5C">
        <w:rPr>
          <w:rFonts w:ascii="Times New Roman" w:hAnsi="Times New Roman" w:cs="Times New Roman"/>
          <w:sz w:val="28"/>
          <w:szCs w:val="28"/>
          <w:lang w:val="uk-UA"/>
        </w:rPr>
        <w:t>ає джерелом мотивації навчання.</w:t>
      </w:r>
    </w:p>
    <w:sectPr w:rsidR="00C64874" w:rsidRPr="00A00C5C" w:rsidSect="006C61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9DC"/>
    <w:multiLevelType w:val="hybridMultilevel"/>
    <w:tmpl w:val="7B68E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27B6D"/>
    <w:multiLevelType w:val="hybridMultilevel"/>
    <w:tmpl w:val="A4BC2C9C"/>
    <w:lvl w:ilvl="0" w:tplc="1C2E6D9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A3225E"/>
    <w:multiLevelType w:val="hybridMultilevel"/>
    <w:tmpl w:val="73ECB732"/>
    <w:lvl w:ilvl="0" w:tplc="261EB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94B3C"/>
    <w:rsid w:val="00076CB2"/>
    <w:rsid w:val="000E51C5"/>
    <w:rsid w:val="000E5FBF"/>
    <w:rsid w:val="00120E3E"/>
    <w:rsid w:val="001400C4"/>
    <w:rsid w:val="001958A2"/>
    <w:rsid w:val="001B1C4B"/>
    <w:rsid w:val="001B6E0D"/>
    <w:rsid w:val="00243015"/>
    <w:rsid w:val="0024775D"/>
    <w:rsid w:val="0026136C"/>
    <w:rsid w:val="002708C8"/>
    <w:rsid w:val="00282220"/>
    <w:rsid w:val="002F0D68"/>
    <w:rsid w:val="00354E5F"/>
    <w:rsid w:val="0037666B"/>
    <w:rsid w:val="00382547"/>
    <w:rsid w:val="00386689"/>
    <w:rsid w:val="00391EB6"/>
    <w:rsid w:val="00396B28"/>
    <w:rsid w:val="003D4AB3"/>
    <w:rsid w:val="004A4210"/>
    <w:rsid w:val="004A4BEF"/>
    <w:rsid w:val="005250B6"/>
    <w:rsid w:val="00594B3C"/>
    <w:rsid w:val="005D0C24"/>
    <w:rsid w:val="00601136"/>
    <w:rsid w:val="00607D04"/>
    <w:rsid w:val="006125B4"/>
    <w:rsid w:val="006313F2"/>
    <w:rsid w:val="00631A02"/>
    <w:rsid w:val="00632CEA"/>
    <w:rsid w:val="006A4F2E"/>
    <w:rsid w:val="006B4160"/>
    <w:rsid w:val="006B5D4C"/>
    <w:rsid w:val="006C612A"/>
    <w:rsid w:val="00792278"/>
    <w:rsid w:val="00820616"/>
    <w:rsid w:val="008247A3"/>
    <w:rsid w:val="008E2CE4"/>
    <w:rsid w:val="00943D0D"/>
    <w:rsid w:val="009618E4"/>
    <w:rsid w:val="00975118"/>
    <w:rsid w:val="009F0EF3"/>
    <w:rsid w:val="00A00C5C"/>
    <w:rsid w:val="00A238C5"/>
    <w:rsid w:val="00A81ED1"/>
    <w:rsid w:val="00AE0024"/>
    <w:rsid w:val="00B22E05"/>
    <w:rsid w:val="00B97224"/>
    <w:rsid w:val="00BD38F3"/>
    <w:rsid w:val="00C615B9"/>
    <w:rsid w:val="00C64874"/>
    <w:rsid w:val="00C75E42"/>
    <w:rsid w:val="00CB6483"/>
    <w:rsid w:val="00CE7914"/>
    <w:rsid w:val="00D461C5"/>
    <w:rsid w:val="00D70B76"/>
    <w:rsid w:val="00DA027A"/>
    <w:rsid w:val="00DD190F"/>
    <w:rsid w:val="00DE291E"/>
    <w:rsid w:val="00E05C0A"/>
    <w:rsid w:val="00E64B91"/>
    <w:rsid w:val="00EB1C0B"/>
    <w:rsid w:val="00EC401D"/>
    <w:rsid w:val="00F54144"/>
    <w:rsid w:val="00F600E0"/>
    <w:rsid w:val="00F8141F"/>
    <w:rsid w:val="00FD3AFF"/>
    <w:rsid w:val="00FE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94B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5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A05C1-3F71-45DC-B5CC-CB79DBCF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1564</Words>
  <Characters>8918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9</cp:revision>
  <cp:lastPrinted>2015-12-17T21:01:00Z</cp:lastPrinted>
  <dcterms:created xsi:type="dcterms:W3CDTF">2017-12-18T13:30:00Z</dcterms:created>
  <dcterms:modified xsi:type="dcterms:W3CDTF">2017-12-19T06:34:00Z</dcterms:modified>
</cp:coreProperties>
</file>