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92" w:rsidRPr="006F776A" w:rsidRDefault="00736092" w:rsidP="00D717B6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val="en-US"/>
        </w:rPr>
      </w:pPr>
      <w:r w:rsidRPr="006F776A">
        <w:rPr>
          <w:rFonts w:ascii="Times New Roman" w:hAnsi="Times New Roman" w:cs="Times New Roman"/>
          <w:b/>
          <w:color w:val="0000FF"/>
          <w:sz w:val="32"/>
          <w:szCs w:val="32"/>
        </w:rPr>
        <w:t>Формування мотиваційних складових компетентностей</w:t>
      </w:r>
    </w:p>
    <w:p w:rsidR="00D717B6" w:rsidRPr="006F776A" w:rsidRDefault="00D717B6" w:rsidP="00D717B6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F776A">
        <w:rPr>
          <w:rFonts w:ascii="Times New Roman" w:hAnsi="Times New Roman" w:cs="Times New Roman"/>
          <w:i/>
          <w:sz w:val="24"/>
          <w:szCs w:val="24"/>
        </w:rPr>
        <w:t>Рекомендаційний бібліографічний список газетно-журнальних статей</w:t>
      </w:r>
    </w:p>
    <w:p w:rsidR="003D40DF" w:rsidRPr="00D717B6" w:rsidRDefault="006F776A" w:rsidP="003D40D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776A">
        <w:rPr>
          <w:rFonts w:ascii="Times New Roman" w:hAnsi="Times New Roman" w:cs="Times New Roman"/>
          <w:b/>
          <w:sz w:val="24"/>
          <w:szCs w:val="24"/>
          <w:lang w:val="ru-RU"/>
        </w:rPr>
        <w:drawing>
          <wp:inline distT="0" distB="0" distL="0" distR="0">
            <wp:extent cx="2346958" cy="1760220"/>
            <wp:effectExtent l="19050" t="0" r="0" b="0"/>
            <wp:docPr id="2" name="Рисунок 1" descr="Презентація до виступу на педраді &amp;quot;Проблеми формування мотивації навчальної  діяльності школярів за сучасних умов&amp;quot; - начальные классы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ія до виступу на педраді &amp;quot;Проблеми формування мотивації навчальної  діяльності школярів за сучасних умов&amp;quot; - начальные классы,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82" cy="176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Бадюк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І. Мотивація як чинник професійного зростання вчителя. </w:t>
      </w:r>
      <w:r w:rsidRPr="00744F04">
        <w:rPr>
          <w:rFonts w:ascii="Times New Roman" w:hAnsi="Times New Roman" w:cs="Times New Roman"/>
          <w:i/>
          <w:sz w:val="24"/>
          <w:szCs w:val="24"/>
        </w:rPr>
        <w:t>Директор школи</w:t>
      </w:r>
      <w:r w:rsidRPr="00744F04">
        <w:rPr>
          <w:rFonts w:ascii="Times New Roman" w:hAnsi="Times New Roman" w:cs="Times New Roman"/>
          <w:sz w:val="24"/>
          <w:szCs w:val="24"/>
        </w:rPr>
        <w:t>. 2019. № 2. С. 51-55.</w:t>
      </w:r>
    </w:p>
    <w:p w:rsidR="002C2A05" w:rsidRPr="002C2A05" w:rsidRDefault="002C2A05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A05">
        <w:rPr>
          <w:rFonts w:ascii="Times New Roman" w:hAnsi="Times New Roman" w:cs="Times New Roman"/>
          <w:bCs/>
          <w:color w:val="000000"/>
          <w:sz w:val="24"/>
          <w:szCs w:val="24"/>
        </w:rPr>
        <w:t>Батраченко</w:t>
      </w:r>
      <w:proofErr w:type="spellEnd"/>
      <w:r w:rsidRPr="002C2A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В. Освітній проект "Від інновації - до успіху" як засіб формування інноваційної компетентності педагогів. </w:t>
      </w:r>
      <w:r w:rsidRPr="002C2A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Управління школою.</w:t>
      </w:r>
      <w:r w:rsidRPr="002C2A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2020. № 1/3. С. 2-12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Безкоровайна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Г. Школи життєзнавства і соціального успіху. </w:t>
      </w:r>
      <w:r w:rsidRPr="00744F04">
        <w:rPr>
          <w:rFonts w:ascii="Times New Roman" w:hAnsi="Times New Roman" w:cs="Times New Roman"/>
          <w:i/>
          <w:sz w:val="24"/>
          <w:szCs w:val="24"/>
        </w:rPr>
        <w:t>Методист</w:t>
      </w:r>
      <w:r w:rsidRPr="00744F04">
        <w:rPr>
          <w:rFonts w:ascii="Times New Roman" w:hAnsi="Times New Roman" w:cs="Times New Roman"/>
          <w:sz w:val="24"/>
          <w:szCs w:val="24"/>
        </w:rPr>
        <w:t>. 2020. № 2. С. 52-73.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Білецька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С. Позитивне мислення в американській педагогіці. </w:t>
      </w:r>
      <w:r w:rsidRPr="00744F04">
        <w:rPr>
          <w:rFonts w:ascii="Times New Roman" w:hAnsi="Times New Roman" w:cs="Times New Roman"/>
          <w:i/>
          <w:sz w:val="24"/>
          <w:szCs w:val="24"/>
        </w:rPr>
        <w:t>Фізичне виховання в школах України</w:t>
      </w:r>
      <w:r w:rsidRPr="00744F04">
        <w:rPr>
          <w:rFonts w:ascii="Times New Roman" w:hAnsi="Times New Roman" w:cs="Times New Roman"/>
          <w:sz w:val="24"/>
          <w:szCs w:val="24"/>
        </w:rPr>
        <w:t>. 2017. №11. С. 30- 39.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Брехунець О. О., </w:t>
      </w: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Кривко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Л. В. Розвиток емоційного інтелекту дітей. </w:t>
      </w:r>
      <w:r w:rsidRPr="00744F04">
        <w:rPr>
          <w:rFonts w:ascii="Times New Roman" w:hAnsi="Times New Roman" w:cs="Times New Roman"/>
          <w:i/>
          <w:sz w:val="24"/>
          <w:szCs w:val="24"/>
        </w:rPr>
        <w:t>Шкільному психологу. Усе для роботи</w:t>
      </w:r>
      <w:r w:rsidRPr="00744F04">
        <w:rPr>
          <w:rFonts w:ascii="Times New Roman" w:hAnsi="Times New Roman" w:cs="Times New Roman"/>
          <w:sz w:val="24"/>
          <w:szCs w:val="24"/>
        </w:rPr>
        <w:t>. 2018. № 3. С. 23-26.</w:t>
      </w:r>
    </w:p>
    <w:p w:rsidR="00AD1698" w:rsidRDefault="00224FE6" w:rsidP="00AD1698">
      <w:pPr>
        <w:spacing w:after="0" w:line="240" w:lineRule="auto"/>
        <w:jc w:val="both"/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Габрієлян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А. Е. Формування мотивації педагогів до вдосконалення професійної майстерності: семінар для вчителів. </w:t>
      </w:r>
      <w:r w:rsidRPr="00744F04">
        <w:rPr>
          <w:rFonts w:ascii="Times New Roman" w:hAnsi="Times New Roman" w:cs="Times New Roman"/>
          <w:i/>
          <w:sz w:val="24"/>
          <w:szCs w:val="24"/>
        </w:rPr>
        <w:t>Шкільному психологу. Усе для роботи</w:t>
      </w:r>
      <w:r w:rsidRPr="00744F04">
        <w:rPr>
          <w:rFonts w:ascii="Times New Roman" w:hAnsi="Times New Roman" w:cs="Times New Roman"/>
          <w:sz w:val="24"/>
          <w:szCs w:val="24"/>
        </w:rPr>
        <w:t xml:space="preserve">. 2018. № 3. </w:t>
      </w:r>
    </w:p>
    <w:p w:rsidR="00224FE6" w:rsidRDefault="00224FE6" w:rsidP="00AD1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F04">
        <w:rPr>
          <w:rFonts w:ascii="Times New Roman" w:hAnsi="Times New Roman" w:cs="Times New Roman"/>
          <w:sz w:val="24"/>
          <w:szCs w:val="24"/>
        </w:rPr>
        <w:t>С.17-22.</w:t>
      </w:r>
    </w:p>
    <w:p w:rsidR="009121CB" w:rsidRPr="009121CB" w:rsidRDefault="009121CB" w:rsidP="00AD1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>Голобокова</w:t>
      </w:r>
      <w:proofErr w:type="spellEnd"/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Я та інші: Розвиток комунікативних компетентностей в учнів/ учениць старших класів. </w:t>
      </w:r>
      <w:r w:rsidRPr="009121C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Шкільний світ</w:t>
      </w:r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>. 2021. № 5/6. С. 5-40.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Грабовська М. І. Формування мотиваційних складових компетентностей. </w:t>
      </w:r>
      <w:r w:rsidRPr="00744F04">
        <w:rPr>
          <w:rFonts w:ascii="Times New Roman" w:hAnsi="Times New Roman" w:cs="Times New Roman"/>
          <w:i/>
          <w:sz w:val="24"/>
          <w:szCs w:val="24"/>
        </w:rPr>
        <w:t>Фізика в школах України.</w:t>
      </w:r>
      <w:r w:rsidRPr="00744F04">
        <w:rPr>
          <w:rFonts w:ascii="Times New Roman" w:hAnsi="Times New Roman" w:cs="Times New Roman"/>
          <w:sz w:val="24"/>
          <w:szCs w:val="24"/>
        </w:rPr>
        <w:t xml:space="preserve"> 2019. № 13/14. С. 2-11.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Григоренко Л. Бути здоровим круто!: квест із теми "Формування позитивної мотивації на здоровий спосіб життя дітей і шкільної молоді. </w:t>
      </w:r>
      <w:r w:rsidRPr="00744F04">
        <w:rPr>
          <w:rFonts w:ascii="Times New Roman" w:hAnsi="Times New Roman" w:cs="Times New Roman"/>
          <w:i/>
          <w:sz w:val="24"/>
          <w:szCs w:val="24"/>
        </w:rPr>
        <w:t>Соціальний педагог</w:t>
      </w:r>
      <w:r w:rsidRPr="00744F04">
        <w:rPr>
          <w:rFonts w:ascii="Times New Roman" w:hAnsi="Times New Roman" w:cs="Times New Roman"/>
          <w:sz w:val="24"/>
          <w:szCs w:val="24"/>
        </w:rPr>
        <w:t>. 2017. № 9. С. 36-41.</w:t>
      </w:r>
    </w:p>
    <w:p w:rsidR="009121CB" w:rsidRPr="009121CB" w:rsidRDefault="009121CB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Грицай Л. Особливості співпраці закладу освіти з батьками та її роль у формуванні мовної компетентності як складника професійної. </w:t>
      </w:r>
      <w:r w:rsidRPr="009121C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Українська мова і література в школах України</w:t>
      </w:r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>. 2020. № 12. С. 18-20.</w:t>
      </w:r>
    </w:p>
    <w:p w:rsidR="009121CB" w:rsidRPr="009121CB" w:rsidRDefault="009121CB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Грищенко О. Свідомі громадяни - успішна країна: Формування соціальної й громадянської компетентностей. </w:t>
      </w:r>
      <w:r w:rsidRPr="009121C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Історія України.</w:t>
      </w:r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2021. № 1/2. С. 102-108.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Грязна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С. В. Формування позитивної мотивації на здоровий спосіб життя учнівської молоді. </w:t>
      </w:r>
      <w:r w:rsidRPr="00744F04">
        <w:rPr>
          <w:rFonts w:ascii="Times New Roman" w:hAnsi="Times New Roman" w:cs="Times New Roman"/>
          <w:i/>
          <w:sz w:val="24"/>
          <w:szCs w:val="24"/>
        </w:rPr>
        <w:t>Основи здоро</w:t>
      </w:r>
      <w:r w:rsidRPr="00744F04">
        <w:rPr>
          <w:rFonts w:ascii="Times New Roman" w:hAnsi="Times New Roman" w:cs="Times New Roman"/>
          <w:sz w:val="24"/>
          <w:szCs w:val="24"/>
        </w:rPr>
        <w:t>в'я. 2018. № 3. С. 6-9.</w:t>
      </w:r>
    </w:p>
    <w:p w:rsidR="00224FE6" w:rsidRPr="00744F04" w:rsidRDefault="00224FE6" w:rsidP="00AD1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Дідух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О. Основні тригери мотивації: сила активних мотиваційних запитань. </w:t>
      </w:r>
      <w:proofErr w:type="spellStart"/>
      <w:r w:rsidRPr="00744F04">
        <w:rPr>
          <w:rFonts w:ascii="Times New Roman" w:hAnsi="Times New Roman" w:cs="Times New Roman"/>
          <w:i/>
          <w:sz w:val="24"/>
          <w:szCs w:val="24"/>
        </w:rPr>
        <w:t>English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. 2019. </w:t>
      </w:r>
    </w:p>
    <w:p w:rsidR="00224FE6" w:rsidRPr="00744F04" w:rsidRDefault="00224FE6" w:rsidP="00AD1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4">
        <w:rPr>
          <w:rFonts w:ascii="Times New Roman" w:hAnsi="Times New Roman" w:cs="Times New Roman"/>
          <w:sz w:val="24"/>
          <w:szCs w:val="24"/>
        </w:rPr>
        <w:t>№ 10. С. 61-63.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Дубовик Л. Мотивація професійної діяльності вчителів: психолого-педагогічні умови формування. </w:t>
      </w:r>
      <w:r w:rsidRPr="00744F04">
        <w:rPr>
          <w:rFonts w:ascii="Times New Roman" w:hAnsi="Times New Roman" w:cs="Times New Roman"/>
          <w:i/>
          <w:sz w:val="24"/>
          <w:szCs w:val="24"/>
        </w:rPr>
        <w:t>Директор школи</w:t>
      </w:r>
      <w:r w:rsidRPr="00744F04">
        <w:rPr>
          <w:rFonts w:ascii="Times New Roman" w:hAnsi="Times New Roman" w:cs="Times New Roman"/>
          <w:sz w:val="24"/>
          <w:szCs w:val="24"/>
        </w:rPr>
        <w:t>. 2019. № 10. С. 98-103.</w:t>
      </w:r>
    </w:p>
    <w:p w:rsidR="009121CB" w:rsidRPr="009121CB" w:rsidRDefault="009121CB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>Загубинога</w:t>
      </w:r>
      <w:proofErr w:type="spellEnd"/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Зростання в практиці: Метод </w:t>
      </w:r>
      <w:proofErr w:type="spellStart"/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>проєктів</w:t>
      </w:r>
      <w:proofErr w:type="spellEnd"/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як один з інноваційних методичних прийомів для розвитку життєвої компетентності учнів. </w:t>
      </w:r>
      <w:r w:rsidRPr="009121C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Біологія.</w:t>
      </w:r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2021. № 1/2. С. 10-19.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Збарак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О. Позитивні емоції: 5 корисних порад на кожен день. </w:t>
      </w:r>
      <w:r w:rsidRPr="00744F04">
        <w:rPr>
          <w:rFonts w:ascii="Times New Roman" w:hAnsi="Times New Roman" w:cs="Times New Roman"/>
          <w:i/>
          <w:sz w:val="24"/>
          <w:szCs w:val="24"/>
        </w:rPr>
        <w:t>Психолог</w:t>
      </w:r>
      <w:r w:rsidRPr="00744F04">
        <w:rPr>
          <w:rFonts w:ascii="Times New Roman" w:hAnsi="Times New Roman" w:cs="Times New Roman"/>
          <w:sz w:val="24"/>
          <w:szCs w:val="24"/>
        </w:rPr>
        <w:t>. 2018. № 3/4.                           С. 60-62.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lastRenderedPageBreak/>
        <w:t>Ібряшкіна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Н. Формування позитивної мотивації. Умови успішного навчання молодшого школяра. </w:t>
      </w:r>
      <w:r w:rsidRPr="00744F04">
        <w:rPr>
          <w:rFonts w:ascii="Times New Roman" w:hAnsi="Times New Roman" w:cs="Times New Roman"/>
          <w:i/>
          <w:sz w:val="24"/>
          <w:szCs w:val="24"/>
        </w:rPr>
        <w:t>Початкова освіта</w:t>
      </w:r>
      <w:r w:rsidRPr="00744F04">
        <w:rPr>
          <w:rFonts w:ascii="Times New Roman" w:hAnsi="Times New Roman" w:cs="Times New Roman"/>
          <w:sz w:val="24"/>
          <w:szCs w:val="24"/>
        </w:rPr>
        <w:t>. 2017. № 12. С. 11-15.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Ісаєва О. Емоційний інтелект + коефіцієнт любові = людина майбутнього: формування EQ та LQ на уроках літератури як запорука успішності людини. </w:t>
      </w:r>
      <w:r w:rsidRPr="00744F04">
        <w:rPr>
          <w:rFonts w:ascii="Times New Roman" w:hAnsi="Times New Roman" w:cs="Times New Roman"/>
          <w:i/>
          <w:sz w:val="24"/>
          <w:szCs w:val="24"/>
        </w:rPr>
        <w:t>Всесвітня література в школах України</w:t>
      </w:r>
      <w:r w:rsidRPr="00744F04">
        <w:rPr>
          <w:rFonts w:ascii="Times New Roman" w:hAnsi="Times New Roman" w:cs="Times New Roman"/>
          <w:sz w:val="24"/>
          <w:szCs w:val="24"/>
        </w:rPr>
        <w:t>. 2019. № 9. С. 2-12.</w:t>
      </w:r>
    </w:p>
    <w:p w:rsidR="009121CB" w:rsidRPr="009121CB" w:rsidRDefault="009121CB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>Калашнікова</w:t>
      </w:r>
      <w:proofErr w:type="spellEnd"/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 Аналітичний огляд «Можливості для реалізації соціально-емоційного навчання в рамках реформи «Нова українська школа»». </w:t>
      </w:r>
      <w:r w:rsidRPr="009121C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Педагогічна газета України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2021. №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>4. С. 3.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Калошин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В. Ф., </w:t>
      </w: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Гоменюк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Д. В. Мотивація дитини: Помилки і правильні дії. </w:t>
      </w:r>
      <w:r w:rsidRPr="00744F04">
        <w:rPr>
          <w:rFonts w:ascii="Times New Roman" w:hAnsi="Times New Roman" w:cs="Times New Roman"/>
          <w:i/>
          <w:sz w:val="24"/>
          <w:szCs w:val="24"/>
        </w:rPr>
        <w:t>Управління школою.</w:t>
      </w:r>
      <w:r w:rsidRPr="00744F04">
        <w:rPr>
          <w:rFonts w:ascii="Times New Roman" w:hAnsi="Times New Roman" w:cs="Times New Roman"/>
          <w:sz w:val="24"/>
          <w:szCs w:val="24"/>
        </w:rPr>
        <w:t xml:space="preserve"> 2019. № 19/21. С. 17-19.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Калошин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В. Ф., </w:t>
      </w: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Гоменюк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Д. В. Шлях до успіху забезпечує позитивна життєва філософія. </w:t>
      </w:r>
      <w:r w:rsidRPr="00744F04">
        <w:rPr>
          <w:rFonts w:ascii="Times New Roman" w:hAnsi="Times New Roman" w:cs="Times New Roman"/>
          <w:i/>
          <w:sz w:val="24"/>
          <w:szCs w:val="24"/>
        </w:rPr>
        <w:t>Управління школою</w:t>
      </w:r>
      <w:r w:rsidRPr="00744F04">
        <w:rPr>
          <w:rFonts w:ascii="Times New Roman" w:hAnsi="Times New Roman" w:cs="Times New Roman"/>
          <w:sz w:val="24"/>
          <w:szCs w:val="24"/>
        </w:rPr>
        <w:t>. 2020. № 13/15. С. 2-29.</w:t>
      </w:r>
    </w:p>
    <w:p w:rsidR="00736092" w:rsidRPr="00736092" w:rsidRDefault="00736092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36092">
        <w:rPr>
          <w:rFonts w:ascii="Times New Roman" w:hAnsi="Times New Roman" w:cs="Times New Roman"/>
          <w:sz w:val="24"/>
          <w:szCs w:val="24"/>
        </w:rPr>
        <w:t>Калошин</w:t>
      </w:r>
      <w:proofErr w:type="spellEnd"/>
      <w:r w:rsidRPr="00736092">
        <w:rPr>
          <w:rFonts w:ascii="Times New Roman" w:hAnsi="Times New Roman" w:cs="Times New Roman"/>
          <w:sz w:val="24"/>
          <w:szCs w:val="24"/>
        </w:rPr>
        <w:t xml:space="preserve"> В. Ф. Роздуми про мотивацію. </w:t>
      </w:r>
      <w:r w:rsidRPr="009121CB">
        <w:rPr>
          <w:rFonts w:ascii="Times New Roman" w:hAnsi="Times New Roman" w:cs="Times New Roman"/>
          <w:i/>
          <w:sz w:val="24"/>
          <w:szCs w:val="24"/>
        </w:rPr>
        <w:t>Виховна робота в школі</w:t>
      </w:r>
      <w:r w:rsidRPr="00736092">
        <w:rPr>
          <w:rFonts w:ascii="Times New Roman" w:hAnsi="Times New Roman" w:cs="Times New Roman"/>
          <w:sz w:val="24"/>
          <w:szCs w:val="24"/>
        </w:rPr>
        <w:t>. 2020. № 12. С. 20-37.</w:t>
      </w:r>
    </w:p>
    <w:p w:rsidR="00224FE6" w:rsidRPr="00744F04" w:rsidRDefault="00224FE6" w:rsidP="00AD1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Камінська-Клецкова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Я. Ю. Інноваційні підходи до формування позитивної мотивації навчальної діяльності як запорука формування соціально-активної особистості учнів. </w:t>
      </w:r>
      <w:r w:rsidRPr="00744F04">
        <w:rPr>
          <w:rFonts w:ascii="Times New Roman" w:hAnsi="Times New Roman" w:cs="Times New Roman"/>
          <w:i/>
          <w:sz w:val="24"/>
          <w:szCs w:val="24"/>
        </w:rPr>
        <w:t>Англійська мова та література</w:t>
      </w:r>
      <w:r w:rsidRPr="00744F04">
        <w:rPr>
          <w:rFonts w:ascii="Times New Roman" w:hAnsi="Times New Roman" w:cs="Times New Roman"/>
          <w:sz w:val="24"/>
          <w:szCs w:val="24"/>
        </w:rPr>
        <w:t>. 2017. № 16/18. С. 104-115.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Кільдій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Т. Творча робота вчителя як засіб розвитку мотивації до пізнання навколишнього світу у молодших школярів. </w:t>
      </w:r>
      <w:r w:rsidRPr="00744F04">
        <w:rPr>
          <w:rFonts w:ascii="Times New Roman" w:hAnsi="Times New Roman" w:cs="Times New Roman"/>
          <w:i/>
          <w:sz w:val="24"/>
          <w:szCs w:val="24"/>
        </w:rPr>
        <w:t>Початкова школа</w:t>
      </w:r>
      <w:r w:rsidRPr="00744F04">
        <w:rPr>
          <w:rFonts w:ascii="Times New Roman" w:hAnsi="Times New Roman" w:cs="Times New Roman"/>
          <w:sz w:val="24"/>
          <w:szCs w:val="24"/>
        </w:rPr>
        <w:t>. 2018. № 1. С. 44-46.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Козієва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В. Мотивація як гачок для "лову" учнів. </w:t>
      </w:r>
      <w:r w:rsidRPr="00744F04">
        <w:rPr>
          <w:rFonts w:ascii="Times New Roman" w:hAnsi="Times New Roman" w:cs="Times New Roman"/>
          <w:i/>
          <w:sz w:val="24"/>
          <w:szCs w:val="24"/>
        </w:rPr>
        <w:t>Всесвітня література в школах України</w:t>
      </w:r>
      <w:r w:rsidRPr="00744F04">
        <w:rPr>
          <w:rFonts w:ascii="Times New Roman" w:hAnsi="Times New Roman" w:cs="Times New Roman"/>
          <w:sz w:val="24"/>
          <w:szCs w:val="24"/>
        </w:rPr>
        <w:t>. 2020. № 5. С. 23-27.</w:t>
      </w:r>
    </w:p>
    <w:p w:rsidR="006F776A" w:rsidRDefault="006F776A" w:rsidP="00AD169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6F776A">
        <w:rPr>
          <w:rFonts w:ascii="Times New Roman" w:hAnsi="Times New Roman" w:cs="Times New Roman"/>
          <w:bCs/>
          <w:color w:val="000000"/>
          <w:sz w:val="24"/>
          <w:szCs w:val="24"/>
        </w:rPr>
        <w:t>Лазорко</w:t>
      </w:r>
      <w:proofErr w:type="spellEnd"/>
      <w:r w:rsidRPr="006F77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 </w:t>
      </w:r>
      <w:proofErr w:type="spellStart"/>
      <w:r w:rsidRPr="006F776A">
        <w:rPr>
          <w:rFonts w:ascii="Times New Roman" w:hAnsi="Times New Roman" w:cs="Times New Roman"/>
          <w:bCs/>
          <w:color w:val="000000"/>
          <w:sz w:val="24"/>
          <w:szCs w:val="24"/>
        </w:rPr>
        <w:t>Квест-технології</w:t>
      </w:r>
      <w:proofErr w:type="spellEnd"/>
      <w:r w:rsidRPr="006F77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як форма реалізації ключових компетентностей. </w:t>
      </w:r>
      <w:r w:rsidRPr="006F776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Біологія і хімія в рідній школі.</w:t>
      </w:r>
      <w:r w:rsidRPr="006F77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2020. № 2. С. 11-13.</w:t>
      </w:r>
    </w:p>
    <w:p w:rsidR="002C2A05" w:rsidRPr="002C2A05" w:rsidRDefault="002C2A05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A05">
        <w:rPr>
          <w:rFonts w:ascii="Times New Roman" w:hAnsi="Times New Roman" w:cs="Times New Roman"/>
          <w:bCs/>
          <w:color w:val="000000"/>
          <w:sz w:val="24"/>
          <w:szCs w:val="24"/>
        </w:rPr>
        <w:t>Марущак</w:t>
      </w:r>
      <w:proofErr w:type="spellEnd"/>
      <w:r w:rsidRPr="002C2A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Упровадження освітніх інновацій: Інновації як запорука професійної компетентності педагога. </w:t>
      </w:r>
      <w:r w:rsidRPr="002C2A0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Методист.</w:t>
      </w:r>
      <w:r w:rsidRPr="002C2A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2020. № 5. С. 52-63.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Маценко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В. Емоційно-почуттєва сфера: індивідуальні особливості дітей середнього та старшого шкільного віку. </w:t>
      </w:r>
      <w:r w:rsidRPr="00744F04">
        <w:rPr>
          <w:rFonts w:ascii="Times New Roman" w:hAnsi="Times New Roman" w:cs="Times New Roman"/>
          <w:i/>
          <w:sz w:val="24"/>
          <w:szCs w:val="24"/>
        </w:rPr>
        <w:t>Психолог</w:t>
      </w:r>
      <w:r w:rsidRPr="00744F04">
        <w:rPr>
          <w:rFonts w:ascii="Times New Roman" w:hAnsi="Times New Roman" w:cs="Times New Roman"/>
          <w:sz w:val="24"/>
          <w:szCs w:val="24"/>
        </w:rPr>
        <w:t>. 2018. № 5/6. С. 26-31.</w:t>
      </w:r>
    </w:p>
    <w:p w:rsidR="006F776A" w:rsidRPr="006F776A" w:rsidRDefault="006F776A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76A">
        <w:rPr>
          <w:rFonts w:ascii="Times New Roman" w:hAnsi="Times New Roman" w:cs="Times New Roman"/>
          <w:bCs/>
          <w:color w:val="000000"/>
          <w:sz w:val="24"/>
          <w:szCs w:val="24"/>
        </w:rPr>
        <w:t>Лазорко</w:t>
      </w:r>
      <w:proofErr w:type="spellEnd"/>
      <w:r w:rsidRPr="006F77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 </w:t>
      </w:r>
      <w:proofErr w:type="spellStart"/>
      <w:r w:rsidRPr="006F776A">
        <w:rPr>
          <w:rFonts w:ascii="Times New Roman" w:hAnsi="Times New Roman" w:cs="Times New Roman"/>
          <w:bCs/>
          <w:color w:val="000000"/>
          <w:sz w:val="24"/>
          <w:szCs w:val="24"/>
        </w:rPr>
        <w:t>Квест-технології</w:t>
      </w:r>
      <w:proofErr w:type="spellEnd"/>
      <w:r w:rsidRPr="006F77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як форма реалізації ключових компетентностей. </w:t>
      </w:r>
      <w:r w:rsidRPr="006F776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Біологія і хімія в рідній школі.</w:t>
      </w:r>
      <w:r w:rsidRPr="006F77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2020. № 2. С. 11-13.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Набок-Бабанко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Ю. Розвиток емоційного інтелекту на мовному матеріалі сучасних українських пісень. </w:t>
      </w:r>
      <w:r w:rsidRPr="00744F04">
        <w:rPr>
          <w:rFonts w:ascii="Times New Roman" w:hAnsi="Times New Roman" w:cs="Times New Roman"/>
          <w:i/>
          <w:sz w:val="24"/>
          <w:szCs w:val="24"/>
        </w:rPr>
        <w:t>Українська мова і література в школах України</w:t>
      </w:r>
      <w:r w:rsidRPr="00744F04">
        <w:rPr>
          <w:rFonts w:ascii="Times New Roman" w:hAnsi="Times New Roman" w:cs="Times New Roman"/>
          <w:sz w:val="24"/>
          <w:szCs w:val="24"/>
        </w:rPr>
        <w:t>. 2020. № 1/2. С. 36-40.</w:t>
      </w:r>
    </w:p>
    <w:p w:rsidR="006F776A" w:rsidRPr="006F776A" w:rsidRDefault="006F776A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776A">
        <w:rPr>
          <w:rFonts w:ascii="Times New Roman" w:hAnsi="Times New Roman" w:cs="Times New Roman"/>
          <w:bCs/>
          <w:color w:val="000000"/>
          <w:sz w:val="24"/>
          <w:szCs w:val="24"/>
        </w:rPr>
        <w:t>Никитенко</w:t>
      </w:r>
      <w:proofErr w:type="spellEnd"/>
      <w:r w:rsidRPr="006F77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Навчатися, граючись: Розвиток соціальної компетентності молодших школярів на уроках у сучасній школі.</w:t>
      </w:r>
      <w:r w:rsidRPr="006F776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Початкова школа. </w:t>
      </w:r>
      <w:r w:rsidRPr="006F776A">
        <w:rPr>
          <w:rFonts w:ascii="Times New Roman" w:hAnsi="Times New Roman" w:cs="Times New Roman"/>
          <w:bCs/>
          <w:color w:val="000000"/>
          <w:sz w:val="24"/>
          <w:szCs w:val="24"/>
        </w:rPr>
        <w:t>2020. № 7. С. 9-11.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Негерей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П. М. Формування в учнів з особливими потребами позитивного ставлення до навчання методами ІКТ. </w:t>
      </w:r>
      <w:r w:rsidRPr="00744F04">
        <w:rPr>
          <w:rFonts w:ascii="Times New Roman" w:hAnsi="Times New Roman" w:cs="Times New Roman"/>
          <w:i/>
          <w:sz w:val="24"/>
          <w:szCs w:val="24"/>
        </w:rPr>
        <w:t>Трудове навчання в школі</w:t>
      </w:r>
      <w:r w:rsidRPr="00744F04">
        <w:rPr>
          <w:rFonts w:ascii="Times New Roman" w:hAnsi="Times New Roman" w:cs="Times New Roman"/>
          <w:sz w:val="24"/>
          <w:szCs w:val="24"/>
        </w:rPr>
        <w:t>. 2019. № 19/20. С.15-20.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Одинока Н. Д. Формування емоційної культури молодших школярів. </w:t>
      </w:r>
      <w:r w:rsidRPr="00744F04">
        <w:rPr>
          <w:rFonts w:ascii="Times New Roman" w:hAnsi="Times New Roman" w:cs="Times New Roman"/>
          <w:i/>
          <w:sz w:val="24"/>
          <w:szCs w:val="24"/>
        </w:rPr>
        <w:t>Початкове навчання та виховання</w:t>
      </w:r>
      <w:r w:rsidRPr="00744F04">
        <w:rPr>
          <w:rFonts w:ascii="Times New Roman" w:hAnsi="Times New Roman" w:cs="Times New Roman"/>
          <w:sz w:val="24"/>
          <w:szCs w:val="24"/>
        </w:rPr>
        <w:t>. 2019. № 10/12. С. 21-27.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Павленко Т. М. Вправи та ігри на розвиток соціально-емоційної компетентності: [Вправи та ігри на розвиток емпатії молодших школярів]. </w:t>
      </w:r>
      <w:r w:rsidRPr="00744F04">
        <w:rPr>
          <w:rFonts w:ascii="Times New Roman" w:hAnsi="Times New Roman" w:cs="Times New Roman"/>
          <w:i/>
          <w:sz w:val="24"/>
          <w:szCs w:val="24"/>
        </w:rPr>
        <w:t>Шкільному психологу. Усе для робо</w:t>
      </w:r>
      <w:r w:rsidRPr="00744F04">
        <w:rPr>
          <w:rFonts w:ascii="Times New Roman" w:hAnsi="Times New Roman" w:cs="Times New Roman"/>
          <w:sz w:val="24"/>
          <w:szCs w:val="24"/>
        </w:rPr>
        <w:t>ти. 2018.                  № 12. С. 4-13.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Павленко Т. М. Ігри та вправи на зняття емоційного і фізичного напруження у молодших школярів. </w:t>
      </w:r>
      <w:r w:rsidRPr="00744F04">
        <w:rPr>
          <w:rFonts w:ascii="Times New Roman" w:hAnsi="Times New Roman" w:cs="Times New Roman"/>
          <w:i/>
          <w:sz w:val="24"/>
          <w:szCs w:val="24"/>
        </w:rPr>
        <w:t>Шкільному психологу. Усе для роботи</w:t>
      </w:r>
      <w:r w:rsidRPr="00744F04">
        <w:rPr>
          <w:rFonts w:ascii="Times New Roman" w:hAnsi="Times New Roman" w:cs="Times New Roman"/>
          <w:sz w:val="24"/>
          <w:szCs w:val="24"/>
        </w:rPr>
        <w:t>. 2019. № 4. С. 7-11.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4">
        <w:rPr>
          <w:rFonts w:ascii="Times New Roman" w:hAnsi="Times New Roman" w:cs="Times New Roman"/>
          <w:sz w:val="24"/>
          <w:szCs w:val="24"/>
        </w:rPr>
        <w:t>Павленко Т. М. Казки для формування соціально-емоційної компетентності молодших школярів</w:t>
      </w:r>
      <w:r w:rsidRPr="00744F04">
        <w:rPr>
          <w:rFonts w:ascii="Times New Roman" w:hAnsi="Times New Roman" w:cs="Times New Roman"/>
          <w:i/>
          <w:sz w:val="24"/>
          <w:szCs w:val="24"/>
        </w:rPr>
        <w:t>. Шкільному психологу. Усе для роботи</w:t>
      </w:r>
      <w:r w:rsidRPr="00744F04">
        <w:rPr>
          <w:rFonts w:ascii="Times New Roman" w:hAnsi="Times New Roman" w:cs="Times New Roman"/>
          <w:sz w:val="24"/>
          <w:szCs w:val="24"/>
        </w:rPr>
        <w:t>. 2019. № 2. С. 32-35.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Павленко Т. М. Формування соціально-емоційної компетентності: Аналітико-розвивальні практичні заняття для молодших школярів. </w:t>
      </w:r>
      <w:r w:rsidRPr="00744F04">
        <w:rPr>
          <w:rFonts w:ascii="Times New Roman" w:hAnsi="Times New Roman" w:cs="Times New Roman"/>
          <w:i/>
          <w:sz w:val="24"/>
          <w:szCs w:val="24"/>
        </w:rPr>
        <w:t>Шкільному психологу. Усе для роботи</w:t>
      </w:r>
      <w:r w:rsidRPr="00744F04">
        <w:rPr>
          <w:rFonts w:ascii="Times New Roman" w:hAnsi="Times New Roman" w:cs="Times New Roman"/>
          <w:sz w:val="24"/>
          <w:szCs w:val="24"/>
        </w:rPr>
        <w:t>. 2017.                  № 10. С. 8-15.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F04">
        <w:rPr>
          <w:rFonts w:ascii="Times New Roman" w:hAnsi="Times New Roman" w:cs="Times New Roman"/>
          <w:sz w:val="24"/>
          <w:szCs w:val="24"/>
        </w:rPr>
        <w:lastRenderedPageBreak/>
        <w:t xml:space="preserve">Пасічник З. Мотивація до професійного самовдосконалення: Засоби управлінського впливу. </w:t>
      </w:r>
      <w:r w:rsidRPr="00744F04">
        <w:rPr>
          <w:rFonts w:ascii="Times New Roman" w:hAnsi="Times New Roman" w:cs="Times New Roman"/>
          <w:i/>
          <w:sz w:val="24"/>
          <w:szCs w:val="24"/>
        </w:rPr>
        <w:t>Завуч.</w:t>
      </w:r>
      <w:r w:rsidRPr="00744F04">
        <w:rPr>
          <w:rFonts w:ascii="Times New Roman" w:hAnsi="Times New Roman" w:cs="Times New Roman"/>
          <w:sz w:val="24"/>
          <w:szCs w:val="24"/>
        </w:rPr>
        <w:t xml:space="preserve"> 2018. № 23. С. 11-39.</w:t>
      </w:r>
    </w:p>
    <w:p w:rsidR="009121CB" w:rsidRPr="009121CB" w:rsidRDefault="009121CB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>Псатій</w:t>
      </w:r>
      <w:proofErr w:type="spellEnd"/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Мотиваційний рецепт. Як стимулювати учнів до </w:t>
      </w:r>
      <w:proofErr w:type="spellStart"/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>знаннь</w:t>
      </w:r>
      <w:proofErr w:type="spellEnd"/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протягом дистанційного навчання. </w:t>
      </w:r>
      <w:r w:rsidRPr="009121C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Математика.</w:t>
      </w:r>
      <w:r w:rsidRPr="009121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2020. № 9/10. С. 62-73.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Л. А. Мотивація навчальної та творчої діяльності учнів. </w:t>
      </w:r>
      <w:r w:rsidRPr="00744F04">
        <w:rPr>
          <w:rFonts w:ascii="Times New Roman" w:hAnsi="Times New Roman" w:cs="Times New Roman"/>
          <w:i/>
          <w:sz w:val="24"/>
          <w:szCs w:val="24"/>
        </w:rPr>
        <w:t>Історія та правознавство</w:t>
      </w:r>
      <w:r w:rsidRPr="00744F04">
        <w:rPr>
          <w:rFonts w:ascii="Times New Roman" w:hAnsi="Times New Roman" w:cs="Times New Roman"/>
          <w:sz w:val="24"/>
          <w:szCs w:val="24"/>
        </w:rPr>
        <w:t>. 2019. № 19/21. С. 2-22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Різник Л. Абсолютний RELAX: Вправи для поліпшення психічного стану. </w:t>
      </w:r>
      <w:r w:rsidRPr="00744F04">
        <w:rPr>
          <w:rFonts w:ascii="Times New Roman" w:hAnsi="Times New Roman" w:cs="Times New Roman"/>
          <w:i/>
          <w:sz w:val="24"/>
          <w:szCs w:val="24"/>
        </w:rPr>
        <w:t>Соціальний педагог</w:t>
      </w:r>
      <w:r w:rsidRPr="00744F04">
        <w:rPr>
          <w:rFonts w:ascii="Times New Roman" w:hAnsi="Times New Roman" w:cs="Times New Roman"/>
          <w:sz w:val="24"/>
          <w:szCs w:val="24"/>
        </w:rPr>
        <w:t>. 2019. № 6. С. 21-41.</w:t>
      </w:r>
    </w:p>
    <w:p w:rsidR="009121CB" w:rsidRPr="009121CB" w:rsidRDefault="009121CB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1CB">
        <w:rPr>
          <w:rFonts w:ascii="Times New Roman" w:hAnsi="Times New Roman" w:cs="Times New Roman"/>
          <w:sz w:val="24"/>
          <w:szCs w:val="24"/>
        </w:rPr>
        <w:t xml:space="preserve">Сорока В. Магія компетентності. </w:t>
      </w:r>
      <w:r w:rsidRPr="009121CB">
        <w:rPr>
          <w:rFonts w:ascii="Times New Roman" w:hAnsi="Times New Roman" w:cs="Times New Roman"/>
          <w:i/>
          <w:sz w:val="24"/>
          <w:szCs w:val="24"/>
        </w:rPr>
        <w:t>Освіта України</w:t>
      </w:r>
      <w:r w:rsidRPr="009121CB">
        <w:rPr>
          <w:rFonts w:ascii="Times New Roman" w:hAnsi="Times New Roman" w:cs="Times New Roman"/>
          <w:sz w:val="24"/>
          <w:szCs w:val="24"/>
        </w:rPr>
        <w:t>. 2021. № 1/2. С. 14-15.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Срибна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В. Л. Роль ІКТ у формуванні позитивної мотивації до читання. </w:t>
      </w:r>
      <w:r w:rsidRPr="00744F04">
        <w:rPr>
          <w:rFonts w:ascii="Times New Roman" w:hAnsi="Times New Roman" w:cs="Times New Roman"/>
          <w:i/>
          <w:sz w:val="24"/>
          <w:szCs w:val="24"/>
        </w:rPr>
        <w:t>Шкільний бібліотекар</w:t>
      </w:r>
      <w:r w:rsidRPr="00744F04">
        <w:rPr>
          <w:rFonts w:ascii="Times New Roman" w:hAnsi="Times New Roman" w:cs="Times New Roman"/>
          <w:sz w:val="24"/>
          <w:szCs w:val="24"/>
        </w:rPr>
        <w:t>. 2019. № 3. С. 2-5.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Тесмінецька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Ж. В. Організація роботи з молодими вчителями. </w:t>
      </w:r>
      <w:r w:rsidRPr="00744F04">
        <w:rPr>
          <w:rFonts w:ascii="Times New Roman" w:hAnsi="Times New Roman" w:cs="Times New Roman"/>
          <w:i/>
          <w:sz w:val="24"/>
          <w:szCs w:val="24"/>
        </w:rPr>
        <w:t>Завучу. Усе для роботи</w:t>
      </w:r>
      <w:r w:rsidRPr="00744F04">
        <w:rPr>
          <w:rFonts w:ascii="Times New Roman" w:hAnsi="Times New Roman" w:cs="Times New Roman"/>
          <w:sz w:val="24"/>
          <w:szCs w:val="24"/>
        </w:rPr>
        <w:t>. 2018. №1/2. С. 19-28.</w:t>
      </w:r>
    </w:p>
    <w:p w:rsidR="00224FE6" w:rsidRPr="00744F04" w:rsidRDefault="00224FE6" w:rsidP="00326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Тимченко О. Заради майбутнього: Програма занять із формування позитивної мотивації до здорового способу життя. </w:t>
      </w:r>
      <w:r w:rsidRPr="00744F04">
        <w:rPr>
          <w:rFonts w:ascii="Times New Roman" w:hAnsi="Times New Roman" w:cs="Times New Roman"/>
          <w:i/>
          <w:sz w:val="24"/>
          <w:szCs w:val="24"/>
        </w:rPr>
        <w:t>Психолог</w:t>
      </w:r>
      <w:r w:rsidRPr="00744F04">
        <w:rPr>
          <w:rFonts w:ascii="Times New Roman" w:hAnsi="Times New Roman" w:cs="Times New Roman"/>
          <w:sz w:val="24"/>
          <w:szCs w:val="24"/>
        </w:rPr>
        <w:t>. 2017. № 5/6. С. 24-38.</w:t>
      </w:r>
    </w:p>
    <w:p w:rsidR="00224FE6" w:rsidRDefault="00224FE6" w:rsidP="00326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4">
        <w:rPr>
          <w:rFonts w:ascii="Times New Roman" w:hAnsi="Times New Roman" w:cs="Times New Roman"/>
          <w:sz w:val="24"/>
          <w:szCs w:val="24"/>
        </w:rPr>
        <w:t>С. 6-18.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Тимченко О. Створення позитивного психологічного клімату в школі. </w:t>
      </w:r>
      <w:r w:rsidRPr="00744F04">
        <w:rPr>
          <w:rFonts w:ascii="Times New Roman" w:hAnsi="Times New Roman" w:cs="Times New Roman"/>
          <w:i/>
          <w:sz w:val="24"/>
          <w:szCs w:val="24"/>
        </w:rPr>
        <w:t>Завуч</w:t>
      </w:r>
      <w:r w:rsidRPr="00744F04">
        <w:rPr>
          <w:rFonts w:ascii="Times New Roman" w:hAnsi="Times New Roman" w:cs="Times New Roman"/>
          <w:sz w:val="24"/>
          <w:szCs w:val="24"/>
        </w:rPr>
        <w:t>. 2019. № 8.                       С. 30-35.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Тригубець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Г. Є. Професійний розвиток педагога за умов сучасного закладу освіти. </w:t>
      </w:r>
      <w:r w:rsidRPr="00744F04">
        <w:rPr>
          <w:rFonts w:ascii="Times New Roman" w:hAnsi="Times New Roman" w:cs="Times New Roman"/>
          <w:i/>
          <w:sz w:val="24"/>
          <w:szCs w:val="24"/>
        </w:rPr>
        <w:t>Управління школою</w:t>
      </w:r>
      <w:r w:rsidRPr="00744F04">
        <w:rPr>
          <w:rFonts w:ascii="Times New Roman" w:hAnsi="Times New Roman" w:cs="Times New Roman"/>
          <w:sz w:val="24"/>
          <w:szCs w:val="24"/>
        </w:rPr>
        <w:t>. 2018. № 16/18. С. 18-22.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Трухан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І. Активні форми роботи для підвищення мотивації учнів на уроці. </w:t>
      </w:r>
      <w:r w:rsidRPr="00744F04">
        <w:rPr>
          <w:rFonts w:ascii="Times New Roman" w:hAnsi="Times New Roman" w:cs="Times New Roman"/>
          <w:i/>
          <w:sz w:val="24"/>
          <w:szCs w:val="24"/>
        </w:rPr>
        <w:t>Педагогічна майстерня</w:t>
      </w:r>
      <w:r w:rsidRPr="00744F04">
        <w:rPr>
          <w:rFonts w:ascii="Times New Roman" w:hAnsi="Times New Roman" w:cs="Times New Roman"/>
          <w:sz w:val="24"/>
          <w:szCs w:val="24"/>
        </w:rPr>
        <w:t>. 2018. № 7. С. 7-9.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Туркот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Т. Емоційно сприятливе освітнє середовище - запорука психосоціального здоров`я учнів. </w:t>
      </w:r>
      <w:r w:rsidRPr="00744F04">
        <w:rPr>
          <w:rFonts w:ascii="Times New Roman" w:hAnsi="Times New Roman" w:cs="Times New Roman"/>
          <w:i/>
          <w:sz w:val="24"/>
          <w:szCs w:val="24"/>
        </w:rPr>
        <w:t>Учитель початкової школи</w:t>
      </w:r>
      <w:r w:rsidRPr="00744F04">
        <w:rPr>
          <w:rFonts w:ascii="Times New Roman" w:hAnsi="Times New Roman" w:cs="Times New Roman"/>
          <w:sz w:val="24"/>
          <w:szCs w:val="24"/>
        </w:rPr>
        <w:t>. 2016. № 8. С. 5-9.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Учитель ХХІ століття: 15 характеристик сучасного вчителя. </w:t>
      </w:r>
      <w:r w:rsidRPr="00744F04">
        <w:rPr>
          <w:rFonts w:ascii="Times New Roman" w:hAnsi="Times New Roman" w:cs="Times New Roman"/>
          <w:i/>
          <w:sz w:val="24"/>
          <w:szCs w:val="24"/>
        </w:rPr>
        <w:t>Трудове навчання</w:t>
      </w:r>
      <w:r w:rsidRPr="00744F04">
        <w:rPr>
          <w:rFonts w:ascii="Times New Roman" w:hAnsi="Times New Roman" w:cs="Times New Roman"/>
          <w:sz w:val="24"/>
          <w:szCs w:val="24"/>
        </w:rPr>
        <w:t>. 2018. № 1.                       С. 4-7.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Фялковська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О. Вплив типу темпераменту на рівень емоційного інтелекту у старшокласників. </w:t>
      </w:r>
      <w:r w:rsidRPr="00744F04">
        <w:rPr>
          <w:rFonts w:ascii="Times New Roman" w:hAnsi="Times New Roman" w:cs="Times New Roman"/>
          <w:i/>
          <w:sz w:val="24"/>
          <w:szCs w:val="24"/>
        </w:rPr>
        <w:t>Класному керівнику. Усе для роботи</w:t>
      </w:r>
      <w:r w:rsidRPr="00744F04">
        <w:rPr>
          <w:rFonts w:ascii="Times New Roman" w:hAnsi="Times New Roman" w:cs="Times New Roman"/>
          <w:sz w:val="24"/>
          <w:szCs w:val="24"/>
        </w:rPr>
        <w:t>. 2018. № 12. С. 4-9.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Харченко Н. Емоції в житті людини: вплив і закони. </w:t>
      </w:r>
      <w:r w:rsidRPr="00744F04">
        <w:rPr>
          <w:rFonts w:ascii="Times New Roman" w:hAnsi="Times New Roman" w:cs="Times New Roman"/>
          <w:i/>
          <w:sz w:val="24"/>
          <w:szCs w:val="24"/>
        </w:rPr>
        <w:t>Шкільний світ</w:t>
      </w:r>
      <w:r w:rsidRPr="00744F04">
        <w:rPr>
          <w:rFonts w:ascii="Times New Roman" w:hAnsi="Times New Roman" w:cs="Times New Roman"/>
          <w:sz w:val="24"/>
          <w:szCs w:val="24"/>
        </w:rPr>
        <w:t>. 2019. № 5. С. 5-10.</w:t>
      </w:r>
    </w:p>
    <w:p w:rsidR="00736092" w:rsidRPr="00736092" w:rsidRDefault="00736092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092">
        <w:rPr>
          <w:rFonts w:ascii="Times New Roman" w:hAnsi="Times New Roman" w:cs="Times New Roman"/>
          <w:sz w:val="24"/>
          <w:szCs w:val="24"/>
        </w:rPr>
        <w:t>Хлівецька</w:t>
      </w:r>
      <w:proofErr w:type="spellEnd"/>
      <w:r w:rsidRPr="00736092">
        <w:rPr>
          <w:rFonts w:ascii="Times New Roman" w:hAnsi="Times New Roman" w:cs="Times New Roman"/>
          <w:sz w:val="24"/>
          <w:szCs w:val="24"/>
        </w:rPr>
        <w:t xml:space="preserve"> А. Мотивація учнів в умовах дистанційного навчання. </w:t>
      </w:r>
      <w:proofErr w:type="spellStart"/>
      <w:r w:rsidRPr="00736092">
        <w:rPr>
          <w:rFonts w:ascii="Times New Roman" w:hAnsi="Times New Roman" w:cs="Times New Roman"/>
          <w:i/>
          <w:sz w:val="24"/>
          <w:szCs w:val="24"/>
        </w:rPr>
        <w:t>English</w:t>
      </w:r>
      <w:proofErr w:type="spellEnd"/>
      <w:r w:rsidRPr="00736092">
        <w:rPr>
          <w:rFonts w:ascii="Times New Roman" w:hAnsi="Times New Roman" w:cs="Times New Roman"/>
          <w:sz w:val="24"/>
          <w:szCs w:val="24"/>
        </w:rPr>
        <w:t xml:space="preserve">. 2021. № 5/6.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36092">
        <w:rPr>
          <w:rFonts w:ascii="Times New Roman" w:hAnsi="Times New Roman" w:cs="Times New Roman"/>
          <w:sz w:val="24"/>
          <w:szCs w:val="24"/>
        </w:rPr>
        <w:t>C. 46-50.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Чупринін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О. О. Розвиток мотивації навчальної діяльності учнів. </w:t>
      </w:r>
      <w:r w:rsidRPr="00744F04">
        <w:rPr>
          <w:rFonts w:ascii="Times New Roman" w:hAnsi="Times New Roman" w:cs="Times New Roman"/>
          <w:i/>
          <w:sz w:val="24"/>
          <w:szCs w:val="24"/>
        </w:rPr>
        <w:t>Завучу. Усе для роботи</w:t>
      </w:r>
      <w:r w:rsidRPr="00744F04">
        <w:rPr>
          <w:rFonts w:ascii="Times New Roman" w:hAnsi="Times New Roman" w:cs="Times New Roman"/>
          <w:sz w:val="24"/>
          <w:szCs w:val="24"/>
        </w:rPr>
        <w:t>. 2019. № 21/22. С. 29-36.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Шварц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Т. Г. Педагогічна культура й особистісні якості класного керівника нової школи. </w:t>
      </w:r>
      <w:r w:rsidRPr="00744F04">
        <w:rPr>
          <w:rFonts w:ascii="Times New Roman" w:hAnsi="Times New Roman" w:cs="Times New Roman"/>
          <w:i/>
          <w:sz w:val="24"/>
          <w:szCs w:val="24"/>
        </w:rPr>
        <w:t>Виховна робота в школі</w:t>
      </w:r>
      <w:r w:rsidRPr="00744F04">
        <w:rPr>
          <w:rFonts w:ascii="Times New Roman" w:hAnsi="Times New Roman" w:cs="Times New Roman"/>
          <w:sz w:val="24"/>
          <w:szCs w:val="24"/>
        </w:rPr>
        <w:t>. 2019. № 4. С. 2-4.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Швень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Я. </w:t>
      </w:r>
      <w:proofErr w:type="spellStart"/>
      <w:r w:rsidRPr="00744F04">
        <w:rPr>
          <w:rFonts w:ascii="Times New Roman" w:hAnsi="Times New Roman" w:cs="Times New Roman"/>
          <w:sz w:val="24"/>
          <w:szCs w:val="24"/>
        </w:rPr>
        <w:t>Воркшоп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"Розвиток емоційного інтелекту педагога. </w:t>
      </w:r>
      <w:r w:rsidRPr="00744F04">
        <w:rPr>
          <w:rFonts w:ascii="Times New Roman" w:hAnsi="Times New Roman" w:cs="Times New Roman"/>
          <w:i/>
          <w:sz w:val="24"/>
          <w:szCs w:val="24"/>
        </w:rPr>
        <w:t>Методист</w:t>
      </w:r>
      <w:r w:rsidRPr="00744F04">
        <w:rPr>
          <w:rFonts w:ascii="Times New Roman" w:hAnsi="Times New Roman" w:cs="Times New Roman"/>
          <w:sz w:val="24"/>
          <w:szCs w:val="24"/>
        </w:rPr>
        <w:t>. 2018. № 9.                            С. 27-35.</w:t>
      </w:r>
    </w:p>
    <w:p w:rsidR="00224FE6" w:rsidRPr="00744F04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04">
        <w:rPr>
          <w:rFonts w:ascii="Times New Roman" w:hAnsi="Times New Roman" w:cs="Times New Roman"/>
          <w:sz w:val="24"/>
          <w:szCs w:val="24"/>
        </w:rPr>
        <w:t>Швень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Я. Як навчити цікаво: Уплив емоційного освітнього середовища на пізнавальні процеси. </w:t>
      </w:r>
      <w:r w:rsidRPr="00744F04">
        <w:rPr>
          <w:rFonts w:ascii="Times New Roman" w:hAnsi="Times New Roman" w:cs="Times New Roman"/>
          <w:i/>
          <w:sz w:val="24"/>
          <w:szCs w:val="24"/>
        </w:rPr>
        <w:t>Методист</w:t>
      </w:r>
      <w:r w:rsidRPr="00744F04">
        <w:rPr>
          <w:rFonts w:ascii="Times New Roman" w:hAnsi="Times New Roman" w:cs="Times New Roman"/>
          <w:sz w:val="24"/>
          <w:szCs w:val="24"/>
        </w:rPr>
        <w:t>. 2019. № 7. С. 64-73.</w:t>
      </w:r>
    </w:p>
    <w:p w:rsidR="00224FE6" w:rsidRDefault="00224FE6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04">
        <w:rPr>
          <w:rFonts w:ascii="Times New Roman" w:hAnsi="Times New Roman" w:cs="Times New Roman"/>
          <w:sz w:val="24"/>
          <w:szCs w:val="24"/>
        </w:rPr>
        <w:t xml:space="preserve">Шевченко О. О. Емоційна компетенція як умова ефективної професійної діяльності педагога: </w:t>
      </w:r>
      <w:proofErr w:type="spellStart"/>
      <w:r w:rsidRPr="00744F04">
        <w:rPr>
          <w:rFonts w:ascii="Times New Roman" w:hAnsi="Times New Roman" w:cs="Times New Roman"/>
          <w:sz w:val="24"/>
          <w:szCs w:val="24"/>
        </w:rPr>
        <w:t>тренінгове</w:t>
      </w:r>
      <w:proofErr w:type="spellEnd"/>
      <w:r w:rsidRPr="00744F04">
        <w:rPr>
          <w:rFonts w:ascii="Times New Roman" w:hAnsi="Times New Roman" w:cs="Times New Roman"/>
          <w:sz w:val="24"/>
          <w:szCs w:val="24"/>
        </w:rPr>
        <w:t xml:space="preserve"> заняття для керівників шкільних методичних об’єднань класних керівників. </w:t>
      </w:r>
      <w:r w:rsidRPr="00744F04">
        <w:rPr>
          <w:rFonts w:ascii="Times New Roman" w:hAnsi="Times New Roman" w:cs="Times New Roman"/>
          <w:i/>
          <w:sz w:val="24"/>
          <w:szCs w:val="24"/>
        </w:rPr>
        <w:t>Виховна робота в школі</w:t>
      </w:r>
      <w:r w:rsidRPr="00744F04">
        <w:rPr>
          <w:rFonts w:ascii="Times New Roman" w:hAnsi="Times New Roman" w:cs="Times New Roman"/>
          <w:sz w:val="24"/>
          <w:szCs w:val="24"/>
        </w:rPr>
        <w:t>. 2017. № 5. С. 7-13.</w:t>
      </w:r>
    </w:p>
    <w:p w:rsidR="00F71E10" w:rsidRDefault="00F71E10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39DB" w:rsidRPr="002939DB" w:rsidRDefault="002939DB" w:rsidP="00AD16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1E10" w:rsidRPr="002939DB" w:rsidRDefault="00F71E10" w:rsidP="00AD169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939DB">
        <w:rPr>
          <w:rFonts w:ascii="Times New Roman" w:hAnsi="Times New Roman" w:cs="Times New Roman"/>
        </w:rPr>
        <w:lastRenderedPageBreak/>
        <w:t>Упорядник Інна Сіньковська</w:t>
      </w:r>
    </w:p>
    <w:sectPr w:rsidR="00F71E10" w:rsidRPr="002939DB" w:rsidSect="00584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E10"/>
    <w:rsid w:val="000317F8"/>
    <w:rsid w:val="000F6838"/>
    <w:rsid w:val="000F7525"/>
    <w:rsid w:val="00224FE6"/>
    <w:rsid w:val="002939DB"/>
    <w:rsid w:val="002A190F"/>
    <w:rsid w:val="002C2A05"/>
    <w:rsid w:val="0031124D"/>
    <w:rsid w:val="00326034"/>
    <w:rsid w:val="003C4C0D"/>
    <w:rsid w:val="003D40DF"/>
    <w:rsid w:val="00584EF2"/>
    <w:rsid w:val="005A5A6A"/>
    <w:rsid w:val="006F776A"/>
    <w:rsid w:val="00736092"/>
    <w:rsid w:val="00744F04"/>
    <w:rsid w:val="009121CB"/>
    <w:rsid w:val="009E74A5"/>
    <w:rsid w:val="00A043A0"/>
    <w:rsid w:val="00AD1698"/>
    <w:rsid w:val="00B21150"/>
    <w:rsid w:val="00C216CD"/>
    <w:rsid w:val="00C64494"/>
    <w:rsid w:val="00CC41AE"/>
    <w:rsid w:val="00D717B6"/>
    <w:rsid w:val="00F71E10"/>
    <w:rsid w:val="00FD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E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1E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5111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dcterms:created xsi:type="dcterms:W3CDTF">2020-11-02T11:26:00Z</dcterms:created>
  <dcterms:modified xsi:type="dcterms:W3CDTF">2021-10-12T07:22:00Z</dcterms:modified>
</cp:coreProperties>
</file>