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B5" w:rsidRPr="00C06CB5" w:rsidRDefault="00BA375E" w:rsidP="00FE072C">
      <w:pPr>
        <w:ind w:left="-567" w:firstLine="1275"/>
        <w:jc w:val="both"/>
        <w:rPr>
          <w:rFonts w:ascii="Times New Roman" w:hAnsi="Times New Roman" w:cs="Times New Roman"/>
          <w:sz w:val="36"/>
          <w:szCs w:val="36"/>
        </w:rPr>
      </w:pPr>
      <w:r w:rsidRPr="00C06CB5">
        <w:rPr>
          <w:rFonts w:ascii="Times New Roman" w:hAnsi="Times New Roman" w:cs="Times New Roman"/>
          <w:sz w:val="36"/>
          <w:szCs w:val="36"/>
          <w:lang w:val="uk-UA"/>
        </w:rPr>
        <w:t xml:space="preserve">Мною подано до друку   цикл уроків на тему  </w:t>
      </w:r>
      <w:r w:rsidR="00C06CB5" w:rsidRPr="00C06CB5">
        <w:rPr>
          <w:rFonts w:ascii="Times New Roman" w:hAnsi="Times New Roman" w:cs="Times New Roman"/>
          <w:sz w:val="36"/>
          <w:szCs w:val="36"/>
        </w:rPr>
        <w:t>„</w:t>
      </w:r>
      <w:r w:rsidR="00C06CB5" w:rsidRPr="00C06CB5">
        <w:rPr>
          <w:rFonts w:ascii="Times New Roman" w:hAnsi="Times New Roman" w:cs="Times New Roman"/>
          <w:sz w:val="36"/>
          <w:szCs w:val="36"/>
          <w:lang w:val="de-DE"/>
        </w:rPr>
        <w:t>Wohnen</w:t>
      </w:r>
      <w:r w:rsidR="00C06CB5" w:rsidRPr="00C06CB5">
        <w:rPr>
          <w:rFonts w:ascii="Times New Roman" w:hAnsi="Times New Roman" w:cs="Times New Roman"/>
          <w:sz w:val="36"/>
          <w:szCs w:val="36"/>
        </w:rPr>
        <w:t>“</w:t>
      </w:r>
      <w:r w:rsidRPr="00C06CB5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C06CB5" w:rsidRPr="00C06CB5">
        <w:rPr>
          <w:rFonts w:ascii="Times New Roman" w:hAnsi="Times New Roman" w:cs="Times New Roman"/>
          <w:sz w:val="36"/>
          <w:szCs w:val="36"/>
          <w:lang w:val="uk-UA"/>
        </w:rPr>
        <w:t xml:space="preserve">( 4 </w:t>
      </w:r>
      <w:r w:rsidR="00FE072C">
        <w:rPr>
          <w:rFonts w:ascii="Times New Roman" w:hAnsi="Times New Roman" w:cs="Times New Roman"/>
          <w:sz w:val="36"/>
          <w:szCs w:val="36"/>
          <w:lang w:val="uk-UA"/>
        </w:rPr>
        <w:t>конспекти уроків</w:t>
      </w:r>
      <w:r w:rsidR="00C06CB5" w:rsidRPr="00C06CB5">
        <w:rPr>
          <w:rFonts w:ascii="Times New Roman" w:hAnsi="Times New Roman" w:cs="Times New Roman"/>
          <w:sz w:val="36"/>
          <w:szCs w:val="36"/>
          <w:lang w:val="uk-UA"/>
        </w:rPr>
        <w:t xml:space="preserve">) </w:t>
      </w:r>
      <w:r w:rsidRPr="00C06CB5">
        <w:rPr>
          <w:rFonts w:ascii="Times New Roman" w:hAnsi="Times New Roman" w:cs="Times New Roman"/>
          <w:sz w:val="36"/>
          <w:szCs w:val="36"/>
          <w:lang w:val="uk-UA"/>
        </w:rPr>
        <w:t xml:space="preserve">який було надруковано у газеті </w:t>
      </w:r>
      <w:r w:rsidRPr="00C06CB5">
        <w:rPr>
          <w:rFonts w:ascii="Times New Roman" w:hAnsi="Times New Roman" w:cs="Times New Roman"/>
          <w:sz w:val="36"/>
          <w:szCs w:val="36"/>
        </w:rPr>
        <w:t xml:space="preserve"> „</w:t>
      </w:r>
      <w:r w:rsidRPr="00C06CB5">
        <w:rPr>
          <w:rFonts w:ascii="Times New Roman" w:hAnsi="Times New Roman" w:cs="Times New Roman"/>
          <w:sz w:val="36"/>
          <w:szCs w:val="36"/>
          <w:lang w:val="de-DE"/>
        </w:rPr>
        <w:t>Deutsch</w:t>
      </w:r>
      <w:r w:rsidRPr="00C06CB5">
        <w:rPr>
          <w:rFonts w:ascii="Times New Roman" w:hAnsi="Times New Roman" w:cs="Times New Roman"/>
          <w:sz w:val="36"/>
          <w:szCs w:val="36"/>
        </w:rPr>
        <w:t xml:space="preserve">“ </w:t>
      </w:r>
      <w:r w:rsidRPr="00C06CB5">
        <w:rPr>
          <w:rFonts w:ascii="Times New Roman" w:hAnsi="Times New Roman" w:cs="Times New Roman"/>
          <w:sz w:val="36"/>
          <w:szCs w:val="36"/>
          <w:lang w:val="uk-UA"/>
        </w:rPr>
        <w:t xml:space="preserve">  №</w:t>
      </w:r>
      <w:r w:rsidR="00C06CB5" w:rsidRPr="00C06CB5">
        <w:rPr>
          <w:rFonts w:ascii="Times New Roman" w:hAnsi="Times New Roman" w:cs="Times New Roman"/>
          <w:sz w:val="36"/>
          <w:szCs w:val="36"/>
        </w:rPr>
        <w:t>3</w:t>
      </w:r>
      <w:r w:rsidR="00C06CB5" w:rsidRPr="00C06CB5">
        <w:rPr>
          <w:rFonts w:ascii="Times New Roman" w:hAnsi="Times New Roman" w:cs="Times New Roman"/>
          <w:sz w:val="36"/>
          <w:szCs w:val="36"/>
          <w:lang w:val="uk-UA"/>
        </w:rPr>
        <w:t xml:space="preserve"> (</w:t>
      </w:r>
      <w:r w:rsidR="00C06CB5" w:rsidRPr="00C06CB5">
        <w:rPr>
          <w:rFonts w:ascii="Times New Roman" w:hAnsi="Times New Roman" w:cs="Times New Roman"/>
          <w:sz w:val="36"/>
          <w:szCs w:val="36"/>
        </w:rPr>
        <w:t>299</w:t>
      </w:r>
      <w:r w:rsidR="00C06CB5" w:rsidRPr="00C06CB5">
        <w:rPr>
          <w:rFonts w:ascii="Times New Roman" w:hAnsi="Times New Roman" w:cs="Times New Roman"/>
          <w:sz w:val="36"/>
          <w:szCs w:val="36"/>
          <w:lang w:val="uk-UA"/>
        </w:rPr>
        <w:t>)</w:t>
      </w:r>
      <w:r w:rsidRPr="00C06CB5">
        <w:rPr>
          <w:rFonts w:ascii="Times New Roman" w:hAnsi="Times New Roman" w:cs="Times New Roman"/>
          <w:sz w:val="36"/>
          <w:szCs w:val="36"/>
          <w:lang w:val="uk-UA"/>
        </w:rPr>
        <w:t xml:space="preserve">   від</w:t>
      </w:r>
      <w:r w:rsidR="00C06CB5" w:rsidRPr="00C06CB5">
        <w:rPr>
          <w:rFonts w:ascii="Times New Roman" w:hAnsi="Times New Roman" w:cs="Times New Roman"/>
          <w:sz w:val="36"/>
          <w:szCs w:val="36"/>
          <w:lang w:val="uk-UA"/>
        </w:rPr>
        <w:t xml:space="preserve"> лютого 2012 року. Також у цьому ж номері надруковано конспекти уроків до теми </w:t>
      </w:r>
      <w:r w:rsidR="00C06CB5" w:rsidRPr="00C06CB5">
        <w:rPr>
          <w:rFonts w:ascii="Times New Roman" w:hAnsi="Times New Roman" w:cs="Times New Roman"/>
          <w:sz w:val="36"/>
          <w:szCs w:val="36"/>
        </w:rPr>
        <w:t>„</w:t>
      </w:r>
      <w:r w:rsidR="00C06CB5" w:rsidRPr="00C06CB5">
        <w:rPr>
          <w:rFonts w:ascii="Times New Roman" w:hAnsi="Times New Roman" w:cs="Times New Roman"/>
          <w:sz w:val="36"/>
          <w:szCs w:val="36"/>
          <w:lang w:val="de-DE"/>
        </w:rPr>
        <w:t>Liebe</w:t>
      </w:r>
      <w:r w:rsidR="00C06CB5" w:rsidRPr="00C06CB5">
        <w:rPr>
          <w:rFonts w:ascii="Times New Roman" w:hAnsi="Times New Roman" w:cs="Times New Roman"/>
          <w:sz w:val="36"/>
          <w:szCs w:val="36"/>
        </w:rPr>
        <w:t>“</w:t>
      </w:r>
      <w:r w:rsidR="00C06CB5" w:rsidRPr="00C06CB5">
        <w:rPr>
          <w:rFonts w:ascii="Times New Roman" w:hAnsi="Times New Roman" w:cs="Times New Roman"/>
          <w:sz w:val="36"/>
          <w:szCs w:val="36"/>
          <w:lang w:val="uk-UA"/>
        </w:rPr>
        <w:t xml:space="preserve"> та конспект уроку-шоу </w:t>
      </w:r>
      <w:r w:rsidR="00C06CB5" w:rsidRPr="00C06CB5">
        <w:rPr>
          <w:rFonts w:ascii="Times New Roman" w:hAnsi="Times New Roman" w:cs="Times New Roman"/>
          <w:sz w:val="36"/>
          <w:szCs w:val="36"/>
        </w:rPr>
        <w:t>„</w:t>
      </w:r>
      <w:r w:rsidR="00C06CB5" w:rsidRPr="00C06CB5">
        <w:rPr>
          <w:rFonts w:ascii="Times New Roman" w:hAnsi="Times New Roman" w:cs="Times New Roman"/>
          <w:sz w:val="36"/>
          <w:szCs w:val="36"/>
          <w:lang w:val="de-DE"/>
        </w:rPr>
        <w:t>K</w:t>
      </w:r>
      <w:proofErr w:type="spellStart"/>
      <w:r w:rsidR="00C06CB5" w:rsidRPr="00C06CB5">
        <w:rPr>
          <w:rFonts w:ascii="Times New Roman" w:hAnsi="Times New Roman" w:cs="Times New Roman"/>
          <w:sz w:val="36"/>
          <w:szCs w:val="36"/>
        </w:rPr>
        <w:t>ä</w:t>
      </w:r>
      <w:r w:rsidR="00C06CB5" w:rsidRPr="00C06CB5">
        <w:rPr>
          <w:rFonts w:ascii="Times New Roman" w:hAnsi="Times New Roman" w:cs="Times New Roman"/>
          <w:sz w:val="36"/>
          <w:szCs w:val="36"/>
          <w:lang w:val="de-DE"/>
        </w:rPr>
        <w:t>sefondue</w:t>
      </w:r>
      <w:proofErr w:type="spellEnd"/>
      <w:r w:rsidR="00C06CB5" w:rsidRPr="00C06CB5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="00C06CB5" w:rsidRPr="00C06CB5">
        <w:rPr>
          <w:rFonts w:ascii="Times New Roman" w:hAnsi="Times New Roman" w:cs="Times New Roman"/>
          <w:sz w:val="36"/>
          <w:szCs w:val="36"/>
          <w:lang w:val="de-DE"/>
        </w:rPr>
        <w:t>party</w:t>
      </w:r>
      <w:proofErr w:type="spellEnd"/>
      <w:r w:rsidR="00C06CB5" w:rsidRPr="00C06CB5">
        <w:rPr>
          <w:rFonts w:ascii="Times New Roman" w:hAnsi="Times New Roman" w:cs="Times New Roman"/>
          <w:sz w:val="36"/>
          <w:szCs w:val="36"/>
        </w:rPr>
        <w:t>“.</w:t>
      </w:r>
    </w:p>
    <w:p w:rsidR="00E17AEC" w:rsidRPr="00C06CB5" w:rsidRDefault="00BA375E" w:rsidP="00C06CB5">
      <w:pPr>
        <w:ind w:left="-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C06CB5"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r w:rsidR="00FE072C">
        <w:rPr>
          <w:rFonts w:ascii="Times New Roman" w:hAnsi="Times New Roman" w:cs="Times New Roman"/>
          <w:sz w:val="36"/>
          <w:szCs w:val="36"/>
          <w:lang w:val="de-DE"/>
        </w:rPr>
        <w:tab/>
      </w:r>
      <w:r w:rsidR="00C06CB5" w:rsidRPr="00C06CB5">
        <w:rPr>
          <w:rFonts w:ascii="Times New Roman" w:hAnsi="Times New Roman" w:cs="Times New Roman"/>
          <w:sz w:val="36"/>
          <w:szCs w:val="36"/>
          <w:lang w:val="uk-UA"/>
        </w:rPr>
        <w:t xml:space="preserve">У вересневому номері газети </w:t>
      </w:r>
      <w:r w:rsidR="00C06CB5" w:rsidRPr="00C06CB5">
        <w:rPr>
          <w:rFonts w:ascii="Times New Roman" w:hAnsi="Times New Roman" w:cs="Times New Roman"/>
          <w:sz w:val="36"/>
          <w:szCs w:val="36"/>
        </w:rPr>
        <w:t>„</w:t>
      </w:r>
      <w:r w:rsidR="00C06CB5" w:rsidRPr="00C06CB5">
        <w:rPr>
          <w:rFonts w:ascii="Times New Roman" w:hAnsi="Times New Roman" w:cs="Times New Roman"/>
          <w:sz w:val="36"/>
          <w:szCs w:val="36"/>
          <w:lang w:val="de-DE"/>
        </w:rPr>
        <w:t>Deutsch</w:t>
      </w:r>
      <w:r w:rsidR="00C06CB5" w:rsidRPr="00C06CB5">
        <w:rPr>
          <w:rFonts w:ascii="Times New Roman" w:hAnsi="Times New Roman" w:cs="Times New Roman"/>
          <w:sz w:val="36"/>
          <w:szCs w:val="36"/>
        </w:rPr>
        <w:t xml:space="preserve">“ </w:t>
      </w:r>
      <w:r w:rsidR="00C06CB5" w:rsidRPr="00C06CB5">
        <w:rPr>
          <w:rFonts w:ascii="Times New Roman" w:hAnsi="Times New Roman" w:cs="Times New Roman"/>
          <w:sz w:val="36"/>
          <w:szCs w:val="36"/>
          <w:lang w:val="uk-UA"/>
        </w:rPr>
        <w:t xml:space="preserve">  надруковано план-конспект уроку у 9-ому класі на тему </w:t>
      </w:r>
      <w:r w:rsidR="00C06CB5" w:rsidRPr="00C06CB5">
        <w:rPr>
          <w:rFonts w:ascii="Times New Roman" w:hAnsi="Times New Roman" w:cs="Times New Roman"/>
          <w:sz w:val="36"/>
          <w:szCs w:val="36"/>
        </w:rPr>
        <w:t>„</w:t>
      </w:r>
      <w:r w:rsidR="00C06CB5" w:rsidRPr="00C06CB5">
        <w:rPr>
          <w:rFonts w:ascii="Times New Roman" w:hAnsi="Times New Roman" w:cs="Times New Roman"/>
          <w:sz w:val="36"/>
          <w:szCs w:val="36"/>
          <w:lang w:val="de-DE"/>
        </w:rPr>
        <w:t>Bauhausstil</w:t>
      </w:r>
      <w:r w:rsidR="00C06CB5" w:rsidRPr="00C06CB5">
        <w:rPr>
          <w:rFonts w:ascii="Times New Roman" w:hAnsi="Times New Roman" w:cs="Times New Roman"/>
          <w:sz w:val="36"/>
          <w:szCs w:val="36"/>
        </w:rPr>
        <w:t xml:space="preserve"> </w:t>
      </w:r>
      <w:r w:rsidR="00C06CB5" w:rsidRPr="00C06CB5">
        <w:rPr>
          <w:rFonts w:ascii="Times New Roman" w:hAnsi="Times New Roman" w:cs="Times New Roman"/>
          <w:sz w:val="36"/>
          <w:szCs w:val="36"/>
          <w:lang w:val="de-DE"/>
        </w:rPr>
        <w:t>in</w:t>
      </w:r>
      <w:r w:rsidR="00C06CB5" w:rsidRPr="00C06CB5">
        <w:rPr>
          <w:rFonts w:ascii="Times New Roman" w:hAnsi="Times New Roman" w:cs="Times New Roman"/>
          <w:sz w:val="36"/>
          <w:szCs w:val="36"/>
        </w:rPr>
        <w:t xml:space="preserve"> </w:t>
      </w:r>
      <w:r w:rsidR="00C06CB5" w:rsidRPr="00C06CB5">
        <w:rPr>
          <w:rFonts w:ascii="Times New Roman" w:hAnsi="Times New Roman" w:cs="Times New Roman"/>
          <w:sz w:val="36"/>
          <w:szCs w:val="36"/>
          <w:lang w:val="de-DE"/>
        </w:rPr>
        <w:t>Deutschland</w:t>
      </w:r>
      <w:r w:rsidR="00C06CB5" w:rsidRPr="00C06CB5">
        <w:rPr>
          <w:rFonts w:ascii="Times New Roman" w:hAnsi="Times New Roman" w:cs="Times New Roman"/>
          <w:sz w:val="36"/>
          <w:szCs w:val="36"/>
        </w:rPr>
        <w:t>“.</w:t>
      </w:r>
    </w:p>
    <w:p w:rsidR="00C06CB5" w:rsidRDefault="00C06CB5" w:rsidP="00FE072C">
      <w:pPr>
        <w:pStyle w:val="ListParagraph"/>
        <w:ind w:left="-567" w:firstLine="1275"/>
        <w:jc w:val="both"/>
        <w:rPr>
          <w:rFonts w:ascii="Times New Roman" w:hAnsi="Times New Roman"/>
          <w:color w:val="222222"/>
          <w:sz w:val="36"/>
          <w:szCs w:val="36"/>
          <w:lang w:val="uk-UA"/>
        </w:rPr>
      </w:pPr>
      <w:r w:rsidRPr="00C06CB5">
        <w:rPr>
          <w:rFonts w:ascii="Times New Roman" w:hAnsi="Times New Roman"/>
          <w:sz w:val="36"/>
          <w:szCs w:val="36"/>
          <w:lang w:val="uk-UA"/>
        </w:rPr>
        <w:t>У 2014 році до друк</w:t>
      </w:r>
      <w:r w:rsidR="00FE072C">
        <w:rPr>
          <w:rFonts w:ascii="Times New Roman" w:hAnsi="Times New Roman"/>
          <w:sz w:val="36"/>
          <w:szCs w:val="36"/>
          <w:lang w:val="uk-UA"/>
        </w:rPr>
        <w:t>у</w:t>
      </w:r>
      <w:r w:rsidRPr="00C06CB5">
        <w:rPr>
          <w:rFonts w:ascii="Times New Roman" w:hAnsi="Times New Roman"/>
          <w:sz w:val="36"/>
          <w:szCs w:val="36"/>
          <w:lang w:val="uk-UA"/>
        </w:rPr>
        <w:t xml:space="preserve"> надіслано статті «</w:t>
      </w:r>
      <w:r w:rsidRPr="00C06CB5">
        <w:rPr>
          <w:rFonts w:ascii="Times New Roman" w:hAnsi="Times New Roman"/>
          <w:color w:val="222222"/>
          <w:sz w:val="36"/>
          <w:szCs w:val="36"/>
          <w:lang w:val="uk-UA"/>
        </w:rPr>
        <w:t xml:space="preserve">З досвіду роботи. Інтерактивні вправи та сучасні методики навчання другої іноземної мови»  </w:t>
      </w:r>
      <w:r w:rsidR="00FE072C">
        <w:rPr>
          <w:rFonts w:ascii="Times New Roman" w:hAnsi="Times New Roman"/>
          <w:color w:val="222222"/>
          <w:sz w:val="36"/>
          <w:szCs w:val="36"/>
          <w:lang w:val="uk-UA"/>
        </w:rPr>
        <w:t>та «</w:t>
      </w:r>
      <w:r w:rsidRPr="00FE072C">
        <w:rPr>
          <w:rFonts w:ascii="Times New Roman" w:hAnsi="Times New Roman"/>
          <w:color w:val="222222"/>
          <w:sz w:val="36"/>
          <w:szCs w:val="36"/>
          <w:lang w:val="uk-UA"/>
        </w:rPr>
        <w:t>Формування соціокультурної компетенції учнів засобами технології розвитку критичного мислення на уроках німецької мови</w:t>
      </w:r>
      <w:r w:rsidR="00FE072C" w:rsidRPr="00FE072C">
        <w:rPr>
          <w:rFonts w:ascii="Times New Roman" w:hAnsi="Times New Roman"/>
          <w:color w:val="222222"/>
          <w:sz w:val="36"/>
          <w:szCs w:val="36"/>
          <w:lang w:val="uk-UA"/>
        </w:rPr>
        <w:t>»</w:t>
      </w:r>
      <w:r w:rsidR="00FE072C">
        <w:rPr>
          <w:rFonts w:ascii="Times New Roman" w:hAnsi="Times New Roman"/>
          <w:color w:val="222222"/>
          <w:sz w:val="36"/>
          <w:szCs w:val="36"/>
          <w:lang w:val="uk-UA"/>
        </w:rPr>
        <w:t xml:space="preserve">. Також конспект уроку на тему </w:t>
      </w:r>
      <w:r w:rsidR="00FE072C" w:rsidRPr="00FE072C">
        <w:rPr>
          <w:rFonts w:ascii="Times New Roman" w:hAnsi="Times New Roman"/>
          <w:color w:val="222222"/>
          <w:sz w:val="36"/>
          <w:szCs w:val="36"/>
        </w:rPr>
        <w:t>„</w:t>
      </w:r>
      <w:r w:rsidR="00FE072C">
        <w:rPr>
          <w:rFonts w:ascii="Times New Roman" w:hAnsi="Times New Roman"/>
          <w:color w:val="222222"/>
          <w:sz w:val="36"/>
          <w:szCs w:val="36"/>
          <w:lang w:val="de-DE"/>
        </w:rPr>
        <w:t>Reisen</w:t>
      </w:r>
      <w:r w:rsidR="00FE072C" w:rsidRPr="00FE072C">
        <w:rPr>
          <w:rFonts w:ascii="Times New Roman" w:hAnsi="Times New Roman"/>
          <w:color w:val="222222"/>
          <w:sz w:val="36"/>
          <w:szCs w:val="36"/>
        </w:rPr>
        <w:t xml:space="preserve">“  </w:t>
      </w:r>
      <w:r w:rsidR="00FE072C">
        <w:rPr>
          <w:rFonts w:ascii="Times New Roman" w:hAnsi="Times New Roman"/>
          <w:color w:val="222222"/>
          <w:sz w:val="36"/>
          <w:szCs w:val="36"/>
          <w:lang w:val="uk-UA"/>
        </w:rPr>
        <w:t xml:space="preserve">та урок-презентацію </w:t>
      </w:r>
      <w:r w:rsidR="00FE072C" w:rsidRPr="00FE072C">
        <w:rPr>
          <w:rFonts w:ascii="Times New Roman" w:hAnsi="Times New Roman"/>
          <w:color w:val="222222"/>
          <w:sz w:val="36"/>
          <w:szCs w:val="36"/>
        </w:rPr>
        <w:t>„</w:t>
      </w:r>
      <w:r w:rsidR="00FE072C">
        <w:rPr>
          <w:rFonts w:ascii="Times New Roman" w:hAnsi="Times New Roman"/>
          <w:color w:val="222222"/>
          <w:sz w:val="36"/>
          <w:szCs w:val="36"/>
          <w:lang w:val="de-DE"/>
        </w:rPr>
        <w:t>Silvester</w:t>
      </w:r>
      <w:r w:rsidR="00FE072C" w:rsidRPr="00FE072C">
        <w:rPr>
          <w:rFonts w:ascii="Times New Roman" w:hAnsi="Times New Roman"/>
          <w:color w:val="222222"/>
          <w:sz w:val="36"/>
          <w:szCs w:val="36"/>
        </w:rPr>
        <w:t>“</w:t>
      </w:r>
      <w:r w:rsidR="00FE072C">
        <w:rPr>
          <w:rFonts w:ascii="Times New Roman" w:hAnsi="Times New Roman"/>
          <w:color w:val="222222"/>
          <w:sz w:val="36"/>
          <w:szCs w:val="36"/>
          <w:lang w:val="uk-UA"/>
        </w:rPr>
        <w:t>.</w:t>
      </w:r>
    </w:p>
    <w:p w:rsidR="00FE072C" w:rsidRDefault="00FE072C" w:rsidP="00FE072C">
      <w:pPr>
        <w:pStyle w:val="ListParagraph"/>
        <w:ind w:left="-567" w:firstLine="1275"/>
        <w:jc w:val="both"/>
        <w:rPr>
          <w:rFonts w:ascii="Times New Roman" w:hAnsi="Times New Roman"/>
          <w:color w:val="222222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До відділу освіти Кременецької РДА подано на розгляд та затвердження науко-методичною радою методичного посібника для вчителів німецької мови </w:t>
      </w:r>
      <w:r>
        <w:rPr>
          <w:rFonts w:ascii="Times New Roman" w:hAnsi="Times New Roman"/>
          <w:color w:val="222222"/>
          <w:sz w:val="36"/>
          <w:szCs w:val="36"/>
          <w:lang w:val="uk-UA"/>
        </w:rPr>
        <w:t>«</w:t>
      </w:r>
      <w:r w:rsidRPr="00FE072C">
        <w:rPr>
          <w:rFonts w:ascii="Times New Roman" w:hAnsi="Times New Roman"/>
          <w:color w:val="222222"/>
          <w:sz w:val="36"/>
          <w:szCs w:val="36"/>
          <w:lang w:val="uk-UA"/>
        </w:rPr>
        <w:t>Формування соціокультурної компетенції учнів засобами технології розвитку критичного мислення на уроках німецької мови»</w:t>
      </w:r>
      <w:r>
        <w:rPr>
          <w:rFonts w:ascii="Times New Roman" w:hAnsi="Times New Roman"/>
          <w:color w:val="222222"/>
          <w:sz w:val="36"/>
          <w:szCs w:val="36"/>
          <w:lang w:val="uk-UA"/>
        </w:rPr>
        <w:t>.</w:t>
      </w:r>
    </w:p>
    <w:p w:rsidR="00FE072C" w:rsidRDefault="00FE072C" w:rsidP="00FE072C">
      <w:pPr>
        <w:pStyle w:val="ListParagraph"/>
        <w:ind w:left="-567" w:firstLine="1275"/>
        <w:jc w:val="both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Також створено навчальний посібник </w:t>
      </w:r>
      <w:r w:rsidRPr="00FE072C">
        <w:rPr>
          <w:rFonts w:ascii="Times New Roman" w:hAnsi="Times New Roman"/>
          <w:sz w:val="36"/>
          <w:szCs w:val="36"/>
          <w:lang w:val="uk-UA"/>
        </w:rPr>
        <w:t>„</w:t>
      </w:r>
      <w:r>
        <w:rPr>
          <w:rFonts w:ascii="Times New Roman" w:hAnsi="Times New Roman"/>
          <w:sz w:val="36"/>
          <w:szCs w:val="36"/>
          <w:lang w:val="de-DE"/>
        </w:rPr>
        <w:t>Deutsch</w:t>
      </w:r>
      <w:r w:rsidRPr="00FE072C">
        <w:rPr>
          <w:rFonts w:ascii="Times New Roman" w:hAnsi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sz w:val="36"/>
          <w:szCs w:val="36"/>
          <w:lang w:val="de-DE"/>
        </w:rPr>
        <w:t>in</w:t>
      </w:r>
      <w:r w:rsidRPr="00FE072C">
        <w:rPr>
          <w:rFonts w:ascii="Times New Roman" w:hAnsi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sz w:val="36"/>
          <w:szCs w:val="36"/>
          <w:lang w:val="de-DE"/>
        </w:rPr>
        <w:t>der</w:t>
      </w:r>
      <w:r w:rsidRPr="00FE072C">
        <w:rPr>
          <w:rFonts w:ascii="Times New Roman" w:hAnsi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sz w:val="36"/>
          <w:szCs w:val="36"/>
          <w:lang w:val="de-DE"/>
        </w:rPr>
        <w:t>Landwirtschaft</w:t>
      </w:r>
      <w:r w:rsidRPr="00FE072C">
        <w:rPr>
          <w:rFonts w:ascii="Times New Roman" w:hAnsi="Times New Roman"/>
          <w:sz w:val="36"/>
          <w:szCs w:val="36"/>
          <w:lang w:val="uk-UA"/>
        </w:rPr>
        <w:t>“</w:t>
      </w:r>
      <w:r>
        <w:rPr>
          <w:rFonts w:ascii="Times New Roman" w:hAnsi="Times New Roman"/>
          <w:sz w:val="36"/>
          <w:szCs w:val="36"/>
          <w:lang w:val="uk-UA"/>
        </w:rPr>
        <w:t xml:space="preserve"> з метою поглиблення опрацювання та вивчення лексики у цій сфері.</w:t>
      </w:r>
    </w:p>
    <w:p w:rsidR="00FE072C" w:rsidRPr="00FE072C" w:rsidRDefault="00FE072C" w:rsidP="00FE072C">
      <w:pPr>
        <w:pStyle w:val="ListParagraph"/>
        <w:ind w:left="-567" w:firstLine="1275"/>
        <w:jc w:val="both"/>
        <w:rPr>
          <w:rFonts w:ascii="Times New Roman" w:hAnsi="Times New Roman"/>
          <w:b/>
          <w:i/>
          <w:iCs/>
          <w:color w:val="0080FF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Укладено дидактичні матеріали до теми </w:t>
      </w:r>
      <w:r w:rsidRPr="00FE072C">
        <w:rPr>
          <w:rFonts w:ascii="Times New Roman" w:hAnsi="Times New Roman"/>
          <w:sz w:val="36"/>
          <w:szCs w:val="36"/>
        </w:rPr>
        <w:t>„</w:t>
      </w:r>
      <w:r>
        <w:rPr>
          <w:rFonts w:ascii="Times New Roman" w:hAnsi="Times New Roman"/>
          <w:sz w:val="36"/>
          <w:szCs w:val="36"/>
          <w:lang w:val="de-DE"/>
        </w:rPr>
        <w:t>Liebe</w:t>
      </w:r>
      <w:r w:rsidRPr="00FE072C">
        <w:rPr>
          <w:rFonts w:ascii="Times New Roman" w:hAnsi="Times New Roman"/>
          <w:sz w:val="36"/>
          <w:szCs w:val="36"/>
        </w:rPr>
        <w:t>“</w:t>
      </w:r>
      <w:r>
        <w:rPr>
          <w:rFonts w:ascii="Times New Roman" w:hAnsi="Times New Roman"/>
          <w:sz w:val="36"/>
          <w:szCs w:val="36"/>
          <w:lang w:val="uk-UA"/>
        </w:rPr>
        <w:t xml:space="preserve"> Посібник містить лексику та фразеологізми до теми, аудіо матеріали та презентації.</w:t>
      </w:r>
    </w:p>
    <w:p w:rsidR="00C06CB5" w:rsidRPr="00E32AC6" w:rsidRDefault="00C06CB5" w:rsidP="00C06CB5">
      <w:pPr>
        <w:jc w:val="center"/>
        <w:rPr>
          <w:rFonts w:ascii="Times New Roman" w:eastAsia="Times New Roman" w:hAnsi="Times New Roman" w:cs="Times New Roman"/>
          <w:i/>
          <w:iCs/>
          <w:color w:val="0080FF"/>
          <w:sz w:val="48"/>
          <w:szCs w:val="48"/>
          <w:lang w:val="uk-UA"/>
        </w:rPr>
      </w:pPr>
    </w:p>
    <w:p w:rsidR="00C06CB5" w:rsidRPr="00C06CB5" w:rsidRDefault="00C06CB5">
      <w:pPr>
        <w:rPr>
          <w:sz w:val="32"/>
          <w:szCs w:val="32"/>
          <w:lang w:val="uk-UA"/>
        </w:rPr>
      </w:pPr>
    </w:p>
    <w:sectPr w:rsidR="00C06CB5" w:rsidRPr="00C06CB5" w:rsidSect="0065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BA375E"/>
    <w:rsid w:val="006577B9"/>
    <w:rsid w:val="00BA375E"/>
    <w:rsid w:val="00C06CB5"/>
    <w:rsid w:val="00E17AEC"/>
    <w:rsid w:val="00FE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06CB5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2015-03-03T17:01:00Z</dcterms:created>
  <dcterms:modified xsi:type="dcterms:W3CDTF">2015-03-03T18:52:00Z</dcterms:modified>
</cp:coreProperties>
</file>