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70" w:rsidRDefault="002D4E70" w:rsidP="002D4E70">
      <w:pPr>
        <w:pStyle w:val="a3"/>
        <w:spacing w:after="20" w:line="276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Урок української мови</w:t>
      </w:r>
      <w:r w:rsidR="006901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(5 клас)</w:t>
      </w:r>
    </w:p>
    <w:p w:rsidR="002D4E70" w:rsidRDefault="002D4E70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66B4" w:rsidRPr="00590AB1" w:rsidRDefault="00B666B4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27465">
        <w:rPr>
          <w:rFonts w:ascii="Times New Roman" w:hAnsi="Times New Roman"/>
          <w:b/>
          <w:sz w:val="28"/>
          <w:szCs w:val="28"/>
          <w:lang w:val="uk-UA"/>
        </w:rPr>
        <w:t>ТЕМА.</w:t>
      </w:r>
      <w:r w:rsidRPr="00590AB1">
        <w:rPr>
          <w:rFonts w:ascii="Times New Roman" w:hAnsi="Times New Roman"/>
          <w:sz w:val="28"/>
          <w:szCs w:val="28"/>
          <w:lang w:val="uk-UA"/>
        </w:rPr>
        <w:t xml:space="preserve"> Правила вживання апострофа. Правильна вимова та написання слів з апострофом.</w:t>
      </w:r>
    </w:p>
    <w:p w:rsidR="00B666B4" w:rsidRPr="00590AB1" w:rsidRDefault="00312302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B666B4" w:rsidRPr="00590AB1">
        <w:rPr>
          <w:rFonts w:ascii="Times New Roman" w:hAnsi="Times New Roman"/>
          <w:sz w:val="28"/>
          <w:szCs w:val="28"/>
          <w:lang w:val="uk-UA"/>
        </w:rPr>
        <w:t>овторити й поглибити знання учнів про вживання апострофа в українській мові; формувати вміння писати с</w:t>
      </w:r>
      <w:r w:rsidR="008737C5">
        <w:rPr>
          <w:rFonts w:ascii="Times New Roman" w:hAnsi="Times New Roman"/>
          <w:sz w:val="28"/>
          <w:szCs w:val="28"/>
          <w:lang w:val="uk-UA"/>
        </w:rPr>
        <w:t xml:space="preserve">лова з апострофом відповідно до </w:t>
      </w:r>
      <w:r w:rsidR="00B666B4" w:rsidRPr="00590AB1">
        <w:rPr>
          <w:rFonts w:ascii="Times New Roman" w:hAnsi="Times New Roman"/>
          <w:sz w:val="28"/>
          <w:szCs w:val="28"/>
          <w:lang w:val="uk-UA"/>
        </w:rPr>
        <w:t>орфографічних норм, обґрунтовувати вивчену орфограму; удосконалювати вміння вимовляти слова з апострофом відповідно до орфоепічних норм; виробляти правописну пильність</w:t>
      </w:r>
      <w:r w:rsidR="002D4E70">
        <w:rPr>
          <w:rFonts w:ascii="Times New Roman" w:hAnsi="Times New Roman"/>
          <w:sz w:val="28"/>
          <w:szCs w:val="28"/>
          <w:lang w:val="uk-UA"/>
        </w:rPr>
        <w:t>; розвивати пам’ять, увагу, логічне мислення, спостережливість</w:t>
      </w:r>
      <w:r w:rsidR="00B666B4" w:rsidRPr="00590AB1">
        <w:rPr>
          <w:rFonts w:ascii="Times New Roman" w:hAnsi="Times New Roman"/>
          <w:sz w:val="28"/>
          <w:szCs w:val="28"/>
          <w:lang w:val="uk-UA"/>
        </w:rPr>
        <w:t>;</w:t>
      </w:r>
      <w:r w:rsidR="00050085">
        <w:rPr>
          <w:rFonts w:ascii="Times New Roman" w:hAnsi="Times New Roman"/>
          <w:sz w:val="28"/>
          <w:szCs w:val="28"/>
          <w:lang w:val="uk-UA"/>
        </w:rPr>
        <w:t xml:space="preserve"> виховувати інтерес до мовних явищ та</w:t>
      </w:r>
      <w:r w:rsidR="002D4E70">
        <w:rPr>
          <w:rFonts w:ascii="Times New Roman" w:hAnsi="Times New Roman"/>
          <w:sz w:val="28"/>
          <w:szCs w:val="28"/>
          <w:lang w:val="uk-UA"/>
        </w:rPr>
        <w:t xml:space="preserve"> вміння бачити багатство </w:t>
      </w:r>
      <w:r w:rsidR="00B666B4" w:rsidRPr="00590AB1">
        <w:rPr>
          <w:rFonts w:ascii="Times New Roman" w:hAnsi="Times New Roman"/>
          <w:sz w:val="28"/>
          <w:szCs w:val="28"/>
          <w:lang w:val="uk-UA"/>
        </w:rPr>
        <w:t>української мови.</w:t>
      </w:r>
    </w:p>
    <w:p w:rsidR="00B666B4" w:rsidRDefault="00B666B4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27465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="00312302">
        <w:rPr>
          <w:rFonts w:ascii="Times New Roman" w:hAnsi="Times New Roman"/>
          <w:b/>
          <w:sz w:val="28"/>
          <w:szCs w:val="28"/>
          <w:lang w:val="uk-UA"/>
        </w:rPr>
        <w:t>:</w:t>
      </w:r>
      <w:r w:rsidR="0031230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956883">
        <w:rPr>
          <w:rFonts w:ascii="Times New Roman" w:hAnsi="Times New Roman"/>
          <w:sz w:val="28"/>
          <w:szCs w:val="28"/>
          <w:lang w:val="uk-UA"/>
        </w:rPr>
        <w:t>рок формування та вдосконалення знань</w:t>
      </w:r>
      <w:r w:rsidR="002D4E70">
        <w:rPr>
          <w:rFonts w:ascii="Times New Roman" w:hAnsi="Times New Roman"/>
          <w:sz w:val="28"/>
          <w:szCs w:val="28"/>
          <w:lang w:val="uk-UA"/>
        </w:rPr>
        <w:t>,</w:t>
      </w:r>
      <w:r w:rsidR="00A12803">
        <w:rPr>
          <w:rFonts w:ascii="Times New Roman" w:hAnsi="Times New Roman"/>
          <w:sz w:val="28"/>
          <w:szCs w:val="28"/>
          <w:lang w:val="uk-UA"/>
        </w:rPr>
        <w:t xml:space="preserve"> умінь і навичок</w:t>
      </w:r>
      <w:r w:rsidRPr="00590AB1">
        <w:rPr>
          <w:rFonts w:ascii="Times New Roman" w:hAnsi="Times New Roman"/>
          <w:sz w:val="28"/>
          <w:szCs w:val="28"/>
          <w:lang w:val="uk-UA"/>
        </w:rPr>
        <w:t>.</w:t>
      </w:r>
    </w:p>
    <w:p w:rsidR="00E021DB" w:rsidRDefault="00E021DB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/>
          <w:sz w:val="28"/>
          <w:szCs w:val="28"/>
          <w:lang w:val="uk-UA"/>
        </w:rPr>
        <w:t>презентація, мультимедійна дошка, індивідуальні картки,</w:t>
      </w:r>
      <w:r w:rsidR="002D4E70">
        <w:rPr>
          <w:rFonts w:ascii="Times New Roman" w:hAnsi="Times New Roman"/>
          <w:sz w:val="28"/>
          <w:szCs w:val="28"/>
          <w:lang w:val="uk-UA"/>
        </w:rPr>
        <w:t>сигнальні картки,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проектор.</w:t>
      </w:r>
    </w:p>
    <w:p w:rsidR="00E021DB" w:rsidRPr="00E021DB" w:rsidRDefault="00E021DB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30F" w:rsidRDefault="0054430F" w:rsidP="00F412C4">
      <w:pPr>
        <w:pStyle w:val="a3"/>
        <w:spacing w:after="2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430F">
        <w:rPr>
          <w:rFonts w:ascii="Times New Roman" w:hAnsi="Times New Roman"/>
          <w:b/>
          <w:sz w:val="40"/>
          <w:szCs w:val="40"/>
          <w:lang w:val="uk-UA"/>
        </w:rPr>
        <w:t>хід</w:t>
      </w:r>
      <w:r w:rsidR="00050085">
        <w:rPr>
          <w:rFonts w:ascii="Times New Roman" w:hAnsi="Times New Roman"/>
          <w:b/>
          <w:sz w:val="28"/>
          <w:szCs w:val="28"/>
          <w:lang w:val="uk-UA"/>
        </w:rPr>
        <w:t xml:space="preserve"> УРОКУ</w:t>
      </w:r>
    </w:p>
    <w:p w:rsidR="00E021DB" w:rsidRPr="00050085" w:rsidRDefault="00E021DB" w:rsidP="00F412C4">
      <w:pPr>
        <w:pStyle w:val="a3"/>
        <w:spacing w:after="2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6B4" w:rsidRPr="00F412C4" w:rsidRDefault="00BC18C4" w:rsidP="00F412C4">
      <w:pPr>
        <w:pStyle w:val="a3"/>
        <w:spacing w:after="20" w:line="276" w:lineRule="auto"/>
        <w:jc w:val="both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F412C4">
        <w:rPr>
          <w:rFonts w:ascii="Times New Roman" w:hAnsi="Times New Roman"/>
          <w:b/>
          <w:sz w:val="24"/>
          <w:szCs w:val="24"/>
          <w:lang w:val="uk-UA"/>
        </w:rPr>
        <w:t>І.</w:t>
      </w:r>
      <w:r w:rsidRPr="00F412C4">
        <w:rPr>
          <w:rFonts w:ascii="Times New Roman" w:hAnsi="Times New Roman"/>
          <w:b/>
          <w:sz w:val="28"/>
          <w:szCs w:val="28"/>
          <w:lang w:val="uk-UA"/>
        </w:rPr>
        <w:t>Організаційний момент.</w:t>
      </w:r>
      <w:r w:rsidR="007D258C" w:rsidRPr="00F412C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2D4E70" w:rsidRPr="00F412C4" w:rsidRDefault="0054430F" w:rsidP="00F412C4">
      <w:pPr>
        <w:pStyle w:val="a3"/>
        <w:spacing w:after="2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12C4">
        <w:rPr>
          <w:rFonts w:ascii="Times New Roman" w:hAnsi="Times New Roman"/>
          <w:b/>
          <w:sz w:val="28"/>
          <w:szCs w:val="28"/>
          <w:lang w:val="uk-UA"/>
        </w:rPr>
        <w:t>ІІ Актуалізація опорних знань та їх корекція.</w:t>
      </w:r>
    </w:p>
    <w:p w:rsidR="00F412C4" w:rsidRPr="00312302" w:rsidRDefault="00F412C4" w:rsidP="00F412C4">
      <w:pPr>
        <w:pStyle w:val="a3"/>
        <w:spacing w:before="20" w:after="20"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1.Робота з схемою-опорою.</w:t>
      </w:r>
      <w:r w:rsidR="0054430F" w:rsidRPr="00312302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</w:p>
    <w:p w:rsidR="0054430F" w:rsidRPr="0054430F" w:rsidRDefault="0054430F" w:rsidP="00F412C4">
      <w:pPr>
        <w:pStyle w:val="a3"/>
        <w:spacing w:before="20"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430F">
        <w:rPr>
          <w:rFonts w:ascii="Times New Roman" w:hAnsi="Times New Roman"/>
          <w:sz w:val="28"/>
          <w:szCs w:val="28"/>
          <w:lang w:val="uk-UA"/>
        </w:rPr>
        <w:t>За допомогою опорної схеми пригадати правила вживання апострофа</w:t>
      </w:r>
    </w:p>
    <w:p w:rsidR="0054430F" w:rsidRDefault="0054430F" w:rsidP="00F412C4">
      <w:pPr>
        <w:pStyle w:val="a3"/>
        <w:spacing w:before="20"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430F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слайд</w:t>
      </w:r>
      <w:r w:rsidR="000E4B9C">
        <w:rPr>
          <w:rFonts w:ascii="Times New Roman" w:hAnsi="Times New Roman"/>
          <w:sz w:val="28"/>
          <w:szCs w:val="28"/>
          <w:lang w:val="uk-UA"/>
        </w:rPr>
        <w:t xml:space="preserve"> №1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B3EF6">
        <w:rPr>
          <w:rFonts w:ascii="Times New Roman" w:hAnsi="Times New Roman"/>
          <w:sz w:val="28"/>
          <w:szCs w:val="28"/>
          <w:lang w:val="uk-UA"/>
        </w:rPr>
        <w:t>.</w:t>
      </w:r>
    </w:p>
    <w:p w:rsidR="0054430F" w:rsidRPr="00312302" w:rsidRDefault="000E4B9C" w:rsidP="00F412C4">
      <w:pPr>
        <w:pStyle w:val="a3"/>
        <w:spacing w:after="20"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 xml:space="preserve">   2</w:t>
      </w:r>
      <w:r w:rsidR="0054430F" w:rsidRPr="00312302">
        <w:rPr>
          <w:rFonts w:ascii="Times New Roman" w:hAnsi="Times New Roman"/>
          <w:i/>
          <w:sz w:val="28"/>
          <w:szCs w:val="28"/>
          <w:lang w:val="uk-UA"/>
        </w:rPr>
        <w:t>.</w:t>
      </w:r>
      <w:r w:rsidRPr="00312302">
        <w:rPr>
          <w:rFonts w:ascii="Times New Roman" w:hAnsi="Times New Roman"/>
          <w:i/>
          <w:sz w:val="28"/>
          <w:szCs w:val="28"/>
          <w:lang w:val="uk-UA"/>
        </w:rPr>
        <w:t>Ромашка запитань</w:t>
      </w:r>
      <w:r w:rsidR="00312302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0E4B9C" w:rsidRPr="0054430F" w:rsidRDefault="002D4E70" w:rsidP="00B666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9.45pt;margin-top:119.9pt;width:98.25pt;height:47.25pt;z-index:251665408" filled="f" stroked="f">
            <v:textbox>
              <w:txbxContent>
                <w:p w:rsidR="000E4B9C" w:rsidRPr="000E4B9C" w:rsidRDefault="000E4B9C" w:rsidP="000E4B9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Чому підв’язати, а медвяний?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55.2pt;margin-top:35.55pt;width:96pt;height:48.95pt;z-index:251664384" filled="f" stroked="f">
            <v:textbox>
              <w:txbxContent>
                <w:p w:rsidR="000E4B9C" w:rsidRPr="000E4B9C" w:rsidRDefault="000E4B9C" w:rsidP="000E4B9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Чому морквяний, а торф’яний?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164.7pt;margin-top:35.55pt;width:87.75pt;height:36pt;z-index:251662336" filled="f" stroked="f">
            <v:textbox>
              <w:txbxContent>
                <w:p w:rsidR="000E4B9C" w:rsidRPr="000E4B9C" w:rsidRDefault="000E4B9C" w:rsidP="000E4B9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Що таке орфографія?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211.95pt;margin-top:124.4pt;width:87.75pt;height:36pt;z-index:251663360" filled="f" stroked="f">
            <v:textbox>
              <w:txbxContent>
                <w:p w:rsidR="000E4B9C" w:rsidRPr="000E4B9C" w:rsidRDefault="000E4B9C" w:rsidP="000E4B9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Що таке орфограма?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107.7pt;margin-top:173.9pt;width:104.25pt;height:54.75pt;z-index:251666432" filled="f" stroked="f">
            <v:textbox>
              <w:txbxContent>
                <w:p w:rsidR="000E4B9C" w:rsidRPr="000E4B9C" w:rsidRDefault="000E4B9C" w:rsidP="000E4B9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Які букви позначають два звуки?</w:t>
                  </w:r>
                </w:p>
              </w:txbxContent>
            </v:textbox>
          </v:shape>
        </w:pict>
      </w:r>
      <w:r w:rsidR="000E4B9C" w:rsidRPr="000E4B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3152775"/>
            <wp:effectExtent l="19050" t="0" r="0" b="0"/>
            <wp:docPr id="4" name="Рисунок 1" descr="Результат пошуку зображень за запитом &quot;ромашка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Результат пошуку зображень за запитом &quot;ромашка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76" cy="315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30F" w:rsidRDefault="0054430F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2D4E70" w:rsidRDefault="000E4B9C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12302">
        <w:rPr>
          <w:rFonts w:ascii="Times New Roman" w:hAnsi="Times New Roman"/>
          <w:i/>
          <w:sz w:val="28"/>
          <w:szCs w:val="28"/>
          <w:lang w:val="uk-UA"/>
        </w:rPr>
        <w:t>3.Діаграма Венна</w:t>
      </w:r>
      <w:r w:rsidR="00312302">
        <w:rPr>
          <w:rFonts w:ascii="Times New Roman" w:hAnsi="Times New Roman"/>
          <w:sz w:val="28"/>
          <w:szCs w:val="28"/>
          <w:lang w:val="uk-UA"/>
        </w:rPr>
        <w:t>.</w:t>
      </w:r>
    </w:p>
    <w:p w:rsidR="000E4B9C" w:rsidRDefault="00C071E1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Зіставте</w:t>
      </w:r>
      <w:r w:rsidR="002D4E70">
        <w:rPr>
          <w:rFonts w:ascii="Times New Roman" w:hAnsi="Times New Roman"/>
          <w:sz w:val="28"/>
          <w:szCs w:val="28"/>
          <w:lang w:val="uk-UA"/>
        </w:rPr>
        <w:t>, порівняйте два кола і знайдіть спільне.</w:t>
      </w:r>
      <w:r w:rsidR="0031230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4B9C" w:rsidRPr="0054430F" w:rsidRDefault="000E4B9C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(Слайд №2)</w:t>
      </w:r>
      <w:r w:rsidR="00BB3EF6">
        <w:rPr>
          <w:rFonts w:ascii="Times New Roman" w:hAnsi="Times New Roman"/>
          <w:sz w:val="28"/>
          <w:szCs w:val="28"/>
          <w:lang w:val="uk-UA"/>
        </w:rPr>
        <w:t>.</w:t>
      </w:r>
    </w:p>
    <w:p w:rsidR="0054430F" w:rsidRDefault="000E4B9C" w:rsidP="00B666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4B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3676772"/>
            <wp:effectExtent l="19050" t="0" r="0" b="0"/>
            <wp:docPr id="6" name="Рисунок 2" descr="C:\Users\ANKOR\Desktop\Новая папка (3)\Презентация-3.jpg\0c5fddace70331a2c091e3f1fc21fcc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OR\Desktop\Новая папка (3)\Презентация-3.jpg\0c5fddace70331a2c091e3f1fc21fccc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67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9C" w:rsidRPr="00312302" w:rsidRDefault="000E4B9C" w:rsidP="00F412C4">
      <w:pPr>
        <w:pStyle w:val="a3"/>
        <w:spacing w:after="20"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12302">
        <w:rPr>
          <w:rFonts w:ascii="Times New Roman" w:hAnsi="Times New Roman"/>
          <w:i/>
          <w:sz w:val="28"/>
          <w:szCs w:val="28"/>
          <w:lang w:val="uk-UA"/>
        </w:rPr>
        <w:t>4.Чарівні кола</w:t>
      </w:r>
    </w:p>
    <w:p w:rsidR="000E4B9C" w:rsidRDefault="000E4B9C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2302">
        <w:rPr>
          <w:rFonts w:ascii="Times New Roman" w:hAnsi="Times New Roman"/>
          <w:sz w:val="28"/>
          <w:szCs w:val="28"/>
          <w:lang w:val="uk-UA"/>
        </w:rPr>
        <w:t xml:space="preserve">     З’єднати слово з префіксами</w:t>
      </w:r>
      <w:r>
        <w:rPr>
          <w:rFonts w:ascii="Times New Roman" w:hAnsi="Times New Roman"/>
          <w:sz w:val="28"/>
          <w:szCs w:val="28"/>
          <w:lang w:val="uk-UA"/>
        </w:rPr>
        <w:t>(слайд №3)</w:t>
      </w:r>
      <w:r w:rsidR="00BB3EF6">
        <w:rPr>
          <w:rFonts w:ascii="Times New Roman" w:hAnsi="Times New Roman"/>
          <w:sz w:val="28"/>
          <w:szCs w:val="28"/>
          <w:lang w:val="uk-UA"/>
        </w:rPr>
        <w:t>.</w:t>
      </w:r>
    </w:p>
    <w:p w:rsidR="000E4B9C" w:rsidRDefault="000E4B9C" w:rsidP="00B666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B9C" w:rsidRDefault="000E4B9C" w:rsidP="00B666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4B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679031"/>
            <wp:effectExtent l="19050" t="0" r="9525" b="0"/>
            <wp:docPr id="8" name="Рисунок 1" descr="C:\Users\ANKOR\Desktop\Новая папка (3)\Презентация-3.jpg\0c5fddace70331a2c091e3f1fc21fccc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OR\Desktop\Новая папка (3)\Презентация-3.jpg\0c5fddace70331a2c091e3f1fc21fccc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9C" w:rsidRDefault="000E4B9C" w:rsidP="00B666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6B4" w:rsidRPr="00312302" w:rsidRDefault="00B666B4" w:rsidP="00F412C4">
      <w:pPr>
        <w:pStyle w:val="a3"/>
        <w:spacing w:after="2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2302">
        <w:rPr>
          <w:rFonts w:ascii="Times New Roman" w:hAnsi="Times New Roman"/>
          <w:b/>
          <w:sz w:val="28"/>
          <w:szCs w:val="28"/>
          <w:lang w:val="uk-UA"/>
        </w:rPr>
        <w:t>І</w:t>
      </w:r>
      <w:r w:rsidR="0054430F" w:rsidRPr="0031230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12302">
        <w:rPr>
          <w:rFonts w:ascii="Times New Roman" w:hAnsi="Times New Roman"/>
          <w:b/>
          <w:sz w:val="28"/>
          <w:szCs w:val="28"/>
          <w:lang w:val="uk-UA"/>
        </w:rPr>
        <w:t>І. Мотивація навчальної діяльності. Повідомлення теми та мети уроку.</w:t>
      </w:r>
    </w:p>
    <w:p w:rsidR="00CE7083" w:rsidRDefault="00CE7083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 Навіщо нам знання й уміння з цієї теми?</w:t>
      </w:r>
    </w:p>
    <w:p w:rsidR="00CE7083" w:rsidRDefault="00CE7083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 Навіщо ми повторюємо правила вживання апострофа?</w:t>
      </w:r>
    </w:p>
    <w:p w:rsidR="00CE7083" w:rsidRPr="00E913A2" w:rsidRDefault="00312302" w:rsidP="00F412C4">
      <w:pPr>
        <w:pStyle w:val="a3"/>
        <w:spacing w:after="2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- </w:t>
      </w:r>
      <w:r w:rsidR="00CE7083" w:rsidRPr="00E913A2">
        <w:rPr>
          <w:rFonts w:ascii="Times New Roman" w:hAnsi="Times New Roman"/>
          <w:bCs/>
          <w:color w:val="000000"/>
          <w:sz w:val="28"/>
          <w:szCs w:val="28"/>
          <w:lang w:val="uk-UA"/>
        </w:rPr>
        <w:t>Створення асоціативного куща „</w:t>
      </w:r>
      <w:r w:rsidR="00C071E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E7083" w:rsidRPr="00E913A2">
        <w:rPr>
          <w:rFonts w:ascii="Times New Roman" w:hAnsi="Times New Roman"/>
          <w:bCs/>
          <w:color w:val="000000"/>
          <w:sz w:val="28"/>
          <w:szCs w:val="28"/>
          <w:lang w:val="uk-UA"/>
        </w:rPr>
        <w:t>Країна орфограм у 5 класі</w:t>
      </w:r>
      <w:r w:rsidR="00C071E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E7083" w:rsidRPr="00E913A2">
        <w:rPr>
          <w:rFonts w:ascii="Times New Roman" w:hAnsi="Times New Roman"/>
          <w:bCs/>
          <w:color w:val="000000"/>
          <w:sz w:val="28"/>
          <w:szCs w:val="28"/>
          <w:lang w:val="uk-UA"/>
        </w:rPr>
        <w:t>”</w:t>
      </w:r>
    </w:p>
    <w:p w:rsidR="00CE7083" w:rsidRDefault="00312302" w:rsidP="00F412C4">
      <w:pPr>
        <w:shd w:val="clear" w:color="auto" w:fill="FFFFFF"/>
        <w:autoSpaceDE w:val="0"/>
        <w:autoSpaceDN w:val="0"/>
        <w:adjustRightInd w:val="0"/>
        <w:spacing w:after="2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071E1">
        <w:rPr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r w:rsidR="00CE7083" w:rsidRPr="00331BB7">
        <w:rPr>
          <w:rFonts w:ascii="Times New Roman" w:hAnsi="Times New Roman"/>
          <w:bCs/>
          <w:color w:val="000000"/>
          <w:sz w:val="28"/>
          <w:szCs w:val="28"/>
          <w:lang w:val="uk-UA"/>
        </w:rPr>
        <w:t>Учні по черзі називають орфограми, які вивчали раніше</w:t>
      </w:r>
      <w:r w:rsidR="00C071E1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 w:rsidR="00CE7083" w:rsidRPr="00331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</w:p>
    <w:p w:rsidR="00CE7083" w:rsidRDefault="00CE7083" w:rsidP="00F412C4">
      <w:pPr>
        <w:shd w:val="clear" w:color="auto" w:fill="FFFFFF"/>
        <w:autoSpaceDE w:val="0"/>
        <w:autoSpaceDN w:val="0"/>
        <w:adjustRightInd w:val="0"/>
        <w:spacing w:after="2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 Орфограма</w:t>
      </w:r>
      <w:r w:rsidRPr="00331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CE7083" w:rsidRDefault="00CE7083" w:rsidP="00F412C4">
      <w:pPr>
        <w:shd w:val="clear" w:color="auto" w:fill="FFFFFF"/>
        <w:autoSpaceDE w:val="0"/>
        <w:autoSpaceDN w:val="0"/>
        <w:adjustRightInd w:val="0"/>
        <w:spacing w:after="2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1…</w:t>
      </w:r>
    </w:p>
    <w:p w:rsidR="00CE7083" w:rsidRDefault="00666381" w:rsidP="00F412C4">
      <w:pPr>
        <w:shd w:val="clear" w:color="auto" w:fill="FFFFFF"/>
        <w:autoSpaceDE w:val="0"/>
        <w:autoSpaceDN w:val="0"/>
        <w:adjustRightInd w:val="0"/>
        <w:spacing w:after="2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66381"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 id="_x0000_s1040" type="#_x0000_t202" style="position:absolute;left:0;text-align:left;margin-left:395.7pt;margin-top:.25pt;width:76.5pt;height:38.25pt;z-index:251669504" filled="f" stroked="f">
            <v:textbox style="mso-next-textbox:#_x0000_s1040">
              <w:txbxContent>
                <w:p w:rsidR="00CE7083" w:rsidRPr="00881B55" w:rsidRDefault="00CE7083" w:rsidP="00CE7083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CE7083">
        <w:rPr>
          <w:rFonts w:ascii="Times New Roman" w:hAnsi="Times New Roman"/>
          <w:bCs/>
          <w:color w:val="000000"/>
          <w:sz w:val="28"/>
          <w:szCs w:val="28"/>
          <w:lang w:val="uk-UA"/>
        </w:rPr>
        <w:t>2…</w:t>
      </w:r>
      <w:r w:rsidR="00CE7083" w:rsidRPr="00331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CE7083" w:rsidRPr="00331BB7" w:rsidRDefault="00CE7083" w:rsidP="00F412C4">
      <w:pPr>
        <w:shd w:val="clear" w:color="auto" w:fill="FFFFFF"/>
        <w:autoSpaceDE w:val="0"/>
        <w:autoSpaceDN w:val="0"/>
        <w:adjustRightInd w:val="0"/>
        <w:spacing w:after="2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3…</w:t>
      </w:r>
      <w:r w:rsidRPr="00331B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 </w:t>
      </w:r>
    </w:p>
    <w:p w:rsidR="00CE7083" w:rsidRPr="0054430F" w:rsidRDefault="00CE7083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302" w:rsidRPr="00312302" w:rsidRDefault="00CE7083" w:rsidP="00F412C4">
      <w:pPr>
        <w:pStyle w:val="a3"/>
        <w:spacing w:after="2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230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1230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12302">
        <w:rPr>
          <w:rFonts w:ascii="Times New Roman" w:hAnsi="Times New Roman"/>
          <w:b/>
          <w:sz w:val="28"/>
          <w:szCs w:val="28"/>
          <w:lang w:val="uk-UA"/>
        </w:rPr>
        <w:t>.</w:t>
      </w:r>
      <w:r w:rsidR="00C071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2302">
        <w:rPr>
          <w:rFonts w:ascii="Times New Roman" w:hAnsi="Times New Roman"/>
          <w:b/>
          <w:sz w:val="28"/>
          <w:szCs w:val="28"/>
          <w:lang w:val="uk-UA"/>
        </w:rPr>
        <w:t>Формування мовних і мовленнєвих умінь і навичок.</w:t>
      </w:r>
    </w:p>
    <w:p w:rsidR="00CE7083" w:rsidRDefault="00CE7083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1.Вітрильний диктант</w:t>
      </w:r>
    </w:p>
    <w:p w:rsidR="00312302" w:rsidRPr="00312302" w:rsidRDefault="00312302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7366B" w:rsidRDefault="00E913A2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«Вітрильний диктант» (обов’язково виконується на окремих аркушах).</w:t>
      </w:r>
      <w:r w:rsidR="00904B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Вчитель диктує, перепитувати і розмовляти не можна</w:t>
      </w:r>
      <w:r w:rsidR="00904BD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Сло</w:t>
      </w:r>
      <w:r w:rsidR="00904BDC">
        <w:rPr>
          <w:rFonts w:ascii="Times New Roman" w:hAnsi="Times New Roman"/>
          <w:sz w:val="28"/>
          <w:szCs w:val="28"/>
          <w:lang w:val="uk-UA"/>
        </w:rPr>
        <w:t>ва пишуться в колонку, і вітрила</w:t>
      </w:r>
      <w:r>
        <w:rPr>
          <w:rFonts w:ascii="Times New Roman" w:hAnsi="Times New Roman"/>
          <w:sz w:val="28"/>
          <w:szCs w:val="28"/>
          <w:lang w:val="uk-UA"/>
        </w:rPr>
        <w:t xml:space="preserve"> щоразу потрібно згортати</w:t>
      </w:r>
      <w:r w:rsidR="00904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(загинати листок) рівно на одне слово.</w:t>
      </w:r>
      <w:r w:rsidR="00904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Вітрила згорнули.</w:t>
      </w:r>
      <w:r w:rsidR="00904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Помилка у вітрилі – доведеться у цьому місці зробити дірку</w:t>
      </w:r>
      <w:r w:rsidR="00904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.</w:t>
      </w:r>
      <w:r w:rsidR="00C071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Ручкою.</w:t>
      </w:r>
      <w:r w:rsidR="00904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Наскрізь.</w:t>
      </w:r>
      <w:r w:rsidR="00904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А вдома потрібно це вітрило «латати» (виконувати роботу над помилками). Високу результативність щодо розвитку критичного мислення на уроках української мови та літератури має метод взаємоперевірки</w:t>
      </w:r>
      <w:r w:rsidR="00C071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.</w:t>
      </w:r>
      <w:r w:rsidR="00C071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A1A">
        <w:rPr>
          <w:rFonts w:ascii="Times New Roman" w:hAnsi="Times New Roman"/>
          <w:sz w:val="28"/>
          <w:szCs w:val="28"/>
          <w:lang w:val="uk-UA"/>
        </w:rPr>
        <w:t>Учні висловлюють думку про роботу товариша, висувають певні гіпотези, обґрунтовують їх.</w:t>
      </w:r>
    </w:p>
    <w:p w:rsidR="00FA4A1A" w:rsidRPr="00FA4A1A" w:rsidRDefault="00FA4A1A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7083" w:rsidRDefault="00CE7083" w:rsidP="00F412C4">
      <w:pPr>
        <w:pStyle w:val="a3"/>
        <w:spacing w:after="2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Довір’я, п’єса, рядок, святий, торф’яний, пів’ящика, ім’я, ма</w:t>
      </w:r>
      <w:r w:rsidR="0087366B">
        <w:rPr>
          <w:rFonts w:ascii="Times New Roman" w:hAnsi="Times New Roman"/>
          <w:sz w:val="28"/>
          <w:szCs w:val="28"/>
          <w:lang w:val="uk-UA"/>
        </w:rPr>
        <w:t>тір’ю, львів’янин,</w:t>
      </w:r>
      <w:r w:rsidR="006F04A7">
        <w:rPr>
          <w:rFonts w:ascii="Times New Roman" w:hAnsi="Times New Roman"/>
          <w:sz w:val="28"/>
          <w:szCs w:val="28"/>
          <w:lang w:val="uk-UA"/>
        </w:rPr>
        <w:t xml:space="preserve"> зв’язок, В’єтнам, Лук’ян</w:t>
      </w:r>
      <w:r w:rsidR="0087366B">
        <w:rPr>
          <w:rFonts w:ascii="Times New Roman" w:hAnsi="Times New Roman"/>
          <w:sz w:val="28"/>
          <w:szCs w:val="28"/>
          <w:lang w:val="uk-UA"/>
        </w:rPr>
        <w:t>, об’єкт, дит’ясла, дзвякнути, ряст, присвята,</w:t>
      </w:r>
      <w:r w:rsidR="00E91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66B">
        <w:rPr>
          <w:rFonts w:ascii="Times New Roman" w:hAnsi="Times New Roman"/>
          <w:sz w:val="28"/>
          <w:szCs w:val="28"/>
          <w:lang w:val="uk-UA"/>
        </w:rPr>
        <w:t>дріб’язковий, пів’юрти.</w:t>
      </w:r>
    </w:p>
    <w:p w:rsidR="00E913A2" w:rsidRPr="00A21450" w:rsidRDefault="00E913A2" w:rsidP="00F412C4">
      <w:pPr>
        <w:pStyle w:val="a3"/>
        <w:spacing w:after="2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66B" w:rsidRDefault="0087366B" w:rsidP="00F412C4">
      <w:pPr>
        <w:pStyle w:val="a3"/>
        <w:spacing w:after="2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CE7083" w:rsidRPr="00B666B4">
        <w:rPr>
          <w:rFonts w:ascii="Times New Roman" w:hAnsi="Times New Roman"/>
          <w:sz w:val="28"/>
          <w:szCs w:val="28"/>
          <w:lang w:val="uk-UA"/>
        </w:rPr>
        <w:t>Письмо по пам’яті. Прослухати вірш, запам’ятати, а потім записати якнайбільше слів з апострофом</w:t>
      </w:r>
      <w:r w:rsidR="00FA4A1A">
        <w:rPr>
          <w:rFonts w:ascii="Times New Roman" w:hAnsi="Times New Roman"/>
          <w:sz w:val="28"/>
          <w:szCs w:val="28"/>
          <w:lang w:val="uk-UA"/>
        </w:rPr>
        <w:t>.</w:t>
      </w:r>
    </w:p>
    <w:p w:rsidR="00CE7083" w:rsidRDefault="00CE7083" w:rsidP="00FA4A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302" w:rsidRPr="00B666B4" w:rsidRDefault="00312302" w:rsidP="0031230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666B4">
        <w:rPr>
          <w:rFonts w:ascii="Times New Roman" w:hAnsi="Times New Roman"/>
          <w:sz w:val="28"/>
          <w:szCs w:val="28"/>
          <w:lang w:val="uk-UA"/>
        </w:rPr>
        <w:t>У п’ятницю, у надвечір’я,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A21450">
        <w:rPr>
          <w:rFonts w:ascii="Times New Roman" w:hAnsi="Times New Roman"/>
          <w:sz w:val="28"/>
          <w:szCs w:val="28"/>
          <w:lang w:val="uk-UA"/>
        </w:rPr>
        <w:t xml:space="preserve">Та  </w:t>
      </w:r>
      <w:proofErr w:type="spellStart"/>
      <w:r w:rsidRPr="00A21450">
        <w:rPr>
          <w:rFonts w:ascii="Times New Roman" w:hAnsi="Times New Roman"/>
          <w:sz w:val="28"/>
          <w:szCs w:val="28"/>
          <w:lang w:val="uk-UA"/>
        </w:rPr>
        <w:t>послухать</w:t>
      </w:r>
      <w:proofErr w:type="spellEnd"/>
      <w:r w:rsidRPr="00A21450">
        <w:rPr>
          <w:rFonts w:ascii="Times New Roman" w:hAnsi="Times New Roman"/>
          <w:sz w:val="28"/>
          <w:szCs w:val="28"/>
          <w:lang w:val="uk-UA"/>
        </w:rPr>
        <w:t xml:space="preserve"> солов’я.</w:t>
      </w:r>
    </w:p>
    <w:p w:rsidR="00312302" w:rsidRPr="00A21450" w:rsidRDefault="00312302" w:rsidP="0031230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21450">
        <w:rPr>
          <w:rFonts w:ascii="Times New Roman" w:hAnsi="Times New Roman"/>
          <w:sz w:val="28"/>
          <w:szCs w:val="28"/>
          <w:lang w:val="uk-UA"/>
        </w:rPr>
        <w:t>Як туманцем потягло,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A21450">
        <w:rPr>
          <w:rFonts w:ascii="Times New Roman" w:hAnsi="Times New Roman"/>
          <w:sz w:val="28"/>
          <w:szCs w:val="28"/>
          <w:lang w:val="uk-UA"/>
        </w:rPr>
        <w:t>Вечоріє. На подвір’ї</w:t>
      </w:r>
    </w:p>
    <w:p w:rsidR="00312302" w:rsidRPr="00A21450" w:rsidRDefault="00312302" w:rsidP="0031230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21450">
        <w:rPr>
          <w:rFonts w:ascii="Times New Roman" w:hAnsi="Times New Roman"/>
          <w:sz w:val="28"/>
          <w:szCs w:val="28"/>
          <w:lang w:val="uk-UA"/>
        </w:rPr>
        <w:t>Сонце плавно у міжгір’я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A21450">
        <w:rPr>
          <w:rFonts w:ascii="Times New Roman" w:hAnsi="Times New Roman"/>
          <w:sz w:val="28"/>
          <w:szCs w:val="28"/>
          <w:lang w:val="uk-UA"/>
        </w:rPr>
        <w:t>Вся сім’я рядком сидить…</w:t>
      </w:r>
    </w:p>
    <w:p w:rsidR="00312302" w:rsidRPr="00A21450" w:rsidRDefault="00312302" w:rsidP="0031230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21450">
        <w:rPr>
          <w:rFonts w:ascii="Times New Roman" w:hAnsi="Times New Roman"/>
          <w:sz w:val="28"/>
          <w:szCs w:val="28"/>
          <w:lang w:val="uk-UA"/>
        </w:rPr>
        <w:t>Спочивати попливло.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A21450">
        <w:rPr>
          <w:rFonts w:ascii="Times New Roman" w:hAnsi="Times New Roman"/>
          <w:sz w:val="28"/>
          <w:szCs w:val="28"/>
          <w:lang w:val="uk-UA"/>
        </w:rPr>
        <w:t>Перше випливло сузір’я:</w:t>
      </w:r>
    </w:p>
    <w:p w:rsidR="00312302" w:rsidRDefault="00312302" w:rsidP="0031230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21450">
        <w:rPr>
          <w:rFonts w:ascii="Times New Roman" w:hAnsi="Times New Roman"/>
          <w:sz w:val="28"/>
          <w:szCs w:val="28"/>
          <w:lang w:val="uk-UA"/>
        </w:rPr>
        <w:t>На подвір’ячку, під в’язом,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A21450">
        <w:rPr>
          <w:rFonts w:ascii="Times New Roman" w:hAnsi="Times New Roman"/>
          <w:sz w:val="28"/>
          <w:szCs w:val="28"/>
          <w:lang w:val="uk-UA"/>
        </w:rPr>
        <w:t>Бавить, манить і мигтить.(9</w:t>
      </w:r>
      <w:r>
        <w:rPr>
          <w:rFonts w:ascii="Times New Roman" w:hAnsi="Times New Roman"/>
          <w:sz w:val="28"/>
          <w:szCs w:val="28"/>
          <w:lang w:val="uk-UA"/>
        </w:rPr>
        <w:t xml:space="preserve"> слів</w:t>
      </w:r>
      <w:r w:rsidRPr="00A21450">
        <w:rPr>
          <w:rFonts w:ascii="Times New Roman" w:hAnsi="Times New Roman"/>
          <w:sz w:val="28"/>
          <w:szCs w:val="28"/>
          <w:lang w:val="uk-UA"/>
        </w:rPr>
        <w:t>)</w:t>
      </w:r>
    </w:p>
    <w:p w:rsidR="00312302" w:rsidRPr="00A21450" w:rsidRDefault="00312302" w:rsidP="0031230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21450">
        <w:rPr>
          <w:rFonts w:ascii="Times New Roman" w:hAnsi="Times New Roman"/>
          <w:sz w:val="28"/>
          <w:szCs w:val="28"/>
          <w:lang w:val="uk-UA"/>
        </w:rPr>
        <w:t>Вся зібралася сім’я:</w:t>
      </w:r>
    </w:p>
    <w:p w:rsidR="00FA4A1A" w:rsidRDefault="00312302" w:rsidP="00C071E1">
      <w:pPr>
        <w:pStyle w:val="a3"/>
        <w:rPr>
          <w:rFonts w:ascii="Times New Roman" w:hAnsi="Times New Roman"/>
          <w:sz w:val="28"/>
          <w:szCs w:val="28"/>
          <w:lang w:val="uk-UA"/>
        </w:rPr>
        <w:sectPr w:rsidR="00FA4A1A" w:rsidSect="00CE7083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A21450">
        <w:rPr>
          <w:rFonts w:ascii="Times New Roman" w:hAnsi="Times New Roman"/>
          <w:sz w:val="28"/>
          <w:szCs w:val="28"/>
          <w:lang w:val="uk-UA"/>
        </w:rPr>
        <w:t>Відпочить</w:t>
      </w:r>
      <w:proofErr w:type="spellEnd"/>
      <w:r w:rsidRPr="00A21450">
        <w:rPr>
          <w:rFonts w:ascii="Times New Roman" w:hAnsi="Times New Roman"/>
          <w:sz w:val="28"/>
          <w:szCs w:val="28"/>
          <w:lang w:val="uk-UA"/>
        </w:rPr>
        <w:t>, побути разом</w:t>
      </w:r>
    </w:p>
    <w:p w:rsidR="0087366B" w:rsidRDefault="0087366B" w:rsidP="0087366B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3.Загадкова квітка</w:t>
      </w:r>
    </w:p>
    <w:p w:rsidR="00312302" w:rsidRPr="00312302" w:rsidRDefault="00312302" w:rsidP="0087366B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:rsidR="0087366B" w:rsidRDefault="0087366B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У пелюстки квітки впишіть слова-відповіді, у яких є апостроф.</w:t>
      </w:r>
      <w:r w:rsidR="006F04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виділених кружечках прочитайте назву квітки – одного із символів України</w:t>
      </w:r>
    </w:p>
    <w:p w:rsidR="0087366B" w:rsidRDefault="0087366B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(слайд №4)</w:t>
      </w:r>
      <w:r w:rsidR="00BB3EF6">
        <w:rPr>
          <w:rFonts w:ascii="Times New Roman" w:hAnsi="Times New Roman"/>
          <w:sz w:val="28"/>
          <w:szCs w:val="28"/>
          <w:lang w:val="uk-UA"/>
        </w:rPr>
        <w:t>.</w:t>
      </w:r>
    </w:p>
    <w:p w:rsidR="0087366B" w:rsidRDefault="00BB3EF6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F2974">
        <w:rPr>
          <w:rFonts w:asciiTheme="minorHAnsi" w:eastAsiaTheme="minorHAnsi" w:hAnsiTheme="minorHAnsi" w:cstheme="minorBidi"/>
          <w:lang w:eastAsia="ru-RU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 o:ole="">
            <v:imagedata r:id="rId9" o:title=""/>
          </v:shape>
          <o:OLEObject Type="Embed" ProgID="PowerPoint.Slide.12" ShapeID="_x0000_i1025" DrawAspect="Content" ObjectID="_1582561211" r:id="rId10"/>
        </w:object>
      </w:r>
    </w:p>
    <w:p w:rsidR="00BB3EF6" w:rsidRDefault="0087366B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3EF6">
        <w:rPr>
          <w:rFonts w:ascii="Times New Roman" w:hAnsi="Times New Roman"/>
          <w:sz w:val="28"/>
          <w:szCs w:val="28"/>
          <w:lang w:val="uk-UA"/>
        </w:rPr>
        <w:t xml:space="preserve">1.Виполюють на грядці чи на клумбі ……..                    </w:t>
      </w:r>
    </w:p>
    <w:p w:rsidR="00BB3EF6" w:rsidRDefault="00BB3EF6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2.Духмяна лікарська рослина  ………                                </w:t>
      </w:r>
    </w:p>
    <w:p w:rsidR="00BB3EF6" w:rsidRDefault="00BB3EF6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3.Пташки чистять дзьобиками   ……….                              </w:t>
      </w:r>
    </w:p>
    <w:p w:rsidR="00BB3EF6" w:rsidRDefault="00BB3EF6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4.Назва дерева…….                                        </w:t>
      </w:r>
    </w:p>
    <w:p w:rsidR="00BB3EF6" w:rsidRDefault="00BB3EF6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5.Дають при народженні кожній людині……..</w:t>
      </w:r>
    </w:p>
    <w:p w:rsidR="00BB3EF6" w:rsidRDefault="00BB3EF6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6.Риба, схожа на змію……..</w:t>
      </w:r>
    </w:p>
    <w:p w:rsidR="00BB3EF6" w:rsidRDefault="00C071E1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3EF6">
        <w:rPr>
          <w:rFonts w:ascii="Times New Roman" w:hAnsi="Times New Roman"/>
          <w:sz w:val="28"/>
          <w:szCs w:val="28"/>
          <w:lang w:val="uk-UA"/>
        </w:rPr>
        <w:t>7.Надзвичайно співучі пташки……..</w:t>
      </w:r>
    </w:p>
    <w:p w:rsidR="00BB3EF6" w:rsidRDefault="00C071E1" w:rsidP="0087366B">
      <w:pPr>
        <w:pStyle w:val="a3"/>
        <w:rPr>
          <w:rFonts w:ascii="Sylfaen" w:hAnsi="Sylfae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B3EF6">
        <w:rPr>
          <w:rFonts w:ascii="Times New Roman" w:hAnsi="Times New Roman"/>
          <w:sz w:val="28"/>
          <w:szCs w:val="28"/>
          <w:lang w:val="uk-UA"/>
        </w:rPr>
        <w:t>8.Зв</w:t>
      </w:r>
      <w:r w:rsidR="00BB3EF6">
        <w:rPr>
          <w:rFonts w:ascii="Sylfaen" w:hAnsi="Sylfaen"/>
          <w:sz w:val="28"/>
          <w:szCs w:val="28"/>
          <w:lang w:val="uk-UA"/>
        </w:rPr>
        <w:t>’язаний хмиз…….</w:t>
      </w:r>
    </w:p>
    <w:p w:rsidR="002F07F2" w:rsidRPr="00BB3EF6" w:rsidRDefault="002F07F2" w:rsidP="0087366B">
      <w:pPr>
        <w:pStyle w:val="a3"/>
        <w:rPr>
          <w:rFonts w:ascii="Sylfaen" w:hAnsi="Sylfaen"/>
          <w:sz w:val="28"/>
          <w:szCs w:val="28"/>
          <w:lang w:val="uk-UA"/>
        </w:rPr>
      </w:pPr>
    </w:p>
    <w:p w:rsidR="0087366B" w:rsidRPr="00E913A2" w:rsidRDefault="0087366B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4.Виконання тестових завдань</w:t>
      </w:r>
      <w:r w:rsidR="00C4311E" w:rsidRPr="00E913A2">
        <w:rPr>
          <w:rFonts w:ascii="Times New Roman" w:hAnsi="Times New Roman"/>
          <w:sz w:val="28"/>
          <w:szCs w:val="28"/>
          <w:lang w:val="uk-UA"/>
        </w:rPr>
        <w:t>(слайд№</w:t>
      </w:r>
      <w:r w:rsidR="00357D30" w:rsidRPr="00E913A2">
        <w:rPr>
          <w:rFonts w:ascii="Times New Roman" w:hAnsi="Times New Roman"/>
          <w:sz w:val="28"/>
          <w:szCs w:val="28"/>
          <w:lang w:val="uk-UA"/>
        </w:rPr>
        <w:t>5).</w:t>
      </w:r>
    </w:p>
    <w:p w:rsidR="00BB3EF6" w:rsidRDefault="00BB3EF6" w:rsidP="0087366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7366B" w:rsidRDefault="00C4311E" w:rsidP="00C071E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C4311E">
        <w:rPr>
          <w:rFonts w:ascii="Times New Roman" w:hAnsi="Times New Roman"/>
          <w:sz w:val="28"/>
          <w:szCs w:val="28"/>
          <w:lang w:val="uk-UA"/>
        </w:rPr>
        <w:t>Апостроф ставиться перед літерами</w:t>
      </w:r>
    </w:p>
    <w:p w:rsidR="00C071E1" w:rsidRDefault="00C071E1" w:rsidP="00C071E1">
      <w:pPr>
        <w:pStyle w:val="a3"/>
        <w:ind w:left="765"/>
        <w:rPr>
          <w:rFonts w:ascii="Times New Roman" w:hAnsi="Times New Roman"/>
          <w:sz w:val="28"/>
          <w:szCs w:val="28"/>
          <w:lang w:val="uk-UA"/>
        </w:rPr>
      </w:pPr>
    </w:p>
    <w:p w:rsidR="00C4311E" w:rsidRPr="00C4311E" w:rsidRDefault="00C4311E" w:rsidP="00C4311E">
      <w:pPr>
        <w:pStyle w:val="a3"/>
        <w:rPr>
          <w:rFonts w:ascii="Times New Roman" w:hAnsi="Times New Roman"/>
          <w:sz w:val="28"/>
          <w:szCs w:val="28"/>
        </w:rPr>
      </w:pPr>
      <w:r w:rsidRPr="00C4311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4311E">
        <w:rPr>
          <w:rFonts w:ascii="Times New Roman" w:hAnsi="Times New Roman"/>
          <w:sz w:val="28"/>
          <w:szCs w:val="28"/>
          <w:lang w:val="uk-UA"/>
        </w:rPr>
        <w:t xml:space="preserve"> А. к, п, т, ф, х;</w:t>
      </w:r>
    </w:p>
    <w:p w:rsidR="00C4311E" w:rsidRPr="00C4311E" w:rsidRDefault="00C4311E" w:rsidP="00C4311E">
      <w:pPr>
        <w:pStyle w:val="a3"/>
        <w:rPr>
          <w:rFonts w:ascii="Times New Roman" w:hAnsi="Times New Roman"/>
          <w:sz w:val="28"/>
          <w:szCs w:val="28"/>
        </w:rPr>
      </w:pPr>
      <w:r w:rsidRPr="00C4311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4311E">
        <w:rPr>
          <w:rFonts w:ascii="Times New Roman" w:hAnsi="Times New Roman"/>
          <w:sz w:val="28"/>
          <w:szCs w:val="28"/>
          <w:lang w:val="uk-UA"/>
        </w:rPr>
        <w:t>Б. б, п, в, м, ф;</w:t>
      </w:r>
    </w:p>
    <w:p w:rsidR="00C4311E" w:rsidRPr="00C4311E" w:rsidRDefault="00C4311E" w:rsidP="00C4311E">
      <w:pPr>
        <w:pStyle w:val="a3"/>
        <w:rPr>
          <w:rFonts w:ascii="Times New Roman" w:hAnsi="Times New Roman"/>
          <w:sz w:val="28"/>
          <w:szCs w:val="28"/>
        </w:rPr>
      </w:pPr>
      <w:r w:rsidRPr="00C4311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4311E">
        <w:rPr>
          <w:rFonts w:ascii="Times New Roman" w:hAnsi="Times New Roman"/>
          <w:sz w:val="28"/>
          <w:szCs w:val="28"/>
          <w:lang w:val="uk-UA"/>
        </w:rPr>
        <w:t>В. я, ю, є, ї;</w:t>
      </w:r>
    </w:p>
    <w:p w:rsidR="00C4311E" w:rsidRDefault="00C4311E" w:rsidP="00C4311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4311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4311E">
        <w:rPr>
          <w:rFonts w:ascii="Times New Roman" w:hAnsi="Times New Roman"/>
          <w:sz w:val="28"/>
          <w:szCs w:val="28"/>
          <w:lang w:val="uk-UA"/>
        </w:rPr>
        <w:t xml:space="preserve"> Г. д, т, з, с, ц.</w:t>
      </w:r>
    </w:p>
    <w:p w:rsidR="00C071E1" w:rsidRPr="00C4311E" w:rsidRDefault="00C071E1" w:rsidP="00C4311E">
      <w:pPr>
        <w:pStyle w:val="a3"/>
        <w:rPr>
          <w:rFonts w:ascii="Times New Roman" w:hAnsi="Times New Roman"/>
          <w:sz w:val="28"/>
          <w:szCs w:val="28"/>
        </w:rPr>
      </w:pPr>
    </w:p>
    <w:p w:rsidR="00C4311E" w:rsidRDefault="00C4311E" w:rsidP="00C071E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C4311E">
        <w:rPr>
          <w:rFonts w:ascii="Times New Roman" w:hAnsi="Times New Roman"/>
          <w:sz w:val="28"/>
          <w:szCs w:val="28"/>
          <w:lang w:val="uk-UA"/>
        </w:rPr>
        <w:lastRenderedPageBreak/>
        <w:t xml:space="preserve">У якому слові апостроф </w:t>
      </w:r>
      <w:r w:rsidRPr="00C4311E">
        <w:rPr>
          <w:rFonts w:ascii="Times New Roman" w:hAnsi="Times New Roman"/>
          <w:b/>
          <w:bCs/>
          <w:sz w:val="28"/>
          <w:szCs w:val="28"/>
          <w:lang w:val="uk-UA"/>
        </w:rPr>
        <w:t xml:space="preserve">НЕ </w:t>
      </w:r>
      <w:r w:rsidRPr="00C4311E">
        <w:rPr>
          <w:rFonts w:ascii="Times New Roman" w:hAnsi="Times New Roman"/>
          <w:sz w:val="28"/>
          <w:szCs w:val="28"/>
          <w:lang w:val="uk-UA"/>
        </w:rPr>
        <w:t>вживається</w:t>
      </w:r>
    </w:p>
    <w:p w:rsidR="00C071E1" w:rsidRPr="00C4311E" w:rsidRDefault="00C071E1" w:rsidP="00C071E1">
      <w:pPr>
        <w:pStyle w:val="a3"/>
        <w:ind w:left="765"/>
        <w:rPr>
          <w:rFonts w:ascii="Times New Roman" w:hAnsi="Times New Roman"/>
          <w:sz w:val="28"/>
          <w:szCs w:val="28"/>
        </w:rPr>
      </w:pPr>
    </w:p>
    <w:p w:rsidR="00C4311E" w:rsidRPr="00C4311E" w:rsidRDefault="00C4311E" w:rsidP="00C431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4311E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Pr="00C4311E">
        <w:rPr>
          <w:rFonts w:ascii="Times New Roman" w:hAnsi="Times New Roman"/>
          <w:sz w:val="28"/>
          <w:szCs w:val="28"/>
          <w:lang w:val="uk-UA"/>
        </w:rPr>
        <w:t>духм</w:t>
      </w:r>
      <w:proofErr w:type="spellEnd"/>
      <w:r w:rsidRPr="00C4311E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Pr="00C4311E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Pr="00C4311E">
        <w:rPr>
          <w:rFonts w:ascii="Times New Roman" w:hAnsi="Times New Roman"/>
          <w:sz w:val="28"/>
          <w:szCs w:val="28"/>
          <w:lang w:val="uk-UA"/>
        </w:rPr>
        <w:t>;</w:t>
      </w:r>
    </w:p>
    <w:p w:rsidR="00C4311E" w:rsidRPr="00C4311E" w:rsidRDefault="00C4311E" w:rsidP="00C431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4311E">
        <w:rPr>
          <w:rFonts w:ascii="Times New Roman" w:hAnsi="Times New Roman"/>
          <w:sz w:val="28"/>
          <w:szCs w:val="28"/>
          <w:lang w:val="uk-UA"/>
        </w:rPr>
        <w:t>Б. м..ясо;</w:t>
      </w:r>
    </w:p>
    <w:p w:rsidR="00C4311E" w:rsidRPr="006F04A7" w:rsidRDefault="00C4311E" w:rsidP="00C4311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4311E">
        <w:rPr>
          <w:rFonts w:ascii="Times New Roman" w:hAnsi="Times New Roman"/>
          <w:sz w:val="28"/>
          <w:szCs w:val="28"/>
          <w:lang w:val="uk-UA"/>
        </w:rPr>
        <w:t>В. сім..я;</w:t>
      </w:r>
    </w:p>
    <w:p w:rsidR="00C4311E" w:rsidRDefault="00C4311E" w:rsidP="00C4311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F04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311E">
        <w:rPr>
          <w:rFonts w:ascii="Times New Roman" w:hAnsi="Times New Roman"/>
          <w:sz w:val="28"/>
          <w:szCs w:val="28"/>
          <w:lang w:val="uk-UA"/>
        </w:rPr>
        <w:t>Г. м..який.</w:t>
      </w:r>
    </w:p>
    <w:p w:rsidR="00312302" w:rsidRDefault="00312302" w:rsidP="00C4311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4311E" w:rsidRDefault="00C4311E" w:rsidP="00C4311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5. Згрупуйте слова відповідно до правил</w:t>
      </w:r>
      <w:r>
        <w:rPr>
          <w:rFonts w:ascii="Times New Roman" w:hAnsi="Times New Roman"/>
          <w:sz w:val="28"/>
          <w:szCs w:val="28"/>
          <w:lang w:val="uk-UA"/>
        </w:rPr>
        <w:t>(слайд№</w:t>
      </w:r>
      <w:r w:rsidR="00357D30">
        <w:rPr>
          <w:rFonts w:ascii="Times New Roman" w:hAnsi="Times New Roman"/>
          <w:sz w:val="28"/>
          <w:szCs w:val="28"/>
          <w:lang w:val="uk-UA"/>
        </w:rPr>
        <w:t>6).</w:t>
      </w:r>
    </w:p>
    <w:p w:rsidR="00203E9A" w:rsidRDefault="00203E9A" w:rsidP="00C4311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4311E" w:rsidRPr="00C4311E" w:rsidRDefault="00C4311E" w:rsidP="00C4311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6.</w:t>
      </w:r>
      <w:r w:rsidR="00312302">
        <w:rPr>
          <w:rFonts w:eastAsia="+mj-ea" w:cs="+mj-cs"/>
          <w:i/>
          <w:color w:val="000000"/>
          <w:kern w:val="24"/>
          <w:sz w:val="88"/>
          <w:szCs w:val="88"/>
          <w:lang w:val="uk-UA"/>
        </w:rPr>
        <w:t xml:space="preserve"> </w:t>
      </w:r>
      <w:r w:rsidRPr="00312302">
        <w:rPr>
          <w:rFonts w:ascii="Times New Roman" w:hAnsi="Times New Roman"/>
          <w:i/>
          <w:sz w:val="28"/>
          <w:szCs w:val="28"/>
          <w:lang w:val="uk-UA"/>
        </w:rPr>
        <w:t>Від поданих слів утворіть</w:t>
      </w:r>
      <w:r w:rsidR="00C071E1">
        <w:rPr>
          <w:rFonts w:ascii="Times New Roman" w:hAnsi="Times New Roman"/>
          <w:i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(слайд№</w:t>
      </w:r>
      <w:r w:rsidR="00357D30">
        <w:rPr>
          <w:rFonts w:ascii="Times New Roman" w:hAnsi="Times New Roman"/>
          <w:sz w:val="28"/>
          <w:szCs w:val="28"/>
          <w:lang w:val="uk-UA"/>
        </w:rPr>
        <w:t>7).</w:t>
      </w:r>
    </w:p>
    <w:p w:rsidR="00C4311E" w:rsidRPr="00C4311E" w:rsidRDefault="00C4311E" w:rsidP="0087366B">
      <w:pPr>
        <w:pStyle w:val="a3"/>
        <w:rPr>
          <w:rFonts w:ascii="Times New Roman" w:hAnsi="Times New Roman"/>
          <w:sz w:val="28"/>
          <w:szCs w:val="28"/>
        </w:rPr>
      </w:pPr>
    </w:p>
    <w:p w:rsidR="00CE7083" w:rsidRPr="00C071E1" w:rsidRDefault="00CE7083" w:rsidP="00CE7083">
      <w:pPr>
        <w:pStyle w:val="a3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2302" w:rsidRDefault="00C4311E" w:rsidP="00C4311E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7.</w:t>
      </w:r>
      <w:r w:rsidR="00B666B4" w:rsidRPr="00312302">
        <w:rPr>
          <w:rFonts w:ascii="Times New Roman" w:hAnsi="Times New Roman"/>
          <w:i/>
          <w:sz w:val="28"/>
          <w:szCs w:val="28"/>
          <w:lang w:val="uk-UA"/>
        </w:rPr>
        <w:t>«Вправа з ключем».</w:t>
      </w:r>
    </w:p>
    <w:p w:rsidR="00312302" w:rsidRDefault="00B666B4" w:rsidP="00C431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66B4" w:rsidRPr="006B38D3" w:rsidRDefault="00B666B4" w:rsidP="00C4311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Запишіть слова у дві колонки: </w:t>
      </w:r>
      <w:r w:rsidRPr="006B38D3">
        <w:rPr>
          <w:rFonts w:ascii="Times New Roman" w:hAnsi="Times New Roman"/>
          <w:sz w:val="28"/>
          <w:szCs w:val="28"/>
          <w:lang w:val="uk-UA"/>
        </w:rPr>
        <w:t>1) з апострофом; 2) без апострофа.</w:t>
      </w:r>
    </w:p>
    <w:p w:rsidR="00B666B4" w:rsidRPr="006B38D3" w:rsidRDefault="00B666B4" w:rsidP="002753FE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B38D3">
        <w:rPr>
          <w:rFonts w:ascii="Times New Roman" w:hAnsi="Times New Roman"/>
          <w:sz w:val="28"/>
          <w:szCs w:val="28"/>
          <w:lang w:val="uk-UA"/>
        </w:rPr>
        <w:t>Св..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ято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, сім..я, тім..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тьм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яно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, обр..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яд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, об..єднання, голуб..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ятник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ур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яд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, об..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їзд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, Лук..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янівка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моркв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, ім..я, іскристий, в..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язати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вр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..</w:t>
      </w:r>
      <w:proofErr w:type="spellStart"/>
      <w:r w:rsidRPr="006B38D3">
        <w:rPr>
          <w:rFonts w:ascii="Times New Roman" w:hAnsi="Times New Roman"/>
          <w:sz w:val="28"/>
          <w:szCs w:val="28"/>
          <w:lang w:val="uk-UA"/>
        </w:rPr>
        <w:t>яд</w:t>
      </w:r>
      <w:proofErr w:type="spellEnd"/>
      <w:r w:rsidRPr="006B38D3">
        <w:rPr>
          <w:rFonts w:ascii="Times New Roman" w:hAnsi="Times New Roman"/>
          <w:sz w:val="28"/>
          <w:szCs w:val="28"/>
          <w:lang w:val="uk-UA"/>
        </w:rPr>
        <w:t>.</w:t>
      </w:r>
    </w:p>
    <w:p w:rsidR="00B666B4" w:rsidRPr="00881B55" w:rsidRDefault="00B666B4" w:rsidP="002753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27465">
        <w:rPr>
          <w:rFonts w:ascii="Times New Roman" w:hAnsi="Times New Roman"/>
          <w:i/>
          <w:sz w:val="28"/>
          <w:szCs w:val="28"/>
          <w:u w:val="single"/>
          <w:lang w:val="uk-UA"/>
        </w:rPr>
        <w:t>Ключ.</w:t>
      </w:r>
      <w:r w:rsidRPr="006B38D3">
        <w:rPr>
          <w:rFonts w:ascii="Times New Roman" w:hAnsi="Times New Roman"/>
          <w:sz w:val="28"/>
          <w:szCs w:val="28"/>
          <w:lang w:val="uk-UA"/>
        </w:rPr>
        <w:t xml:space="preserve"> Якщо завдання виконано правильно, з перших букв скла</w:t>
      </w:r>
      <w:r>
        <w:rPr>
          <w:rFonts w:ascii="Times New Roman" w:hAnsi="Times New Roman"/>
          <w:sz w:val="28"/>
          <w:szCs w:val="28"/>
          <w:lang w:val="uk-UA"/>
        </w:rPr>
        <w:t>деть</w:t>
      </w:r>
      <w:r w:rsidRPr="006B38D3">
        <w:rPr>
          <w:rFonts w:ascii="Times New Roman" w:hAnsi="Times New Roman"/>
          <w:sz w:val="28"/>
          <w:szCs w:val="28"/>
          <w:lang w:val="uk-UA"/>
        </w:rPr>
        <w:t>ся українське прислів’я.</w:t>
      </w:r>
      <w:r w:rsidR="00881B55" w:rsidRPr="00881B5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0729" w:rsidRPr="00C4311E" w:rsidRDefault="00EA0729" w:rsidP="00C4311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EA0729" w:rsidRPr="00C4311E" w:rsidSect="00B666B4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EA0729" w:rsidRDefault="00EA0729" w:rsidP="00C4311E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  <w:sectPr w:rsidR="00EA0729" w:rsidSect="00EA0729">
          <w:type w:val="continuous"/>
          <w:pgSz w:w="11907" w:h="16839" w:code="9"/>
          <w:pgMar w:top="1134" w:right="850" w:bottom="1134" w:left="1701" w:header="708" w:footer="708" w:gutter="0"/>
          <w:cols w:num="4" w:space="709"/>
          <w:docGrid w:linePitch="360"/>
        </w:sectPr>
      </w:pPr>
    </w:p>
    <w:p w:rsidR="00B666B4" w:rsidRPr="000610C3" w:rsidRDefault="00B666B4" w:rsidP="00B666B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66B4" w:rsidRDefault="00C4311E" w:rsidP="00C4311E">
      <w:pPr>
        <w:pStyle w:val="a3"/>
        <w:spacing w:line="276" w:lineRule="auto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8.</w:t>
      </w:r>
      <w:r w:rsidR="00B666B4" w:rsidRPr="00312302">
        <w:rPr>
          <w:rFonts w:ascii="Times New Roman" w:hAnsi="Times New Roman"/>
          <w:i/>
          <w:sz w:val="28"/>
          <w:szCs w:val="28"/>
          <w:lang w:val="uk-UA"/>
        </w:rPr>
        <w:t>Лінгвістична гра «Згоден – не згоден – обґрунтуй».</w:t>
      </w:r>
    </w:p>
    <w:p w:rsidR="00312302" w:rsidRPr="00312302" w:rsidRDefault="00312302" w:rsidP="00C4311E">
      <w:pPr>
        <w:pStyle w:val="a3"/>
        <w:spacing w:line="276" w:lineRule="auto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666B4" w:rsidRDefault="00B666B4" w:rsidP="00B666B4">
      <w:pPr>
        <w:pStyle w:val="a3"/>
        <w:numPr>
          <w:ilvl w:val="0"/>
          <w:numId w:val="4"/>
        </w:numPr>
        <w:spacing w:line="276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Слово </w:t>
      </w:r>
      <w:r w:rsidRPr="007D6E31">
        <w:rPr>
          <w:rFonts w:ascii="Times New Roman" w:hAnsi="Times New Roman"/>
          <w:i/>
          <w:sz w:val="28"/>
          <w:szCs w:val="28"/>
          <w:lang w:val="uk-UA"/>
        </w:rPr>
        <w:t>мавпячий</w:t>
      </w:r>
      <w:r>
        <w:rPr>
          <w:rFonts w:ascii="Times New Roman" w:hAnsi="Times New Roman"/>
          <w:sz w:val="28"/>
          <w:szCs w:val="28"/>
          <w:lang w:val="uk-UA"/>
        </w:rPr>
        <w:t xml:space="preserve"> пишемо без апострофа.</w:t>
      </w:r>
    </w:p>
    <w:p w:rsidR="00B666B4" w:rsidRDefault="00B666B4" w:rsidP="00B666B4">
      <w:pPr>
        <w:pStyle w:val="a3"/>
        <w:numPr>
          <w:ilvl w:val="0"/>
          <w:numId w:val="4"/>
        </w:numPr>
        <w:spacing w:line="276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Слово </w:t>
      </w:r>
      <w:proofErr w:type="spellStart"/>
      <w:r w:rsidRPr="007D6E31">
        <w:rPr>
          <w:rFonts w:ascii="Times New Roman" w:hAnsi="Times New Roman"/>
          <w:i/>
          <w:sz w:val="28"/>
          <w:szCs w:val="28"/>
          <w:lang w:val="uk-UA"/>
        </w:rPr>
        <w:t>дзв’якнути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пишемо з апострофом.</w:t>
      </w:r>
    </w:p>
    <w:p w:rsidR="00B666B4" w:rsidRDefault="00B666B4" w:rsidP="00B666B4">
      <w:pPr>
        <w:pStyle w:val="a3"/>
        <w:numPr>
          <w:ilvl w:val="0"/>
          <w:numId w:val="4"/>
        </w:numPr>
        <w:spacing w:line="276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Написання слів </w:t>
      </w:r>
      <w:r w:rsidRPr="007D6E31">
        <w:rPr>
          <w:rFonts w:ascii="Times New Roman" w:hAnsi="Times New Roman"/>
          <w:i/>
          <w:sz w:val="28"/>
          <w:szCs w:val="28"/>
          <w:lang w:val="uk-UA"/>
        </w:rPr>
        <w:t>духмяний, різдвяний, медвяний</w:t>
      </w:r>
      <w:r>
        <w:rPr>
          <w:rFonts w:ascii="Times New Roman" w:hAnsi="Times New Roman"/>
          <w:sz w:val="28"/>
          <w:szCs w:val="28"/>
          <w:lang w:val="uk-UA"/>
        </w:rPr>
        <w:t xml:space="preserve"> можна пояснити за допомогою одного правила.</w:t>
      </w:r>
    </w:p>
    <w:p w:rsidR="00B666B4" w:rsidRDefault="00B666B4" w:rsidP="00B666B4">
      <w:pPr>
        <w:pStyle w:val="a3"/>
        <w:numPr>
          <w:ilvl w:val="0"/>
          <w:numId w:val="4"/>
        </w:numPr>
        <w:spacing w:line="276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Слова </w:t>
      </w:r>
      <w:proofErr w:type="spellStart"/>
      <w:r w:rsidRPr="007D6E31">
        <w:rPr>
          <w:rFonts w:ascii="Times New Roman" w:hAnsi="Times New Roman"/>
          <w:i/>
          <w:sz w:val="28"/>
          <w:szCs w:val="28"/>
          <w:lang w:val="uk-UA"/>
        </w:rPr>
        <w:t>тьм’яний</w:t>
      </w:r>
      <w:proofErr w:type="spellEnd"/>
      <w:r w:rsidRPr="007D6E31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7D6E31">
        <w:rPr>
          <w:rFonts w:ascii="Times New Roman" w:hAnsi="Times New Roman"/>
          <w:i/>
          <w:sz w:val="28"/>
          <w:szCs w:val="28"/>
          <w:lang w:val="uk-UA"/>
        </w:rPr>
        <w:t>різьб’яр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пишуться з м’яким знаком і апострофом.</w:t>
      </w:r>
    </w:p>
    <w:p w:rsidR="00B666B4" w:rsidRDefault="00B666B4" w:rsidP="00B666B4">
      <w:pPr>
        <w:pStyle w:val="a3"/>
        <w:numPr>
          <w:ilvl w:val="0"/>
          <w:numId w:val="4"/>
        </w:numPr>
        <w:spacing w:line="276" w:lineRule="auto"/>
        <w:ind w:left="357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Слово </w:t>
      </w:r>
      <w:proofErr w:type="spellStart"/>
      <w:r w:rsidRPr="007D6E31">
        <w:rPr>
          <w:rFonts w:ascii="Times New Roman" w:hAnsi="Times New Roman"/>
          <w:i/>
          <w:sz w:val="28"/>
          <w:szCs w:val="28"/>
          <w:lang w:val="uk-UA"/>
        </w:rPr>
        <w:t>над’яр’я</w:t>
      </w:r>
      <w:proofErr w:type="spellEnd"/>
      <w:r w:rsidR="00203E9A">
        <w:rPr>
          <w:rFonts w:ascii="Times New Roman" w:hAnsi="Times New Roman"/>
          <w:i/>
          <w:sz w:val="28"/>
          <w:szCs w:val="28"/>
          <w:lang w:val="uk-UA"/>
        </w:rPr>
        <w:t xml:space="preserve"> ,</w:t>
      </w:r>
      <w:proofErr w:type="spellStart"/>
      <w:r w:rsidR="00203E9A">
        <w:rPr>
          <w:rFonts w:ascii="Times New Roman" w:hAnsi="Times New Roman"/>
          <w:i/>
          <w:sz w:val="28"/>
          <w:szCs w:val="28"/>
          <w:lang w:val="uk-UA"/>
        </w:rPr>
        <w:t>під’яр’я</w:t>
      </w:r>
      <w:proofErr w:type="spellEnd"/>
      <w:r w:rsidR="00203E9A">
        <w:rPr>
          <w:rFonts w:ascii="Times New Roman" w:hAnsi="Times New Roman"/>
          <w:i/>
          <w:sz w:val="28"/>
          <w:szCs w:val="28"/>
          <w:lang w:val="uk-UA"/>
        </w:rPr>
        <w:t xml:space="preserve"> ,</w:t>
      </w:r>
      <w:proofErr w:type="spellStart"/>
      <w:r w:rsidR="00203E9A">
        <w:rPr>
          <w:rFonts w:ascii="Times New Roman" w:hAnsi="Times New Roman"/>
          <w:i/>
          <w:sz w:val="28"/>
          <w:szCs w:val="28"/>
          <w:lang w:val="uk-UA"/>
        </w:rPr>
        <w:t>між’яр’я</w:t>
      </w:r>
      <w:proofErr w:type="spellEnd"/>
      <w:r w:rsidR="00203E9A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пишеться з двома апострофами.</w:t>
      </w:r>
      <w:r w:rsidR="00881B55" w:rsidRPr="00203E9A">
        <w:rPr>
          <w:rFonts w:asciiTheme="minorHAnsi" w:eastAsiaTheme="minorHAnsi" w:hAnsiTheme="minorHAnsi" w:cstheme="minorBidi"/>
          <w:lang w:val="uk-UA" w:eastAsia="ru-RU"/>
        </w:rPr>
        <w:t xml:space="preserve"> </w:t>
      </w:r>
    </w:p>
    <w:p w:rsidR="00B666B4" w:rsidRPr="000610C3" w:rsidRDefault="00B666B4" w:rsidP="00B666B4">
      <w:pPr>
        <w:pStyle w:val="a3"/>
        <w:spacing w:line="276" w:lineRule="auto"/>
        <w:ind w:left="71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2302" w:rsidRDefault="00203E9A" w:rsidP="00203E9A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9.</w:t>
      </w:r>
      <w:r w:rsidR="00B666B4" w:rsidRPr="00312302">
        <w:rPr>
          <w:rFonts w:ascii="Times New Roman" w:hAnsi="Times New Roman"/>
          <w:i/>
          <w:sz w:val="28"/>
          <w:szCs w:val="28"/>
          <w:lang w:val="uk-UA"/>
        </w:rPr>
        <w:t>Творче завдання.</w:t>
      </w:r>
      <w:r w:rsidR="00B666B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12302" w:rsidRDefault="00312302" w:rsidP="00203E9A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6B4" w:rsidRDefault="00203E9A" w:rsidP="00203E9A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словами свято, різдвяний, об’єднує, сім’я, духмяна скласти невеликий твір на тему «</w:t>
      </w:r>
      <w:r w:rsidRPr="00203E9A">
        <w:rPr>
          <w:rFonts w:ascii="Times New Roman" w:hAnsi="Times New Roman"/>
          <w:sz w:val="28"/>
          <w:szCs w:val="28"/>
        </w:rPr>
        <w:t xml:space="preserve">Моя </w:t>
      </w:r>
      <w:proofErr w:type="spellStart"/>
      <w:r w:rsidRPr="00203E9A">
        <w:rPr>
          <w:rFonts w:ascii="Times New Roman" w:hAnsi="Times New Roman"/>
          <w:sz w:val="28"/>
          <w:szCs w:val="28"/>
        </w:rPr>
        <w:t>різдвяна</w:t>
      </w:r>
      <w:proofErr w:type="spellEnd"/>
      <w:r w:rsidRPr="00203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E9A">
        <w:rPr>
          <w:rFonts w:ascii="Times New Roman" w:hAnsi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203E9A" w:rsidRPr="00203E9A" w:rsidRDefault="00203E9A" w:rsidP="00203E9A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6B4" w:rsidRDefault="00203E9A" w:rsidP="00203E9A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10.Кошик рішень</w:t>
      </w:r>
    </w:p>
    <w:p w:rsidR="00312302" w:rsidRPr="00312302" w:rsidRDefault="00312302" w:rsidP="00203E9A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03E9A" w:rsidRDefault="00203E9A" w:rsidP="00203E9A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Зібрати в кошик слова, які пишуться з апострофом(слайд№</w:t>
      </w:r>
      <w:r w:rsidR="00357D30">
        <w:rPr>
          <w:rFonts w:ascii="Times New Roman" w:hAnsi="Times New Roman"/>
          <w:sz w:val="28"/>
          <w:szCs w:val="28"/>
          <w:lang w:val="uk-UA"/>
        </w:rPr>
        <w:t>8).</w:t>
      </w:r>
    </w:p>
    <w:p w:rsidR="00203E9A" w:rsidRDefault="00203E9A" w:rsidP="00203E9A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302" w:rsidRDefault="00203E9A" w:rsidP="00203E9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312302">
        <w:rPr>
          <w:rFonts w:ascii="Times New Roman" w:hAnsi="Times New Roman"/>
          <w:i/>
          <w:sz w:val="28"/>
          <w:szCs w:val="28"/>
          <w:lang w:val="uk-UA"/>
        </w:rPr>
        <w:t>11. «Картинна галерея».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3E9A" w:rsidRDefault="00203E9A" w:rsidP="00203E9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Демонструємо малюнки, яким треба дати назви (наприклад:  </w:t>
      </w:r>
      <w:r w:rsidRPr="007D6E31">
        <w:rPr>
          <w:rFonts w:ascii="Times New Roman" w:hAnsi="Times New Roman"/>
          <w:i/>
          <w:sz w:val="28"/>
          <w:szCs w:val="28"/>
          <w:lang w:val="uk-UA"/>
        </w:rPr>
        <w:t>м’ята,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сім’я, рюкзак, цвяхи,</w:t>
      </w:r>
      <w:r w:rsidR="00357D30">
        <w:rPr>
          <w:rFonts w:ascii="Times New Roman" w:hAnsi="Times New Roman"/>
          <w:i/>
          <w:sz w:val="28"/>
          <w:szCs w:val="28"/>
          <w:lang w:val="uk-UA"/>
        </w:rPr>
        <w:t xml:space="preserve"> м’яч,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пір’я) </w:t>
      </w:r>
      <w:r w:rsidRPr="00203E9A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використанням сигнальних</w:t>
      </w:r>
      <w:r w:rsidR="005B3CFD">
        <w:rPr>
          <w:rFonts w:ascii="Times New Roman" w:hAnsi="Times New Roman"/>
          <w:sz w:val="28"/>
          <w:szCs w:val="28"/>
          <w:lang w:val="uk-UA"/>
        </w:rPr>
        <w:t xml:space="preserve"> карток </w:t>
      </w:r>
      <w:r w:rsidR="00357D30">
        <w:rPr>
          <w:rFonts w:ascii="Times New Roman" w:hAnsi="Times New Roman"/>
          <w:sz w:val="28"/>
          <w:szCs w:val="28"/>
          <w:lang w:val="uk-UA"/>
        </w:rPr>
        <w:t>(слайд №9,10,11,12,13,14).</w:t>
      </w:r>
    </w:p>
    <w:p w:rsidR="004151CB" w:rsidRPr="00203E9A" w:rsidRDefault="004151CB" w:rsidP="00203E9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E9A" w:rsidRPr="00203E9A" w:rsidRDefault="00203E9A" w:rsidP="00203E9A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03E9A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666B4" w:rsidRPr="000610C3" w:rsidRDefault="00B666B4" w:rsidP="00B666B4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66B4" w:rsidRPr="00312302" w:rsidRDefault="00B666B4" w:rsidP="00B666B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31230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12302">
        <w:rPr>
          <w:rFonts w:ascii="Times New Roman" w:hAnsi="Times New Roman"/>
          <w:b/>
          <w:sz w:val="28"/>
          <w:szCs w:val="28"/>
          <w:lang w:val="uk-UA"/>
        </w:rPr>
        <w:t>. Підбиття підсумків уроку.</w:t>
      </w:r>
      <w:proofErr w:type="gramEnd"/>
      <w:r w:rsidRPr="00312302">
        <w:rPr>
          <w:rFonts w:ascii="Times New Roman" w:hAnsi="Times New Roman"/>
          <w:b/>
          <w:sz w:val="28"/>
          <w:szCs w:val="28"/>
          <w:lang w:val="uk-UA"/>
        </w:rPr>
        <w:t xml:space="preserve"> Рефлексія.</w:t>
      </w:r>
    </w:p>
    <w:p w:rsidR="00B666B4" w:rsidRDefault="00B666B4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уроці я дізнався…</w:t>
      </w:r>
    </w:p>
    <w:p w:rsidR="00B666B4" w:rsidRDefault="00B666B4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уроці я навчився…</w:t>
      </w:r>
    </w:p>
    <w:p w:rsidR="00B666B4" w:rsidRDefault="00B666B4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Найбільші труднощі я відчував…</w:t>
      </w:r>
    </w:p>
    <w:p w:rsidR="00B666B4" w:rsidRDefault="00B666B4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не вмів, а тепер умію…</w:t>
      </w:r>
    </w:p>
    <w:p w:rsidR="00C071E1" w:rsidRDefault="00C071E1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«Рюкзак»</w:t>
      </w:r>
    </w:p>
    <w:p w:rsidR="00C071E1" w:rsidRDefault="00C071E1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071E1">
        <w:rPr>
          <w:rFonts w:ascii="Times New Roman" w:hAnsi="Times New Roman"/>
          <w:sz w:val="28"/>
          <w:szCs w:val="28"/>
          <w:lang w:val="uk-UA"/>
        </w:rPr>
        <w:drawing>
          <wp:inline distT="0" distB="0" distL="0" distR="0">
            <wp:extent cx="1438275" cy="14097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366" r="2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81" cy="14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13C" w:rsidRDefault="005B413C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Наповніть рюкзаки враженнями за урок, побажаннями</w:t>
      </w:r>
    </w:p>
    <w:p w:rsidR="005B413C" w:rsidRDefault="005B413C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навчився _____________</w:t>
      </w:r>
    </w:p>
    <w:p w:rsidR="005B413C" w:rsidRDefault="005B413C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запам’ятав____________</w:t>
      </w:r>
    </w:p>
    <w:p w:rsidR="005B413C" w:rsidRDefault="005B413C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Мені дуже сподобалось____________</w:t>
      </w:r>
    </w:p>
    <w:p w:rsidR="00B666B4" w:rsidRPr="000610C3" w:rsidRDefault="00B666B4" w:rsidP="00B666B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66B4" w:rsidRDefault="00B666B4" w:rsidP="00B666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312302">
        <w:rPr>
          <w:rFonts w:ascii="Times New Roman" w:hAnsi="Times New Roman"/>
          <w:b/>
          <w:sz w:val="28"/>
          <w:szCs w:val="28"/>
          <w:lang w:val="en-US"/>
        </w:rPr>
        <w:t>V</w:t>
      </w:r>
      <w:r w:rsidR="00203E9A" w:rsidRPr="00312302">
        <w:rPr>
          <w:rFonts w:ascii="Times New Roman" w:hAnsi="Times New Roman"/>
          <w:b/>
          <w:sz w:val="28"/>
          <w:szCs w:val="28"/>
          <w:lang w:val="uk-UA"/>
        </w:rPr>
        <w:t>І.</w:t>
      </w:r>
      <w:proofErr w:type="gramEnd"/>
      <w:r w:rsidR="00203E9A" w:rsidRPr="00312302">
        <w:rPr>
          <w:rFonts w:ascii="Times New Roman" w:hAnsi="Times New Roman"/>
          <w:b/>
          <w:sz w:val="28"/>
          <w:szCs w:val="28"/>
          <w:lang w:val="uk-UA"/>
        </w:rPr>
        <w:t xml:space="preserve"> Домашнє завдання</w:t>
      </w:r>
      <w:r w:rsidR="00203E9A">
        <w:rPr>
          <w:rFonts w:ascii="Times New Roman" w:hAnsi="Times New Roman"/>
          <w:sz w:val="28"/>
          <w:szCs w:val="28"/>
          <w:lang w:val="uk-UA"/>
        </w:rPr>
        <w:t>(слайд№</w:t>
      </w:r>
      <w:r w:rsidR="00357D30">
        <w:rPr>
          <w:rFonts w:ascii="Times New Roman" w:hAnsi="Times New Roman"/>
          <w:sz w:val="28"/>
          <w:szCs w:val="28"/>
          <w:lang w:val="uk-UA"/>
        </w:rPr>
        <w:t>15).</w:t>
      </w:r>
    </w:p>
    <w:p w:rsidR="00B666B4" w:rsidRDefault="004151CB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4151CB" w:rsidRDefault="004151CB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57D3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46EFF">
        <w:rPr>
          <w:rFonts w:ascii="Times New Roman" w:hAnsi="Times New Roman"/>
          <w:sz w:val="28"/>
          <w:szCs w:val="28"/>
          <w:lang w:val="uk-UA"/>
        </w:rPr>
        <w:t xml:space="preserve">                            Розробила учитель української</w:t>
      </w:r>
    </w:p>
    <w:p w:rsidR="00D46EFF" w:rsidRDefault="00D46EFF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мови та літератури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Корчинська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</w:t>
      </w:r>
    </w:p>
    <w:p w:rsidR="00D46EFF" w:rsidRDefault="00D46EFF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D46EFF" w:rsidRDefault="00D46EFF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4151CB" w:rsidRDefault="004151CB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51CB" w:rsidRPr="00370A16" w:rsidRDefault="004151CB" w:rsidP="00B666B4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151CB" w:rsidRPr="00370A16" w:rsidSect="00EA0729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D6"/>
    <w:multiLevelType w:val="hybridMultilevel"/>
    <w:tmpl w:val="19FA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B1E2A"/>
    <w:multiLevelType w:val="hybridMultilevel"/>
    <w:tmpl w:val="BC96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5114"/>
    <w:multiLevelType w:val="hybridMultilevel"/>
    <w:tmpl w:val="C520F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46D57"/>
    <w:multiLevelType w:val="hybridMultilevel"/>
    <w:tmpl w:val="B9384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711AB"/>
    <w:multiLevelType w:val="hybridMultilevel"/>
    <w:tmpl w:val="DFEE44BC"/>
    <w:lvl w:ilvl="0" w:tplc="77D24F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FEC5EC4"/>
    <w:multiLevelType w:val="hybridMultilevel"/>
    <w:tmpl w:val="BF5CB86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666B4"/>
    <w:rsid w:val="0000387A"/>
    <w:rsid w:val="00042A76"/>
    <w:rsid w:val="00050085"/>
    <w:rsid w:val="000610C3"/>
    <w:rsid w:val="000E4B9C"/>
    <w:rsid w:val="001B1487"/>
    <w:rsid w:val="00203E9A"/>
    <w:rsid w:val="00250A2E"/>
    <w:rsid w:val="002753FE"/>
    <w:rsid w:val="002A4CED"/>
    <w:rsid w:val="002A4FCC"/>
    <w:rsid w:val="002B1B3F"/>
    <w:rsid w:val="002C79CF"/>
    <w:rsid w:val="002D4E70"/>
    <w:rsid w:val="002F07F2"/>
    <w:rsid w:val="00312302"/>
    <w:rsid w:val="00331BB7"/>
    <w:rsid w:val="00357D30"/>
    <w:rsid w:val="00373C5A"/>
    <w:rsid w:val="0038050F"/>
    <w:rsid w:val="004151CB"/>
    <w:rsid w:val="00427774"/>
    <w:rsid w:val="004E6F83"/>
    <w:rsid w:val="00513D23"/>
    <w:rsid w:val="00531D91"/>
    <w:rsid w:val="0054430F"/>
    <w:rsid w:val="00546237"/>
    <w:rsid w:val="005B3CFD"/>
    <w:rsid w:val="005B413C"/>
    <w:rsid w:val="005F0194"/>
    <w:rsid w:val="00666381"/>
    <w:rsid w:val="006901BE"/>
    <w:rsid w:val="006D5DE0"/>
    <w:rsid w:val="006F04A7"/>
    <w:rsid w:val="007D258C"/>
    <w:rsid w:val="007D7804"/>
    <w:rsid w:val="00845336"/>
    <w:rsid w:val="0087366B"/>
    <w:rsid w:val="008737C5"/>
    <w:rsid w:val="00881B55"/>
    <w:rsid w:val="00904BDC"/>
    <w:rsid w:val="00956883"/>
    <w:rsid w:val="009D445F"/>
    <w:rsid w:val="00A12803"/>
    <w:rsid w:val="00A13583"/>
    <w:rsid w:val="00A845A0"/>
    <w:rsid w:val="00B666B4"/>
    <w:rsid w:val="00B701C0"/>
    <w:rsid w:val="00BB3EF6"/>
    <w:rsid w:val="00BC18C4"/>
    <w:rsid w:val="00BF2974"/>
    <w:rsid w:val="00C071E1"/>
    <w:rsid w:val="00C143C2"/>
    <w:rsid w:val="00C4311E"/>
    <w:rsid w:val="00C5396B"/>
    <w:rsid w:val="00C67DE0"/>
    <w:rsid w:val="00CB52DF"/>
    <w:rsid w:val="00CE580B"/>
    <w:rsid w:val="00CE7083"/>
    <w:rsid w:val="00D430E9"/>
    <w:rsid w:val="00D46EFF"/>
    <w:rsid w:val="00D73329"/>
    <w:rsid w:val="00D87D43"/>
    <w:rsid w:val="00D9184A"/>
    <w:rsid w:val="00DF264D"/>
    <w:rsid w:val="00E021DB"/>
    <w:rsid w:val="00E02CE8"/>
    <w:rsid w:val="00E5366F"/>
    <w:rsid w:val="00E6206C"/>
    <w:rsid w:val="00E85D30"/>
    <w:rsid w:val="00E913A2"/>
    <w:rsid w:val="00EA0729"/>
    <w:rsid w:val="00ED433B"/>
    <w:rsid w:val="00F412C4"/>
    <w:rsid w:val="00FA4A1A"/>
    <w:rsid w:val="00FC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B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B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D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8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CB05-62E7-4E3C-9D59-8201C2A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ANKOR</cp:lastModifiedBy>
  <cp:revision>34</cp:revision>
  <dcterms:created xsi:type="dcterms:W3CDTF">2018-03-12T15:22:00Z</dcterms:created>
  <dcterms:modified xsi:type="dcterms:W3CDTF">2018-03-14T17:34:00Z</dcterms:modified>
</cp:coreProperties>
</file>