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1D" w:rsidRDefault="002F4555" w:rsidP="002F4555">
      <w:pPr>
        <w:tabs>
          <w:tab w:val="left" w:pos="485"/>
        </w:tabs>
        <w:spacing w:after="0" w:line="360" w:lineRule="auto"/>
        <w:ind w:firstLine="709"/>
        <w:jc w:val="cente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Реценз</w:t>
      </w:r>
      <w:r w:rsidR="00A91CD5">
        <w:rPr>
          <w:rFonts w:ascii="Times New Roman" w:eastAsia="Times New Roman" w:hAnsi="Times New Roman" w:cs="Times New Roman"/>
          <w:b/>
          <w:color w:val="000000"/>
          <w:sz w:val="32"/>
        </w:rPr>
        <w:t>ія</w:t>
      </w:r>
    </w:p>
    <w:p w:rsidR="00F2151D" w:rsidRDefault="00A91CD5">
      <w:pPr>
        <w:tabs>
          <w:tab w:val="left" w:pos="485"/>
        </w:tabs>
        <w:spacing w:after="0" w:line="360" w:lineRule="auto"/>
        <w:ind w:firstLine="709"/>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на досвід роботи вчителя хімії </w:t>
      </w:r>
    </w:p>
    <w:p w:rsidR="00F2151D" w:rsidRDefault="00A91CD5">
      <w:pPr>
        <w:tabs>
          <w:tab w:val="left" w:pos="485"/>
        </w:tabs>
        <w:spacing w:after="0" w:line="360" w:lineRule="auto"/>
        <w:ind w:firstLine="709"/>
        <w:jc w:val="center"/>
        <w:rPr>
          <w:rFonts w:ascii="Times New Roman" w:eastAsia="Times New Roman" w:hAnsi="Times New Roman" w:cs="Times New Roman"/>
          <w:color w:val="000000"/>
          <w:sz w:val="32"/>
        </w:rPr>
      </w:pPr>
      <w:proofErr w:type="spellStart"/>
      <w:r>
        <w:rPr>
          <w:rFonts w:ascii="Times New Roman" w:eastAsia="Times New Roman" w:hAnsi="Times New Roman" w:cs="Times New Roman"/>
          <w:color w:val="000000"/>
          <w:sz w:val="32"/>
        </w:rPr>
        <w:t>Козівського</w:t>
      </w:r>
      <w:proofErr w:type="spellEnd"/>
      <w:r>
        <w:rPr>
          <w:rFonts w:ascii="Times New Roman" w:eastAsia="Times New Roman" w:hAnsi="Times New Roman" w:cs="Times New Roman"/>
          <w:color w:val="000000"/>
          <w:sz w:val="32"/>
        </w:rPr>
        <w:t xml:space="preserve"> закладу загальної середньої освіти</w:t>
      </w:r>
    </w:p>
    <w:p w:rsidR="00F2151D" w:rsidRPr="002F4555" w:rsidRDefault="00A91CD5">
      <w:pPr>
        <w:tabs>
          <w:tab w:val="left" w:pos="485"/>
        </w:tabs>
        <w:spacing w:after="0" w:line="360" w:lineRule="auto"/>
        <w:ind w:firstLine="709"/>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I-III ступенів </w:t>
      </w:r>
      <w:r w:rsidRPr="002F4555">
        <w:rPr>
          <w:rFonts w:ascii="Times New Roman" w:eastAsia="Segoe UI Symbol" w:hAnsi="Times New Roman" w:cs="Times New Roman"/>
          <w:color w:val="000000"/>
          <w:sz w:val="32"/>
        </w:rPr>
        <w:t>№</w:t>
      </w:r>
      <w:r w:rsidRPr="002F4555">
        <w:rPr>
          <w:rFonts w:ascii="Times New Roman" w:eastAsia="Times New Roman" w:hAnsi="Times New Roman" w:cs="Times New Roman"/>
          <w:color w:val="000000"/>
          <w:sz w:val="32"/>
        </w:rPr>
        <w:t>1</w:t>
      </w:r>
    </w:p>
    <w:p w:rsidR="00F2151D" w:rsidRDefault="00A91CD5">
      <w:pPr>
        <w:tabs>
          <w:tab w:val="left" w:pos="485"/>
        </w:tabs>
        <w:spacing w:after="0" w:line="360" w:lineRule="auto"/>
        <w:ind w:firstLine="709"/>
        <w:jc w:val="center"/>
        <w:rPr>
          <w:rFonts w:ascii="Times New Roman" w:eastAsia="Times New Roman" w:hAnsi="Times New Roman" w:cs="Times New Roman"/>
          <w:color w:val="000000"/>
          <w:sz w:val="32"/>
        </w:rPr>
      </w:pPr>
      <w:proofErr w:type="spellStart"/>
      <w:r>
        <w:rPr>
          <w:rFonts w:ascii="Times New Roman" w:eastAsia="Times New Roman" w:hAnsi="Times New Roman" w:cs="Times New Roman"/>
          <w:color w:val="000000"/>
          <w:sz w:val="32"/>
        </w:rPr>
        <w:t>Липної</w:t>
      </w:r>
      <w:proofErr w:type="spellEnd"/>
      <w:r>
        <w:rPr>
          <w:rFonts w:ascii="Times New Roman" w:eastAsia="Times New Roman" w:hAnsi="Times New Roman" w:cs="Times New Roman"/>
          <w:color w:val="000000"/>
          <w:sz w:val="32"/>
        </w:rPr>
        <w:t xml:space="preserve"> Світлани Володимирівни</w:t>
      </w:r>
    </w:p>
    <w:p w:rsidR="00F2151D" w:rsidRDefault="002F4555">
      <w:pPr>
        <w:tabs>
          <w:tab w:val="left" w:pos="485"/>
        </w:tabs>
        <w:spacing w:after="0" w:line="360" w:lineRule="auto"/>
        <w:ind w:firstLine="709"/>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з питання «Використання</w:t>
      </w:r>
      <w:r w:rsidR="00A91CD5">
        <w:rPr>
          <w:rFonts w:ascii="Times New Roman" w:eastAsia="Times New Roman" w:hAnsi="Times New Roman" w:cs="Times New Roman"/>
          <w:color w:val="000000"/>
          <w:sz w:val="32"/>
        </w:rPr>
        <w:t xml:space="preserve"> інтерактивних технологій на модульних заняттях з хімії</w:t>
      </w:r>
      <w:r>
        <w:rPr>
          <w:rFonts w:ascii="Times New Roman" w:eastAsia="Times New Roman" w:hAnsi="Times New Roman" w:cs="Times New Roman"/>
          <w:color w:val="000000"/>
          <w:sz w:val="32"/>
        </w:rPr>
        <w:t>»</w:t>
      </w:r>
      <w:r w:rsidR="00A91CD5">
        <w:rPr>
          <w:rFonts w:ascii="Times New Roman" w:eastAsia="Times New Roman" w:hAnsi="Times New Roman" w:cs="Times New Roman"/>
          <w:color w:val="000000"/>
          <w:sz w:val="32"/>
        </w:rPr>
        <w:t xml:space="preserve"> </w:t>
      </w:r>
    </w:p>
    <w:p w:rsidR="00F2151D" w:rsidRDefault="00F2151D">
      <w:pPr>
        <w:rPr>
          <w:rFonts w:ascii="Times New Roman" w:eastAsia="Times New Roman" w:hAnsi="Times New Roman" w:cs="Times New Roman"/>
        </w:rPr>
      </w:pPr>
    </w:p>
    <w:p w:rsidR="00F2151D" w:rsidRDefault="00A91CD5" w:rsidP="002F4555">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Тема досвіду: </w:t>
      </w:r>
      <w:r>
        <w:rPr>
          <w:rFonts w:ascii="Times New Roman" w:eastAsia="Times New Roman" w:hAnsi="Times New Roman" w:cs="Times New Roman"/>
          <w:sz w:val="28"/>
        </w:rPr>
        <w:t>Використання інтерактивних технологій на модульних заняттях з хімії</w:t>
      </w:r>
    </w:p>
    <w:p w:rsidR="00F2151D" w:rsidRDefault="00A91CD5" w:rsidP="002F4555">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Провідна педагогічна ідея досвіду</w:t>
      </w:r>
      <w:r>
        <w:rPr>
          <w:rFonts w:ascii="Times New Roman" w:eastAsia="Times New Roman" w:hAnsi="Times New Roman" w:cs="Times New Roman"/>
          <w:sz w:val="28"/>
        </w:rPr>
        <w:t>: Застосування інтерактивних технологій на модульних заняттях з хімії підвищує інтерес учнів до вивчення предмета шляхом розвитку внутрішньої мотивації, можливістю учням висловити свої власн</w:t>
      </w:r>
      <w:r w:rsidR="00906B08">
        <w:rPr>
          <w:rFonts w:ascii="Times New Roman" w:eastAsia="Times New Roman" w:hAnsi="Times New Roman" w:cs="Times New Roman"/>
          <w:sz w:val="28"/>
        </w:rPr>
        <w:t>і ідеї в зручній для них творчо-</w:t>
      </w:r>
      <w:r>
        <w:rPr>
          <w:rFonts w:ascii="Times New Roman" w:eastAsia="Times New Roman" w:hAnsi="Times New Roman" w:cs="Times New Roman"/>
          <w:sz w:val="28"/>
        </w:rPr>
        <w:t>продуманій формі: проведення досліджень, пошук інформації.</w:t>
      </w:r>
    </w:p>
    <w:p w:rsidR="00F2151D" w:rsidRDefault="00A91CD5" w:rsidP="002F4555">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Обґрунтування актуальності та перспективності досвіду: </w:t>
      </w:r>
      <w:r>
        <w:rPr>
          <w:rFonts w:ascii="Times New Roman" w:eastAsia="Times New Roman" w:hAnsi="Times New Roman" w:cs="Times New Roman"/>
          <w:sz w:val="28"/>
        </w:rPr>
        <w:t xml:space="preserve">Нинішні педагогічні інновації пов'язані із застосуванням інтерактивних методів навчання. Учитель виступає лише в ролі організатора навчання, координатора роботи груп, дискусії. Інтерактивні технології навчання найбільше відповідають особистісно-зорієнтованому підходу в навчально-виховному процесі. Під час застосування інтерактивних технологій, як правило, моделюють реальні життєві ситуації, пропонують проблеми для спільного розв'язання, застосовують рольові </w:t>
      </w:r>
      <w:r w:rsidR="00906B08">
        <w:rPr>
          <w:rFonts w:ascii="Times New Roman" w:eastAsia="Times New Roman" w:hAnsi="Times New Roman" w:cs="Times New Roman"/>
          <w:sz w:val="28"/>
        </w:rPr>
        <w:t>і</w:t>
      </w:r>
      <w:r>
        <w:rPr>
          <w:rFonts w:ascii="Times New Roman" w:eastAsia="Times New Roman" w:hAnsi="Times New Roman" w:cs="Times New Roman"/>
          <w:sz w:val="28"/>
        </w:rPr>
        <w:t>гри.</w:t>
      </w:r>
    </w:p>
    <w:p w:rsidR="00F2151D" w:rsidRDefault="00A91CD5" w:rsidP="002F4555">
      <w:pPr>
        <w:spacing w:after="0"/>
        <w:jc w:val="both"/>
        <w:rPr>
          <w:rFonts w:ascii="Times New Roman" w:eastAsia="Times New Roman" w:hAnsi="Times New Roman" w:cs="Times New Roman"/>
          <w:color w:val="000000"/>
          <w:sz w:val="28"/>
        </w:rPr>
      </w:pPr>
      <w:r>
        <w:rPr>
          <w:rFonts w:ascii="Times New Roman" w:eastAsia="Times New Roman" w:hAnsi="Times New Roman" w:cs="Times New Roman"/>
          <w:b/>
          <w:sz w:val="28"/>
        </w:rPr>
        <w:t xml:space="preserve">        Науково-теоретична база досвіду:  </w:t>
      </w:r>
      <w:r>
        <w:rPr>
          <w:rFonts w:ascii="Times New Roman" w:eastAsia="Times New Roman" w:hAnsi="Times New Roman" w:cs="Times New Roman"/>
          <w:color w:val="000000"/>
          <w:sz w:val="28"/>
        </w:rPr>
        <w:t xml:space="preserve">Інтерактивні технології навчання через гру  розглядалася в працях В. Сухомлинського, А.С. Макаренка, </w:t>
      </w:r>
      <w:proofErr w:type="spellStart"/>
      <w:r>
        <w:rPr>
          <w:rFonts w:ascii="Times New Roman" w:eastAsia="Times New Roman" w:hAnsi="Times New Roman" w:cs="Times New Roman"/>
          <w:color w:val="000000"/>
          <w:sz w:val="28"/>
        </w:rPr>
        <w:t>С. Русо</w:t>
      </w:r>
      <w:proofErr w:type="spellEnd"/>
      <w:r>
        <w:rPr>
          <w:rFonts w:ascii="Times New Roman" w:eastAsia="Times New Roman" w:hAnsi="Times New Roman" w:cs="Times New Roman"/>
          <w:color w:val="000000"/>
          <w:sz w:val="28"/>
        </w:rPr>
        <w:t>вої, М. Богдановича, В. Коваленко, Л. Коваль, О.</w:t>
      </w:r>
      <w:r w:rsidR="005F2F1B">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 Газман</w:t>
      </w:r>
      <w:proofErr w:type="spellEnd"/>
      <w:r>
        <w:rPr>
          <w:rFonts w:ascii="Times New Roman" w:eastAsia="Times New Roman" w:hAnsi="Times New Roman" w:cs="Times New Roman"/>
          <w:color w:val="000000"/>
          <w:sz w:val="28"/>
        </w:rPr>
        <w:t xml:space="preserve">ова, С. </w:t>
      </w:r>
      <w:proofErr w:type="spellStart"/>
      <w:r>
        <w:rPr>
          <w:rFonts w:ascii="Times New Roman" w:eastAsia="Times New Roman" w:hAnsi="Times New Roman" w:cs="Times New Roman"/>
          <w:color w:val="000000"/>
          <w:sz w:val="28"/>
        </w:rPr>
        <w:t>А. Шмак</w:t>
      </w:r>
      <w:proofErr w:type="spellEnd"/>
      <w:r>
        <w:rPr>
          <w:rFonts w:ascii="Times New Roman" w:eastAsia="Times New Roman" w:hAnsi="Times New Roman" w:cs="Times New Roman"/>
          <w:color w:val="000000"/>
          <w:sz w:val="28"/>
        </w:rPr>
        <w:t>ова .</w:t>
      </w:r>
    </w:p>
    <w:p w:rsidR="00F2151D" w:rsidRDefault="00A91CD5" w:rsidP="002F4555">
      <w:pPr>
        <w:spacing w:after="0"/>
        <w:jc w:val="both"/>
        <w:rPr>
          <w:rFonts w:ascii="Times New Roman" w:eastAsia="Times New Roman" w:hAnsi="Times New Roman" w:cs="Times New Roman"/>
          <w:color w:val="000000"/>
          <w:sz w:val="28"/>
          <w:shd w:val="clear" w:color="auto" w:fill="00FF00"/>
        </w:rPr>
      </w:pPr>
      <w:r>
        <w:rPr>
          <w:rFonts w:ascii="Times New Roman" w:eastAsia="Times New Roman" w:hAnsi="Times New Roman" w:cs="Times New Roman"/>
          <w:color w:val="000000"/>
          <w:sz w:val="28"/>
        </w:rPr>
        <w:t xml:space="preserve">Засобами різноманітних інтерактивних  ігрових ситуацій  діти вчаться мислити, моделювати, творити. Пізнавати світ  на власному досвіді цікавіше, ніж просто отримувати теоретичні знання про нього. Коли учні навчаються через навчання грою, вони впевнено намагаються вирішити складні питання. Тому саме інтерактивні технології навчання  сприяють розвитку ключових </w:t>
      </w:r>
      <w:proofErr w:type="spellStart"/>
      <w:r>
        <w:rPr>
          <w:rFonts w:ascii="Times New Roman" w:eastAsia="Times New Roman" w:hAnsi="Times New Roman" w:cs="Times New Roman"/>
          <w:color w:val="000000"/>
          <w:sz w:val="28"/>
        </w:rPr>
        <w:t>компетентностей</w:t>
      </w:r>
      <w:proofErr w:type="spellEnd"/>
      <w:r>
        <w:rPr>
          <w:rFonts w:ascii="Times New Roman" w:eastAsia="Times New Roman" w:hAnsi="Times New Roman" w:cs="Times New Roman"/>
          <w:color w:val="000000"/>
          <w:sz w:val="28"/>
        </w:rPr>
        <w:t xml:space="preserve"> дітей різних </w:t>
      </w:r>
      <w:r w:rsidR="005F2F1B">
        <w:rPr>
          <w:rFonts w:ascii="Times New Roman" w:eastAsia="Times New Roman" w:hAnsi="Times New Roman" w:cs="Times New Roman"/>
          <w:color w:val="000000"/>
          <w:sz w:val="28"/>
        </w:rPr>
        <w:t xml:space="preserve">вікових категорій, темпераменту; </w:t>
      </w:r>
      <w:r>
        <w:rPr>
          <w:rFonts w:ascii="Times New Roman" w:eastAsia="Times New Roman" w:hAnsi="Times New Roman" w:cs="Times New Roman"/>
          <w:color w:val="000000"/>
          <w:sz w:val="28"/>
        </w:rPr>
        <w:t xml:space="preserve"> адже  діти  не бояться помилитися, тому що вправу можна почати знов і знов.</w:t>
      </w:r>
    </w:p>
    <w:p w:rsidR="00F2151D" w:rsidRDefault="00A91CD5" w:rsidP="002F4555">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Стисла анотація досвіду:</w:t>
      </w:r>
      <w:r w:rsidR="005F2F1B">
        <w:rPr>
          <w:rFonts w:ascii="Times New Roman" w:eastAsia="Times New Roman" w:hAnsi="Times New Roman" w:cs="Times New Roman"/>
          <w:sz w:val="28"/>
        </w:rPr>
        <w:t xml:space="preserve"> В наш час педагогічні нововведення пов’язані з новітніми технологіями та їх застосуваннями у навчанні</w:t>
      </w:r>
      <w:r>
        <w:rPr>
          <w:rFonts w:ascii="Times New Roman" w:eastAsia="Times New Roman" w:hAnsi="Times New Roman" w:cs="Times New Roman"/>
          <w:sz w:val="28"/>
        </w:rPr>
        <w:t xml:space="preserve">. </w:t>
      </w:r>
      <w:r w:rsidR="005F2F1B">
        <w:rPr>
          <w:rFonts w:ascii="Times New Roman" w:eastAsia="Times New Roman" w:hAnsi="Times New Roman" w:cs="Times New Roman"/>
          <w:sz w:val="28"/>
        </w:rPr>
        <w:t>Учитель г</w:t>
      </w:r>
      <w:r w:rsidR="0047291C">
        <w:rPr>
          <w:rFonts w:ascii="Times New Roman" w:eastAsia="Times New Roman" w:hAnsi="Times New Roman" w:cs="Times New Roman"/>
          <w:sz w:val="28"/>
        </w:rPr>
        <w:t xml:space="preserve">рає роль </w:t>
      </w:r>
      <w:r w:rsidR="0047291C">
        <w:rPr>
          <w:rFonts w:ascii="Times New Roman" w:eastAsia="Times New Roman" w:hAnsi="Times New Roman" w:cs="Times New Roman"/>
          <w:sz w:val="28"/>
        </w:rPr>
        <w:lastRenderedPageBreak/>
        <w:t xml:space="preserve">організатора навчання, координатора в роботі груп учнів. Інтерактивне навчання найбільше підходить для </w:t>
      </w:r>
      <w:r w:rsidR="0047291C" w:rsidRPr="0047291C">
        <w:rPr>
          <w:rFonts w:ascii="Times New Roman" w:eastAsia="Times New Roman" w:hAnsi="Times New Roman" w:cs="Times New Roman"/>
          <w:sz w:val="28"/>
        </w:rPr>
        <w:t xml:space="preserve">особистісно-зорієнтованому підходу в </w:t>
      </w:r>
      <w:r w:rsidR="0047291C">
        <w:rPr>
          <w:rFonts w:ascii="Times New Roman" w:eastAsia="Times New Roman" w:hAnsi="Times New Roman" w:cs="Times New Roman"/>
          <w:sz w:val="28"/>
        </w:rPr>
        <w:t>навчально-виховному процесі</w:t>
      </w:r>
      <w:r>
        <w:rPr>
          <w:rFonts w:ascii="Times New Roman" w:eastAsia="Times New Roman" w:hAnsi="Times New Roman" w:cs="Times New Roman"/>
          <w:sz w:val="28"/>
        </w:rPr>
        <w:t>. Під час застосування інтерактивних т</w:t>
      </w:r>
      <w:r w:rsidR="0047291C">
        <w:rPr>
          <w:rFonts w:ascii="Times New Roman" w:eastAsia="Times New Roman" w:hAnsi="Times New Roman" w:cs="Times New Roman"/>
          <w:sz w:val="28"/>
        </w:rPr>
        <w:t>ехнологій, як правило, відтворюють</w:t>
      </w:r>
      <w:r>
        <w:rPr>
          <w:rFonts w:ascii="Times New Roman" w:eastAsia="Times New Roman" w:hAnsi="Times New Roman" w:cs="Times New Roman"/>
          <w:sz w:val="28"/>
        </w:rPr>
        <w:t xml:space="preserve"> реальні життєві ситуації, пропонують проблеми для спіл</w:t>
      </w:r>
      <w:r w:rsidR="0047291C">
        <w:rPr>
          <w:rFonts w:ascii="Times New Roman" w:eastAsia="Times New Roman" w:hAnsi="Times New Roman" w:cs="Times New Roman"/>
          <w:sz w:val="28"/>
        </w:rPr>
        <w:t>ьного розв'язання, застосовують ігри з різними життєвими ролями.</w:t>
      </w:r>
    </w:p>
    <w:p w:rsidR="00F2151D" w:rsidRDefault="00A91CD5"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основі інтерактивного навчання лежать принципи:</w:t>
      </w:r>
    </w:p>
    <w:p w:rsidR="00F2151D" w:rsidRDefault="00A91CD5" w:rsidP="002F4555">
      <w:pPr>
        <w:numPr>
          <w:ilvl w:val="0"/>
          <w:numId w:val="1"/>
        </w:numPr>
        <w:tabs>
          <w:tab w:val="left" w:pos="567"/>
        </w:tabs>
        <w:spacing w:after="0" w:line="360" w:lineRule="auto"/>
        <w:ind w:left="567" w:hanging="283"/>
        <w:jc w:val="both"/>
        <w:rPr>
          <w:rFonts w:ascii="Times New Roman" w:eastAsia="Times New Roman" w:hAnsi="Times New Roman" w:cs="Times New Roman"/>
          <w:sz w:val="28"/>
        </w:rPr>
      </w:pPr>
      <w:r>
        <w:rPr>
          <w:rFonts w:ascii="Times New Roman" w:eastAsia="Times New Roman" w:hAnsi="Times New Roman" w:cs="Times New Roman"/>
          <w:sz w:val="28"/>
        </w:rPr>
        <w:t>безпосередньої участі кожного учасника занять, що зобов'язує вчителя (організатора навчального процесу) зробити кожного учасника занять активним шукачем шляхів і засобів розв'язання тієї чи іншої проблеми;</w:t>
      </w:r>
    </w:p>
    <w:p w:rsidR="00F2151D" w:rsidRDefault="0047291C" w:rsidP="002F4555">
      <w:pPr>
        <w:numPr>
          <w:ilvl w:val="0"/>
          <w:numId w:val="1"/>
        </w:numPr>
        <w:tabs>
          <w:tab w:val="left" w:pos="567"/>
        </w:tabs>
        <w:spacing w:after="0" w:line="360" w:lineRule="auto"/>
        <w:ind w:left="567" w:hanging="283"/>
        <w:jc w:val="both"/>
        <w:rPr>
          <w:rFonts w:ascii="Times New Roman" w:eastAsia="Times New Roman" w:hAnsi="Times New Roman" w:cs="Times New Roman"/>
          <w:sz w:val="28"/>
        </w:rPr>
      </w:pPr>
      <w:r>
        <w:rPr>
          <w:rFonts w:ascii="Times New Roman" w:eastAsia="Times New Roman" w:hAnsi="Times New Roman" w:cs="Times New Roman"/>
          <w:sz w:val="28"/>
        </w:rPr>
        <w:t>взаємно інформаційного та</w:t>
      </w:r>
      <w:r w:rsidR="00A91CD5">
        <w:rPr>
          <w:rFonts w:ascii="Times New Roman" w:eastAsia="Times New Roman" w:hAnsi="Times New Roman" w:cs="Times New Roman"/>
          <w:sz w:val="28"/>
        </w:rPr>
        <w:t xml:space="preserve"> духовного збагачення (при цьому навчальний процес слід організовуват</w:t>
      </w:r>
      <w:r>
        <w:rPr>
          <w:rFonts w:ascii="Times New Roman" w:eastAsia="Times New Roman" w:hAnsi="Times New Roman" w:cs="Times New Roman"/>
          <w:sz w:val="28"/>
        </w:rPr>
        <w:t>и таким чином, щоб його учасники</w:t>
      </w:r>
      <w:r w:rsidR="00A91CD5">
        <w:rPr>
          <w:rFonts w:ascii="Times New Roman" w:eastAsia="Times New Roman" w:hAnsi="Times New Roman" w:cs="Times New Roman"/>
          <w:sz w:val="28"/>
        </w:rPr>
        <w:t xml:space="preserve"> могли обмінятися життєвим досвідом, отриманою інформацією);</w:t>
      </w:r>
    </w:p>
    <w:p w:rsidR="00F2151D" w:rsidRDefault="0047291C" w:rsidP="002F4555">
      <w:pPr>
        <w:numPr>
          <w:ilvl w:val="0"/>
          <w:numId w:val="1"/>
        </w:numPr>
        <w:tabs>
          <w:tab w:val="left" w:pos="485"/>
          <w:tab w:val="left" w:pos="567"/>
        </w:tabs>
        <w:spacing w:after="0" w:line="360" w:lineRule="auto"/>
        <w:ind w:left="567" w:hanging="283"/>
        <w:jc w:val="both"/>
        <w:rPr>
          <w:rFonts w:ascii="Times New Roman" w:eastAsia="Times New Roman" w:hAnsi="Times New Roman" w:cs="Times New Roman"/>
          <w:sz w:val="28"/>
        </w:rPr>
      </w:pPr>
      <w:r>
        <w:rPr>
          <w:rFonts w:ascii="Times New Roman" w:eastAsia="Times New Roman" w:hAnsi="Times New Roman" w:cs="Times New Roman"/>
          <w:sz w:val="28"/>
        </w:rPr>
        <w:t>особистісно-зорієнтованого</w:t>
      </w:r>
      <w:r w:rsidR="00A91CD5">
        <w:rPr>
          <w:rFonts w:ascii="Times New Roman" w:eastAsia="Times New Roman" w:hAnsi="Times New Roman" w:cs="Times New Roman"/>
          <w:sz w:val="28"/>
        </w:rPr>
        <w:t xml:space="preserve"> навчання.</w:t>
      </w:r>
    </w:p>
    <w:p w:rsidR="00F2151D" w:rsidRDefault="00A91CD5"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Застосування інтерактивних технологій потребує старанної підготовки вчителя та учнів. Вони мають навчитися спілкуватися, </w:t>
      </w:r>
      <w:r w:rsidR="00906B08">
        <w:rPr>
          <w:rFonts w:ascii="Times New Roman" w:eastAsia="Times New Roman" w:hAnsi="Times New Roman" w:cs="Times New Roman"/>
          <w:sz w:val="28"/>
        </w:rPr>
        <w:t xml:space="preserve">успішно </w:t>
      </w:r>
      <w:r>
        <w:rPr>
          <w:rFonts w:ascii="Times New Roman" w:eastAsia="Times New Roman" w:hAnsi="Times New Roman" w:cs="Times New Roman"/>
          <w:sz w:val="28"/>
        </w:rPr>
        <w:t>використовувати навички активного</w:t>
      </w:r>
      <w:r w:rsidR="0047291C">
        <w:rPr>
          <w:rFonts w:ascii="Times New Roman" w:eastAsia="Times New Roman" w:hAnsi="Times New Roman" w:cs="Times New Roman"/>
          <w:sz w:val="28"/>
        </w:rPr>
        <w:t xml:space="preserve"> слухання, висловлювати особисті</w:t>
      </w:r>
      <w:r>
        <w:rPr>
          <w:rFonts w:ascii="Times New Roman" w:eastAsia="Times New Roman" w:hAnsi="Times New Roman" w:cs="Times New Roman"/>
          <w:sz w:val="28"/>
        </w:rPr>
        <w:t xml:space="preserve"> </w:t>
      </w:r>
      <w:r w:rsidR="0047291C">
        <w:rPr>
          <w:rFonts w:ascii="Times New Roman" w:eastAsia="Times New Roman" w:hAnsi="Times New Roman" w:cs="Times New Roman"/>
          <w:sz w:val="28"/>
        </w:rPr>
        <w:t>думки</w:t>
      </w:r>
      <w:r>
        <w:rPr>
          <w:rFonts w:ascii="Times New Roman" w:eastAsia="Times New Roman" w:hAnsi="Times New Roman" w:cs="Times New Roman"/>
          <w:sz w:val="28"/>
        </w:rPr>
        <w:t>, вміти ставити запитання й відповідати на них.</w:t>
      </w:r>
    </w:p>
    <w:p w:rsidR="00F2151D" w:rsidRDefault="00A91CD5"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Ефективність інтерактивних технологій залежить від уміння вчителя:</w:t>
      </w:r>
    </w:p>
    <w:p w:rsidR="00F2151D" w:rsidRDefault="00A91CD5" w:rsidP="002F4555">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давати завдання учням для попередньої підготовки</w:t>
      </w:r>
      <w:r w:rsidR="0047291C">
        <w:rPr>
          <w:rFonts w:ascii="Times New Roman" w:eastAsia="Times New Roman" w:hAnsi="Times New Roman" w:cs="Times New Roman"/>
          <w:sz w:val="28"/>
        </w:rPr>
        <w:t xml:space="preserve"> </w:t>
      </w:r>
      <w:r>
        <w:rPr>
          <w:rFonts w:ascii="Times New Roman" w:eastAsia="Times New Roman" w:hAnsi="Times New Roman" w:cs="Times New Roman"/>
          <w:sz w:val="28"/>
        </w:rPr>
        <w:t>: прочитати, обміркувати, виконати самостійні підготовчі завдання;</w:t>
      </w:r>
    </w:p>
    <w:p w:rsidR="00F2151D" w:rsidRDefault="00B002D3" w:rsidP="002F4555">
      <w:pPr>
        <w:numPr>
          <w:ilvl w:val="0"/>
          <w:numId w:val="2"/>
        </w:numPr>
        <w:tabs>
          <w:tab w:val="left" w:pos="485"/>
        </w:tab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47291C">
        <w:rPr>
          <w:rFonts w:ascii="Times New Roman" w:eastAsia="Times New Roman" w:hAnsi="Times New Roman" w:cs="Times New Roman"/>
          <w:sz w:val="28"/>
        </w:rPr>
        <w:t>п</w:t>
      </w:r>
      <w:r w:rsidR="00A91CD5">
        <w:rPr>
          <w:rFonts w:ascii="Times New Roman" w:eastAsia="Times New Roman" w:hAnsi="Times New Roman" w:cs="Times New Roman"/>
          <w:sz w:val="28"/>
        </w:rPr>
        <w:t>ідбирати для уроку або заняття такі інтерактивні вправи, які дали б учням «ключ» до освоєння теми;</w:t>
      </w:r>
    </w:p>
    <w:p w:rsidR="00F2151D" w:rsidRDefault="00A91CD5" w:rsidP="002F4555">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під час інтерактивних вправ давати учням час подумати над завданням, </w:t>
      </w:r>
      <w:r w:rsidR="00B002D3">
        <w:rPr>
          <w:rFonts w:ascii="Times New Roman" w:eastAsia="Times New Roman" w:hAnsi="Times New Roman" w:cs="Times New Roman"/>
          <w:sz w:val="28"/>
        </w:rPr>
        <w:t>щоб вони сприйняли його вдумливо, а не механічно чи</w:t>
      </w:r>
      <w:r>
        <w:rPr>
          <w:rFonts w:ascii="Times New Roman" w:eastAsia="Times New Roman" w:hAnsi="Times New Roman" w:cs="Times New Roman"/>
          <w:sz w:val="28"/>
        </w:rPr>
        <w:t xml:space="preserve"> «граючись» виконали його;</w:t>
      </w:r>
    </w:p>
    <w:p w:rsidR="00F2151D" w:rsidRDefault="00B002D3" w:rsidP="002F4555">
      <w:pPr>
        <w:numPr>
          <w:ilvl w:val="0"/>
          <w:numId w:val="2"/>
        </w:numPr>
        <w:tabs>
          <w:tab w:val="left" w:pos="485"/>
        </w:tab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91CD5">
        <w:rPr>
          <w:rFonts w:ascii="Times New Roman" w:eastAsia="Times New Roman" w:hAnsi="Times New Roman" w:cs="Times New Roman"/>
          <w:sz w:val="28"/>
        </w:rPr>
        <w:t>на одно</w:t>
      </w:r>
      <w:r>
        <w:rPr>
          <w:rFonts w:ascii="Times New Roman" w:eastAsia="Times New Roman" w:hAnsi="Times New Roman" w:cs="Times New Roman"/>
          <w:sz w:val="28"/>
        </w:rPr>
        <w:t>му занятті використовувати о</w:t>
      </w:r>
      <w:r w:rsidR="0047291C">
        <w:rPr>
          <w:rFonts w:ascii="Times New Roman" w:eastAsia="Times New Roman" w:hAnsi="Times New Roman" w:cs="Times New Roman"/>
          <w:sz w:val="28"/>
        </w:rPr>
        <w:t>дну-</w:t>
      </w:r>
      <w:r w:rsidR="00A91CD5">
        <w:rPr>
          <w:rFonts w:ascii="Times New Roman" w:eastAsia="Times New Roman" w:hAnsi="Times New Roman" w:cs="Times New Roman"/>
          <w:sz w:val="28"/>
        </w:rPr>
        <w:t>дві інтерактивні вправи, а не їх калейдоскоп;</w:t>
      </w:r>
    </w:p>
    <w:p w:rsidR="00F2151D" w:rsidRDefault="00A91CD5" w:rsidP="002F4555">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здійснювати спокійне глибоке обговорення за підсумками інтерактивної вправи, зокрема акцентуючи увагу й на іншому матеріалі теми, прямо не порушеному в інтерактивній вправі;</w:t>
      </w:r>
    </w:p>
    <w:p w:rsidR="00F2151D" w:rsidRDefault="00A91CD5" w:rsidP="002F4555">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проводити швидкі опитування, самостійні домашні роботи з різноманітних матеріалів теми, не пов'язаних з інтерактивними завданнями.</w:t>
      </w:r>
    </w:p>
    <w:p w:rsidR="00F2151D" w:rsidRDefault="00A91CD5" w:rsidP="002F4555">
      <w:pPr>
        <w:tabs>
          <w:tab w:val="left" w:pos="461"/>
        </w:tabs>
        <w:spacing w:before="120"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Основні переваги інтерактивних технологій навчання такі:</w:t>
      </w:r>
    </w:p>
    <w:p w:rsidR="00F2151D" w:rsidRDefault="00B002D3" w:rsidP="002F4555">
      <w:pPr>
        <w:numPr>
          <w:ilvl w:val="0"/>
          <w:numId w:val="3"/>
        </w:numPr>
        <w:tabs>
          <w:tab w:val="left" w:pos="461"/>
        </w:tab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91CD5">
        <w:rPr>
          <w:rFonts w:ascii="Times New Roman" w:eastAsia="Times New Roman" w:hAnsi="Times New Roman" w:cs="Times New Roman"/>
          <w:sz w:val="28"/>
        </w:rPr>
        <w:t>Інтерактивні технології допомагають забезпечити глибину вивчення змісту. Учні освоюють усі рівні пізнання (знання, розуміння, застосування, аналіз, синтез, оцінка). Учитель отримує можливість диференційованого підходу до учнів із спеціальними потребами — особистісними та інтелектуальними.</w:t>
      </w:r>
    </w:p>
    <w:p w:rsidR="00F2151D" w:rsidRDefault="00B002D3" w:rsidP="002F4555">
      <w:pPr>
        <w:numPr>
          <w:ilvl w:val="0"/>
          <w:numId w:val="3"/>
        </w:numPr>
        <w:tabs>
          <w:tab w:val="left" w:pos="461"/>
        </w:tab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91CD5">
        <w:rPr>
          <w:rFonts w:ascii="Times New Roman" w:eastAsia="Times New Roman" w:hAnsi="Times New Roman" w:cs="Times New Roman"/>
          <w:sz w:val="28"/>
        </w:rPr>
        <w:t>Змінюється роль учнів: вони приймають важливі рішення щодо процесу навчання, р</w:t>
      </w:r>
      <w:r w:rsidR="004E4A47">
        <w:rPr>
          <w:rFonts w:ascii="Times New Roman" w:eastAsia="Times New Roman" w:hAnsi="Times New Roman" w:cs="Times New Roman"/>
          <w:sz w:val="28"/>
        </w:rPr>
        <w:t>озвивають комунікативні вміння і</w:t>
      </w:r>
      <w:r w:rsidR="00A91CD5">
        <w:rPr>
          <w:rFonts w:ascii="Times New Roman" w:eastAsia="Times New Roman" w:hAnsi="Times New Roman" w:cs="Times New Roman"/>
          <w:sz w:val="28"/>
        </w:rPr>
        <w:t xml:space="preserve"> навички, організаційні здібності.</w:t>
      </w:r>
    </w:p>
    <w:p w:rsidR="00F2151D" w:rsidRDefault="00B002D3" w:rsidP="002F4555">
      <w:pPr>
        <w:numPr>
          <w:ilvl w:val="0"/>
          <w:numId w:val="3"/>
        </w:numPr>
        <w:tabs>
          <w:tab w:val="left" w:pos="461"/>
        </w:tab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91CD5">
        <w:rPr>
          <w:rFonts w:ascii="Times New Roman" w:eastAsia="Times New Roman" w:hAnsi="Times New Roman" w:cs="Times New Roman"/>
          <w:sz w:val="28"/>
        </w:rPr>
        <w:t>Основним джерелом мотивації навчання стає інтерес самого учня (відбувається перехід від зовнішньої мотивації (оцінки) до внутрішньої (потреба знань)</w:t>
      </w:r>
      <w:r w:rsidR="004E4A47">
        <w:rPr>
          <w:rFonts w:ascii="Times New Roman" w:eastAsia="Times New Roman" w:hAnsi="Times New Roman" w:cs="Times New Roman"/>
          <w:sz w:val="28"/>
        </w:rPr>
        <w:t>)</w:t>
      </w:r>
      <w:r w:rsidR="00A91CD5">
        <w:rPr>
          <w:rFonts w:ascii="Times New Roman" w:eastAsia="Times New Roman" w:hAnsi="Times New Roman" w:cs="Times New Roman"/>
          <w:sz w:val="28"/>
        </w:rPr>
        <w:t>.</w:t>
      </w:r>
    </w:p>
    <w:p w:rsidR="00F2151D" w:rsidRDefault="00B002D3" w:rsidP="002F4555">
      <w:pPr>
        <w:numPr>
          <w:ilvl w:val="0"/>
          <w:numId w:val="3"/>
        </w:numPr>
        <w:tabs>
          <w:tab w:val="left" w:pos="461"/>
        </w:tab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91CD5">
        <w:rPr>
          <w:rFonts w:ascii="Times New Roman" w:eastAsia="Times New Roman" w:hAnsi="Times New Roman" w:cs="Times New Roman"/>
          <w:sz w:val="28"/>
        </w:rPr>
        <w:t>Значно підвищується роль особистості педагога: він менше часу витрачає на розв'язанн</w:t>
      </w:r>
      <w:r w:rsidR="004E4A47">
        <w:rPr>
          <w:rFonts w:ascii="Times New Roman" w:eastAsia="Times New Roman" w:hAnsi="Times New Roman" w:cs="Times New Roman"/>
          <w:sz w:val="28"/>
        </w:rPr>
        <w:t>я проблем з дисципліною, а</w:t>
      </w:r>
      <w:r w:rsidR="00A91CD5">
        <w:rPr>
          <w:rFonts w:ascii="Times New Roman" w:eastAsia="Times New Roman" w:hAnsi="Times New Roman" w:cs="Times New Roman"/>
          <w:sz w:val="28"/>
        </w:rPr>
        <w:t xml:space="preserve"> більше розкривається перед учнями як лідер, організатор.</w:t>
      </w:r>
    </w:p>
    <w:p w:rsidR="00F2151D" w:rsidRDefault="00B002D3" w:rsidP="002F4555">
      <w:pPr>
        <w:numPr>
          <w:ilvl w:val="0"/>
          <w:numId w:val="3"/>
        </w:numPr>
        <w:tabs>
          <w:tab w:val="left" w:pos="461"/>
        </w:tabs>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91CD5">
        <w:rPr>
          <w:rFonts w:ascii="Times New Roman" w:eastAsia="Times New Roman" w:hAnsi="Times New Roman" w:cs="Times New Roman"/>
          <w:sz w:val="28"/>
        </w:rPr>
        <w:t>Учні, які отримують особистий досвід учителювання, з нової точки зору дивляться на навчально-виховний процес, на роль учителя та учня в ньому.</w:t>
      </w:r>
    </w:p>
    <w:p w:rsidR="00F2151D" w:rsidRDefault="004E4A47" w:rsidP="002F4555">
      <w:pPr>
        <w:tabs>
          <w:tab w:val="left" w:pos="461"/>
        </w:tabs>
        <w:spacing w:after="0" w:line="36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успішних досягнень</w:t>
      </w:r>
      <w:r w:rsidR="00A91CD5">
        <w:rPr>
          <w:rFonts w:ascii="Times New Roman" w:eastAsia="Times New Roman" w:hAnsi="Times New Roman" w:cs="Times New Roman"/>
          <w:sz w:val="28"/>
        </w:rPr>
        <w:t xml:space="preserve"> на модулях хімії</w:t>
      </w:r>
      <w:r>
        <w:rPr>
          <w:rFonts w:ascii="Times New Roman" w:eastAsia="Times New Roman" w:hAnsi="Times New Roman" w:cs="Times New Roman"/>
          <w:sz w:val="28"/>
        </w:rPr>
        <w:t>,</w:t>
      </w:r>
      <w:r w:rsidR="00A91CD5">
        <w:rPr>
          <w:rFonts w:ascii="Times New Roman" w:eastAsia="Times New Roman" w:hAnsi="Times New Roman" w:cs="Times New Roman"/>
          <w:sz w:val="28"/>
        </w:rPr>
        <w:t xml:space="preserve"> Світлана Володимирі</w:t>
      </w:r>
      <w:r w:rsidR="00B002D3">
        <w:rPr>
          <w:rFonts w:ascii="Times New Roman" w:eastAsia="Times New Roman" w:hAnsi="Times New Roman" w:cs="Times New Roman"/>
          <w:sz w:val="28"/>
        </w:rPr>
        <w:t>в</w:t>
      </w:r>
      <w:r w:rsidR="00A91CD5">
        <w:rPr>
          <w:rFonts w:ascii="Times New Roman" w:eastAsia="Times New Roman" w:hAnsi="Times New Roman" w:cs="Times New Roman"/>
          <w:sz w:val="28"/>
        </w:rPr>
        <w:t>на</w:t>
      </w:r>
      <w:r w:rsidR="00B002D3">
        <w:rPr>
          <w:rFonts w:ascii="Times New Roman" w:eastAsia="Times New Roman" w:hAnsi="Times New Roman" w:cs="Times New Roman"/>
          <w:sz w:val="28"/>
        </w:rPr>
        <w:t xml:space="preserve"> використовує такі методи інтера</w:t>
      </w:r>
      <w:r w:rsidR="00A91CD5">
        <w:rPr>
          <w:rFonts w:ascii="Times New Roman" w:eastAsia="Times New Roman" w:hAnsi="Times New Roman" w:cs="Times New Roman"/>
          <w:sz w:val="28"/>
        </w:rPr>
        <w:t>ктивного навчання:</w:t>
      </w:r>
    </w:p>
    <w:p w:rsidR="00B002D3" w:rsidRPr="00B002D3" w:rsidRDefault="00A91CD5" w:rsidP="002F4555">
      <w:pPr>
        <w:pStyle w:val="a3"/>
        <w:numPr>
          <w:ilvl w:val="0"/>
          <w:numId w:val="5"/>
        </w:numPr>
        <w:tabs>
          <w:tab w:val="left" w:pos="461"/>
        </w:tabs>
        <w:spacing w:after="0" w:line="360" w:lineRule="auto"/>
        <w:jc w:val="both"/>
        <w:rPr>
          <w:rFonts w:ascii="Times New Roman" w:eastAsia="Times New Roman" w:hAnsi="Times New Roman" w:cs="Times New Roman"/>
          <w:sz w:val="28"/>
        </w:rPr>
      </w:pPr>
      <w:r w:rsidRPr="00B002D3">
        <w:rPr>
          <w:rFonts w:ascii="Times New Roman" w:eastAsia="Times New Roman" w:hAnsi="Times New Roman" w:cs="Times New Roman"/>
          <w:sz w:val="28"/>
        </w:rPr>
        <w:t xml:space="preserve">Метод «Мікрофон» застосовую на етапі актуалізації </w:t>
      </w:r>
      <w:r w:rsidR="004E4A47">
        <w:rPr>
          <w:rFonts w:ascii="Times New Roman" w:eastAsia="Times New Roman" w:hAnsi="Times New Roman" w:cs="Times New Roman"/>
          <w:sz w:val="28"/>
        </w:rPr>
        <w:t>опорних знань учнів або для</w:t>
      </w:r>
      <w:r w:rsidRPr="00B002D3">
        <w:rPr>
          <w:rFonts w:ascii="Times New Roman" w:eastAsia="Times New Roman" w:hAnsi="Times New Roman" w:cs="Times New Roman"/>
          <w:sz w:val="28"/>
        </w:rPr>
        <w:t xml:space="preserve"> закріплення вивченого матеріалу. Він дає змогу кожном</w:t>
      </w:r>
      <w:r w:rsidR="004E4A47">
        <w:rPr>
          <w:rFonts w:ascii="Times New Roman" w:eastAsia="Times New Roman" w:hAnsi="Times New Roman" w:cs="Times New Roman"/>
          <w:sz w:val="28"/>
        </w:rPr>
        <w:t>у висловити свою думку відносно</w:t>
      </w:r>
      <w:r w:rsidRPr="00B002D3">
        <w:rPr>
          <w:rFonts w:ascii="Times New Roman" w:eastAsia="Times New Roman" w:hAnsi="Times New Roman" w:cs="Times New Roman"/>
          <w:sz w:val="28"/>
        </w:rPr>
        <w:t xml:space="preserve"> чогось. Висловлені думки не оцінюються і не коментуються, під час виступ</w:t>
      </w:r>
      <w:r w:rsidR="004E4A47">
        <w:rPr>
          <w:rFonts w:ascii="Times New Roman" w:eastAsia="Times New Roman" w:hAnsi="Times New Roman" w:cs="Times New Roman"/>
          <w:sz w:val="28"/>
        </w:rPr>
        <w:t>у ніхто не має права перебивати чи</w:t>
      </w:r>
      <w:r w:rsidRPr="00B002D3">
        <w:rPr>
          <w:rFonts w:ascii="Times New Roman" w:eastAsia="Times New Roman" w:hAnsi="Times New Roman" w:cs="Times New Roman"/>
          <w:sz w:val="28"/>
        </w:rPr>
        <w:t xml:space="preserve"> перепитувати. </w:t>
      </w:r>
    </w:p>
    <w:p w:rsidR="00F2151D" w:rsidRPr="00B002D3" w:rsidRDefault="00B002D3" w:rsidP="002F4555">
      <w:pPr>
        <w:pStyle w:val="a3"/>
        <w:tabs>
          <w:tab w:val="left" w:pos="461"/>
        </w:tabs>
        <w:spacing w:after="0" w:line="360" w:lineRule="auto"/>
        <w:ind w:left="1200"/>
        <w:jc w:val="both"/>
        <w:rPr>
          <w:rFonts w:ascii="Times New Roman" w:eastAsia="Times New Roman" w:hAnsi="Times New Roman" w:cs="Times New Roman"/>
          <w:sz w:val="28"/>
        </w:rPr>
      </w:pPr>
      <w:r>
        <w:rPr>
          <w:rFonts w:ascii="Times New Roman" w:eastAsia="Times New Roman" w:hAnsi="Times New Roman" w:cs="Times New Roman"/>
          <w:sz w:val="28"/>
        </w:rPr>
        <w:t>Наприклад, у</w:t>
      </w:r>
      <w:r w:rsidR="00A91CD5" w:rsidRPr="00B002D3">
        <w:rPr>
          <w:rFonts w:ascii="Times New Roman" w:eastAsia="Times New Roman" w:hAnsi="Times New Roman" w:cs="Times New Roman"/>
          <w:sz w:val="28"/>
        </w:rPr>
        <w:t xml:space="preserve"> 9 клас</w:t>
      </w:r>
      <w:r>
        <w:rPr>
          <w:rFonts w:ascii="Times New Roman" w:eastAsia="Times New Roman" w:hAnsi="Times New Roman" w:cs="Times New Roman"/>
          <w:sz w:val="28"/>
        </w:rPr>
        <w:t>і при вивченні теми «Насичені вуглеводні»</w:t>
      </w:r>
      <w:r w:rsidRPr="00B002D3">
        <w:rPr>
          <w:rFonts w:ascii="Times New Roman" w:eastAsia="Times New Roman" w:hAnsi="Times New Roman" w:cs="Times New Roman"/>
          <w:sz w:val="28"/>
        </w:rPr>
        <w:t xml:space="preserve"> </w:t>
      </w:r>
      <w:r>
        <w:rPr>
          <w:rFonts w:ascii="Times New Roman" w:eastAsia="Times New Roman" w:hAnsi="Times New Roman" w:cs="Times New Roman"/>
          <w:sz w:val="28"/>
        </w:rPr>
        <w:t>вчителька запитує</w:t>
      </w:r>
      <w:r w:rsidR="00A91CD5" w:rsidRPr="00B002D3">
        <w:rPr>
          <w:rFonts w:ascii="Times New Roman" w:eastAsia="Times New Roman" w:hAnsi="Times New Roman" w:cs="Times New Roman"/>
          <w:sz w:val="28"/>
        </w:rPr>
        <w:t xml:space="preserve"> учнів: «Як ви вважаєте, зрозумівши будову </w:t>
      </w:r>
      <w:r w:rsidR="00A91CD5" w:rsidRPr="00B002D3">
        <w:rPr>
          <w:rFonts w:ascii="Times New Roman" w:eastAsia="Times New Roman" w:hAnsi="Times New Roman" w:cs="Times New Roman"/>
          <w:sz w:val="28"/>
        </w:rPr>
        <w:lastRenderedPageBreak/>
        <w:t>молекули метану та його гомологів, алкани є хімічно активні речовини чи ні?</w:t>
      </w:r>
      <w:r w:rsidRPr="00B002D3">
        <w:rPr>
          <w:rFonts w:ascii="Times New Roman" w:eastAsia="Times New Roman" w:hAnsi="Times New Roman" w:cs="Times New Roman"/>
          <w:sz w:val="28"/>
        </w:rPr>
        <w:t xml:space="preserve"> </w:t>
      </w:r>
      <w:r w:rsidR="00A91CD5" w:rsidRPr="00B002D3">
        <w:rPr>
          <w:rFonts w:ascii="Times New Roman" w:eastAsia="Times New Roman" w:hAnsi="Times New Roman" w:cs="Times New Roman"/>
          <w:sz w:val="28"/>
        </w:rPr>
        <w:t xml:space="preserve">». </w:t>
      </w:r>
    </w:p>
    <w:p w:rsidR="00F2151D" w:rsidRDefault="00A91CD5"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Передаючи «символічний мікрофон», учні обґрунтовують власну відповідь.</w:t>
      </w:r>
    </w:p>
    <w:p w:rsidR="005B7B45" w:rsidRDefault="00A91CD5"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 9 класі Світлана </w:t>
      </w:r>
      <w:r w:rsidR="00B002D3">
        <w:rPr>
          <w:rFonts w:ascii="Times New Roman" w:eastAsia="Times New Roman" w:hAnsi="Times New Roman" w:cs="Times New Roman"/>
          <w:sz w:val="28"/>
        </w:rPr>
        <w:t>Володимирівна при вивченні теми</w:t>
      </w:r>
      <w:r>
        <w:rPr>
          <w:rFonts w:ascii="Times New Roman" w:eastAsia="Times New Roman" w:hAnsi="Times New Roman" w:cs="Times New Roman"/>
          <w:sz w:val="28"/>
        </w:rPr>
        <w:t xml:space="preserve"> «Етилен – представник ненасичених вуглеводів. Фізичні т</w:t>
      </w:r>
      <w:r w:rsidR="00B002D3">
        <w:rPr>
          <w:rFonts w:ascii="Times New Roman" w:eastAsia="Times New Roman" w:hAnsi="Times New Roman" w:cs="Times New Roman"/>
          <w:sz w:val="28"/>
        </w:rPr>
        <w:t>а хімічні властивості етилену» с</w:t>
      </w:r>
      <w:r>
        <w:rPr>
          <w:rFonts w:ascii="Times New Roman" w:eastAsia="Times New Roman" w:hAnsi="Times New Roman" w:cs="Times New Roman"/>
          <w:sz w:val="28"/>
        </w:rPr>
        <w:t>тавить запитання до учнів: «Які реакції є спільними для насичених і ненасичених вуглеводнів?  Обґрунтуйте власну відповідь».</w:t>
      </w:r>
    </w:p>
    <w:p w:rsidR="00F2151D" w:rsidRDefault="00A91CD5" w:rsidP="002F4555">
      <w:pPr>
        <w:spacing w:after="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На модулях також використовує метод «Мозковий штурм». Цей метод базується на використанні знань учнів,</w:t>
      </w:r>
      <w:r w:rsidR="004E4A47">
        <w:rPr>
          <w:rFonts w:ascii="Times New Roman" w:eastAsia="Times New Roman" w:hAnsi="Times New Roman" w:cs="Times New Roman"/>
          <w:sz w:val="28"/>
        </w:rPr>
        <w:t xml:space="preserve"> здобутих на попередніх модулях. В</w:t>
      </w:r>
      <w:r>
        <w:rPr>
          <w:rFonts w:ascii="Times New Roman" w:eastAsia="Times New Roman" w:hAnsi="Times New Roman" w:cs="Times New Roman"/>
          <w:sz w:val="28"/>
        </w:rPr>
        <w:t>ін потребує від них короткої, швидкої</w:t>
      </w:r>
      <w:r w:rsidR="00B002D3">
        <w:rPr>
          <w:rFonts w:ascii="Times New Roman" w:eastAsia="Times New Roman" w:hAnsi="Times New Roman" w:cs="Times New Roman"/>
          <w:sz w:val="28"/>
        </w:rPr>
        <w:t xml:space="preserve"> і </w:t>
      </w:r>
      <w:r>
        <w:rPr>
          <w:rFonts w:ascii="Times New Roman" w:eastAsia="Times New Roman" w:hAnsi="Times New Roman" w:cs="Times New Roman"/>
          <w:sz w:val="28"/>
        </w:rPr>
        <w:t>точної відповіді, передбачає вислуховування ідей без їх обговорення.</w:t>
      </w:r>
    </w:p>
    <w:p w:rsidR="004E4A47" w:rsidRDefault="00A91CD5"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У 9 класі на</w:t>
      </w:r>
      <w:r w:rsidR="004E4A47">
        <w:rPr>
          <w:rFonts w:ascii="Times New Roman" w:eastAsia="Times New Roman" w:hAnsi="Times New Roman" w:cs="Times New Roman"/>
          <w:sz w:val="28"/>
        </w:rPr>
        <w:t xml:space="preserve"> етапі вивчення теми</w:t>
      </w:r>
      <w:r>
        <w:rPr>
          <w:rFonts w:ascii="Times New Roman" w:eastAsia="Times New Roman" w:hAnsi="Times New Roman" w:cs="Times New Roman"/>
          <w:sz w:val="28"/>
        </w:rPr>
        <w:t xml:space="preserve"> «Розчинність, її залежність від різних чинників.</w:t>
      </w:r>
      <w:r w:rsidR="004E4A47">
        <w:rPr>
          <w:rFonts w:ascii="Times New Roman" w:eastAsia="Times New Roman" w:hAnsi="Times New Roman" w:cs="Times New Roman"/>
          <w:sz w:val="28"/>
        </w:rPr>
        <w:t xml:space="preserve"> Насичені і ненасичені розчини», Світлана Володимирівна формує</w:t>
      </w:r>
      <w:r>
        <w:rPr>
          <w:rFonts w:ascii="Times New Roman" w:eastAsia="Times New Roman" w:hAnsi="Times New Roman" w:cs="Times New Roman"/>
          <w:sz w:val="28"/>
        </w:rPr>
        <w:t xml:space="preserve"> проблему за допомогою таких питань до учнів:</w:t>
      </w:r>
      <w:r w:rsidR="004E4A47">
        <w:rPr>
          <w:rFonts w:ascii="Times New Roman" w:eastAsia="Times New Roman" w:hAnsi="Times New Roman" w:cs="Times New Roman"/>
          <w:sz w:val="28"/>
        </w:rPr>
        <w:t xml:space="preserve"> </w:t>
      </w:r>
    </w:p>
    <w:p w:rsidR="004E4A47"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«Чи може розведений розчин бути насиченим?</w:t>
      </w:r>
      <w:r w:rsidR="004E4A47">
        <w:rPr>
          <w:rFonts w:ascii="Times New Roman" w:eastAsia="Times New Roman" w:hAnsi="Times New Roman" w:cs="Times New Roman"/>
          <w:sz w:val="28"/>
        </w:rPr>
        <w:t>»;</w:t>
      </w:r>
    </w:p>
    <w:p w:rsidR="004E4A47" w:rsidRDefault="004E4A47"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91CD5">
        <w:rPr>
          <w:rFonts w:ascii="Times New Roman" w:eastAsia="Times New Roman" w:hAnsi="Times New Roman" w:cs="Times New Roman"/>
          <w:sz w:val="28"/>
        </w:rPr>
        <w:t>Чи обов’язково концентрований розчин є насиченим?</w:t>
      </w:r>
      <w:r>
        <w:rPr>
          <w:rFonts w:ascii="Times New Roman" w:eastAsia="Times New Roman" w:hAnsi="Times New Roman" w:cs="Times New Roman"/>
          <w:sz w:val="28"/>
        </w:rPr>
        <w:t>»;</w:t>
      </w:r>
    </w:p>
    <w:p w:rsidR="004E4A47" w:rsidRDefault="004E4A47"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91CD5">
        <w:rPr>
          <w:rFonts w:ascii="Times New Roman" w:eastAsia="Times New Roman" w:hAnsi="Times New Roman" w:cs="Times New Roman"/>
          <w:sz w:val="28"/>
        </w:rPr>
        <w:t>Від яких чинників залежить розчинність?</w:t>
      </w:r>
      <w:r>
        <w:rPr>
          <w:rFonts w:ascii="Times New Roman" w:eastAsia="Times New Roman" w:hAnsi="Times New Roman" w:cs="Times New Roman"/>
          <w:sz w:val="28"/>
        </w:rPr>
        <w:t>»;</w:t>
      </w:r>
    </w:p>
    <w:p w:rsidR="00F2151D" w:rsidRDefault="004E4A47"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91CD5">
        <w:rPr>
          <w:rFonts w:ascii="Times New Roman" w:eastAsia="Times New Roman" w:hAnsi="Times New Roman" w:cs="Times New Roman"/>
          <w:sz w:val="28"/>
        </w:rPr>
        <w:t>Як називається розчин, у якому при даній температурі речов</w:t>
      </w:r>
      <w:r>
        <w:rPr>
          <w:rFonts w:ascii="Times New Roman" w:eastAsia="Times New Roman" w:hAnsi="Times New Roman" w:cs="Times New Roman"/>
          <w:sz w:val="28"/>
        </w:rPr>
        <w:t>ина більше не може розчинятися?</w:t>
      </w:r>
      <w:r w:rsidR="00A91CD5">
        <w:rPr>
          <w:rFonts w:ascii="Times New Roman" w:eastAsia="Times New Roman" w:hAnsi="Times New Roman" w:cs="Times New Roman"/>
          <w:sz w:val="28"/>
        </w:rPr>
        <w:t>»</w:t>
      </w:r>
      <w:r>
        <w:rPr>
          <w:rFonts w:ascii="Times New Roman" w:eastAsia="Times New Roman" w:hAnsi="Times New Roman" w:cs="Times New Roman"/>
          <w:sz w:val="28"/>
        </w:rPr>
        <w:t>…</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Учні висловлюють свої ідеї,  записують на дошці і обґрунтовують їх.</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Проводиться загальна дискусія навколо висловлених ідей (правильніст</w:t>
      </w:r>
      <w:r w:rsidR="004E4A47">
        <w:rPr>
          <w:rFonts w:ascii="Times New Roman" w:eastAsia="Times New Roman" w:hAnsi="Times New Roman" w:cs="Times New Roman"/>
          <w:sz w:val="28"/>
        </w:rPr>
        <w:t>ь, доцільність, оригінальність) та  вибір найкращої</w:t>
      </w:r>
      <w:r>
        <w:rPr>
          <w:rFonts w:ascii="Times New Roman" w:eastAsia="Times New Roman" w:hAnsi="Times New Roman" w:cs="Times New Roman"/>
          <w:sz w:val="28"/>
        </w:rPr>
        <w:t>.</w:t>
      </w:r>
    </w:p>
    <w:p w:rsidR="00F2151D" w:rsidRDefault="004E4A47"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 кінці – п</w:t>
      </w:r>
      <w:r w:rsidR="00A91CD5">
        <w:rPr>
          <w:rFonts w:ascii="Times New Roman" w:eastAsia="Times New Roman" w:hAnsi="Times New Roman" w:cs="Times New Roman"/>
          <w:sz w:val="28"/>
        </w:rPr>
        <w:t>ідсумкове обґрунтування вибраної ідеї.</w:t>
      </w:r>
    </w:p>
    <w:p w:rsidR="004E4A47"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Світлана Володимирівна на ета</w:t>
      </w:r>
      <w:r w:rsidR="004E4A47">
        <w:rPr>
          <w:rFonts w:ascii="Times New Roman" w:eastAsia="Times New Roman" w:hAnsi="Times New Roman" w:cs="Times New Roman"/>
          <w:sz w:val="28"/>
        </w:rPr>
        <w:t xml:space="preserve">пі </w:t>
      </w:r>
      <w:r w:rsidR="00E85694">
        <w:rPr>
          <w:rFonts w:ascii="Times New Roman" w:eastAsia="Times New Roman" w:hAnsi="Times New Roman" w:cs="Times New Roman"/>
          <w:sz w:val="28"/>
        </w:rPr>
        <w:t>актуалізації опорних знань</w:t>
      </w:r>
      <w:r w:rsidR="004E4A47">
        <w:rPr>
          <w:rFonts w:ascii="Times New Roman" w:eastAsia="Times New Roman" w:hAnsi="Times New Roman" w:cs="Times New Roman"/>
          <w:sz w:val="28"/>
        </w:rPr>
        <w:t xml:space="preserve"> </w:t>
      </w:r>
      <w:r>
        <w:rPr>
          <w:rFonts w:ascii="Times New Roman" w:eastAsia="Times New Roman" w:hAnsi="Times New Roman" w:cs="Times New Roman"/>
          <w:sz w:val="28"/>
        </w:rPr>
        <w:t>у 9 класі при вивче</w:t>
      </w:r>
      <w:r w:rsidR="00E85694">
        <w:rPr>
          <w:rFonts w:ascii="Times New Roman" w:eastAsia="Times New Roman" w:hAnsi="Times New Roman" w:cs="Times New Roman"/>
          <w:sz w:val="28"/>
        </w:rPr>
        <w:t xml:space="preserve">нні теми </w:t>
      </w:r>
      <w:r>
        <w:rPr>
          <w:rFonts w:ascii="Times New Roman" w:eastAsia="Times New Roman" w:hAnsi="Times New Roman" w:cs="Times New Roman"/>
          <w:sz w:val="28"/>
        </w:rPr>
        <w:t xml:space="preserve">«Етилен </w:t>
      </w:r>
      <w:r>
        <w:rPr>
          <w:rFonts w:ascii="Cambria Math" w:eastAsia="Cambria Math" w:hAnsi="Cambria Math" w:cs="Cambria Math"/>
          <w:sz w:val="28"/>
        </w:rPr>
        <w:t>−</w:t>
      </w:r>
      <w:r>
        <w:rPr>
          <w:rFonts w:ascii="Times New Roman" w:eastAsia="Times New Roman" w:hAnsi="Times New Roman" w:cs="Times New Roman"/>
          <w:sz w:val="28"/>
        </w:rPr>
        <w:t xml:space="preserve"> представник ненасичених вуглеводнів. Фізичні та хімічні вл</w:t>
      </w:r>
      <w:r w:rsidR="004E4A47">
        <w:rPr>
          <w:rFonts w:ascii="Times New Roman" w:eastAsia="Times New Roman" w:hAnsi="Times New Roman" w:cs="Times New Roman"/>
          <w:sz w:val="28"/>
        </w:rPr>
        <w:t>астивості вуглеводнів», формує</w:t>
      </w:r>
      <w:r>
        <w:rPr>
          <w:rFonts w:ascii="Times New Roman" w:eastAsia="Times New Roman" w:hAnsi="Times New Roman" w:cs="Times New Roman"/>
          <w:sz w:val="28"/>
        </w:rPr>
        <w:t xml:space="preserve"> проблему за допомогою таких питань до учнів: </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«Які вуглеводні називають алканами?</w:t>
      </w:r>
      <w:r w:rsidR="004E4A47">
        <w:rPr>
          <w:rFonts w:ascii="Times New Roman" w:eastAsia="Times New Roman" w:hAnsi="Times New Roman" w:cs="Times New Roman"/>
          <w:sz w:val="28"/>
        </w:rPr>
        <w:t>»;</w:t>
      </w:r>
    </w:p>
    <w:p w:rsidR="00F2151D" w:rsidRDefault="004E4A47"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A91CD5">
        <w:rPr>
          <w:rFonts w:ascii="Times New Roman" w:eastAsia="Times New Roman" w:hAnsi="Times New Roman" w:cs="Times New Roman"/>
          <w:sz w:val="28"/>
        </w:rPr>
        <w:t>Наведіть загальну фор</w:t>
      </w:r>
      <w:r w:rsidR="00E85694">
        <w:rPr>
          <w:rFonts w:ascii="Times New Roman" w:eastAsia="Times New Roman" w:hAnsi="Times New Roman" w:cs="Times New Roman"/>
          <w:sz w:val="28"/>
        </w:rPr>
        <w:t>мулу гомологічного ряду алканів.</w:t>
      </w:r>
      <w:r>
        <w:rPr>
          <w:rFonts w:ascii="Times New Roman" w:eastAsia="Times New Roman" w:hAnsi="Times New Roman" w:cs="Times New Roman"/>
          <w:sz w:val="28"/>
        </w:rPr>
        <w:t>»;</w:t>
      </w:r>
    </w:p>
    <w:p w:rsidR="000A5865" w:rsidRDefault="000A5865" w:rsidP="002F4555">
      <w:pPr>
        <w:tabs>
          <w:tab w:val="left" w:pos="661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A91CD5">
        <w:rPr>
          <w:rFonts w:ascii="Times New Roman" w:eastAsia="Times New Roman" w:hAnsi="Times New Roman" w:cs="Times New Roman"/>
          <w:sz w:val="28"/>
        </w:rPr>
        <w:t>Які хімічні зв’язки існують у молекулах алканів?</w:t>
      </w:r>
      <w:r>
        <w:rPr>
          <w:rFonts w:ascii="Times New Roman" w:eastAsia="Times New Roman" w:hAnsi="Times New Roman" w:cs="Times New Roman"/>
          <w:sz w:val="28"/>
        </w:rPr>
        <w:t>»;</w:t>
      </w:r>
      <w:r w:rsidR="00243B83">
        <w:rPr>
          <w:rFonts w:ascii="Times New Roman" w:eastAsia="Times New Roman" w:hAnsi="Times New Roman" w:cs="Times New Roman"/>
          <w:sz w:val="28"/>
        </w:rPr>
        <w:tab/>
      </w:r>
    </w:p>
    <w:p w:rsidR="000A5865" w:rsidRDefault="000A5865" w:rsidP="002F4555">
      <w:pPr>
        <w:tabs>
          <w:tab w:val="left" w:pos="661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w:t>
      </w:r>
      <w:r w:rsidR="00A91CD5">
        <w:rPr>
          <w:rFonts w:ascii="Times New Roman" w:eastAsia="Times New Roman" w:hAnsi="Times New Roman" w:cs="Times New Roman"/>
          <w:sz w:val="28"/>
        </w:rPr>
        <w:t>Складіть електронну і структурну формули для таких речовин: С</w:t>
      </w:r>
      <w:r w:rsidR="00A91CD5">
        <w:rPr>
          <w:rFonts w:ascii="Times New Roman" w:eastAsia="Times New Roman" w:hAnsi="Times New Roman" w:cs="Times New Roman"/>
          <w:sz w:val="28"/>
          <w:vertAlign w:val="subscript"/>
        </w:rPr>
        <w:t>2</w:t>
      </w:r>
      <w:r w:rsidR="00A91CD5">
        <w:rPr>
          <w:rFonts w:ascii="Times New Roman" w:eastAsia="Times New Roman" w:hAnsi="Times New Roman" w:cs="Times New Roman"/>
          <w:sz w:val="28"/>
        </w:rPr>
        <w:t>Н</w:t>
      </w:r>
      <w:r w:rsidR="00A91CD5">
        <w:rPr>
          <w:rFonts w:ascii="Times New Roman" w:eastAsia="Times New Roman" w:hAnsi="Times New Roman" w:cs="Times New Roman"/>
          <w:sz w:val="28"/>
          <w:vertAlign w:val="subscript"/>
        </w:rPr>
        <w:t>4</w:t>
      </w:r>
      <w:r w:rsidR="00A91CD5">
        <w:rPr>
          <w:rFonts w:ascii="Times New Roman" w:eastAsia="Times New Roman" w:hAnsi="Times New Roman" w:cs="Times New Roman"/>
          <w:sz w:val="28"/>
        </w:rPr>
        <w:t>, С</w:t>
      </w:r>
      <w:r w:rsidR="00A91CD5">
        <w:rPr>
          <w:rFonts w:ascii="Times New Roman" w:eastAsia="Times New Roman" w:hAnsi="Times New Roman" w:cs="Times New Roman"/>
          <w:sz w:val="28"/>
          <w:vertAlign w:val="subscript"/>
        </w:rPr>
        <w:t>3</w:t>
      </w:r>
      <w:r w:rsidR="00A91CD5">
        <w:rPr>
          <w:rFonts w:ascii="Times New Roman" w:eastAsia="Times New Roman" w:hAnsi="Times New Roman" w:cs="Times New Roman"/>
          <w:sz w:val="28"/>
        </w:rPr>
        <w:t>Н</w:t>
      </w:r>
      <w:r w:rsidR="00A91CD5">
        <w:rPr>
          <w:rFonts w:ascii="Times New Roman" w:eastAsia="Times New Roman" w:hAnsi="Times New Roman" w:cs="Times New Roman"/>
          <w:sz w:val="28"/>
          <w:vertAlign w:val="subscript"/>
        </w:rPr>
        <w:t>6</w:t>
      </w:r>
      <w:r>
        <w:rPr>
          <w:rFonts w:ascii="Times New Roman" w:eastAsia="Times New Roman" w:hAnsi="Times New Roman" w:cs="Times New Roman"/>
          <w:sz w:val="28"/>
        </w:rPr>
        <w:t>.»;</w:t>
      </w:r>
    </w:p>
    <w:p w:rsidR="00F2151D" w:rsidRDefault="000A5865" w:rsidP="002F4555">
      <w:pPr>
        <w:tabs>
          <w:tab w:val="left" w:pos="661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r w:rsidR="00A91CD5">
        <w:rPr>
          <w:rFonts w:ascii="Times New Roman" w:eastAsia="Times New Roman" w:hAnsi="Times New Roman" w:cs="Times New Roman"/>
          <w:sz w:val="28"/>
        </w:rPr>
        <w:t>Які хімічні зв’язки існують у даних молекулах?»</w:t>
      </w:r>
    </w:p>
    <w:p w:rsidR="008E24B4" w:rsidRDefault="00A91CD5"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модулях вчителька</w:t>
      </w:r>
      <w:r w:rsidR="005B7B45">
        <w:rPr>
          <w:rFonts w:ascii="Times New Roman" w:eastAsia="Times New Roman" w:hAnsi="Times New Roman" w:cs="Times New Roman"/>
          <w:sz w:val="28"/>
        </w:rPr>
        <w:t xml:space="preserve"> також використовує «Метод-прес».</w:t>
      </w:r>
      <w:r>
        <w:rPr>
          <w:rFonts w:ascii="Times New Roman" w:eastAsia="Times New Roman" w:hAnsi="Times New Roman" w:cs="Times New Roman"/>
          <w:b/>
          <w:sz w:val="28"/>
        </w:rPr>
        <w:t xml:space="preserve"> </w:t>
      </w:r>
      <w:r w:rsidR="005B7B45">
        <w:rPr>
          <w:rFonts w:ascii="Times New Roman" w:eastAsia="Times New Roman" w:hAnsi="Times New Roman" w:cs="Times New Roman"/>
          <w:sz w:val="28"/>
        </w:rPr>
        <w:t>Н</w:t>
      </w:r>
      <w:r>
        <w:rPr>
          <w:rFonts w:ascii="Times New Roman" w:eastAsia="Times New Roman" w:hAnsi="Times New Roman" w:cs="Times New Roman"/>
          <w:sz w:val="28"/>
        </w:rPr>
        <w:t>а етапі вивчення нового матеріалу, коли виникають суперечливі питання і необхід</w:t>
      </w:r>
      <w:r w:rsidR="000A5865">
        <w:rPr>
          <w:rFonts w:ascii="Times New Roman" w:eastAsia="Times New Roman" w:hAnsi="Times New Roman" w:cs="Times New Roman"/>
          <w:sz w:val="28"/>
        </w:rPr>
        <w:t>но чітко аргументувати позицію щодо</w:t>
      </w:r>
      <w:r>
        <w:rPr>
          <w:rFonts w:ascii="Times New Roman" w:eastAsia="Times New Roman" w:hAnsi="Times New Roman" w:cs="Times New Roman"/>
          <w:sz w:val="28"/>
        </w:rPr>
        <w:t xml:space="preserve"> проблеми, переконати інших у правоті. Учні дають відповіді на поставлені</w:t>
      </w:r>
      <w:r w:rsidR="000A5865">
        <w:rPr>
          <w:rFonts w:ascii="Times New Roman" w:eastAsia="Times New Roman" w:hAnsi="Times New Roman" w:cs="Times New Roman"/>
          <w:sz w:val="28"/>
        </w:rPr>
        <w:t xml:space="preserve"> питання, аргументуючи позицію щодо</w:t>
      </w:r>
      <w:r>
        <w:rPr>
          <w:rFonts w:ascii="Times New Roman" w:eastAsia="Times New Roman" w:hAnsi="Times New Roman" w:cs="Times New Roman"/>
          <w:sz w:val="28"/>
        </w:rPr>
        <w:t xml:space="preserve"> проблеми за таким алгорит</w:t>
      </w:r>
      <w:r w:rsidR="008E24B4">
        <w:rPr>
          <w:rFonts w:ascii="Times New Roman" w:eastAsia="Times New Roman" w:hAnsi="Times New Roman" w:cs="Times New Roman"/>
          <w:sz w:val="28"/>
        </w:rPr>
        <w:t>мом:</w:t>
      </w:r>
    </w:p>
    <w:p w:rsidR="00F2151D" w:rsidRPr="008E24B4" w:rsidRDefault="00A91CD5" w:rsidP="002F4555">
      <w:pPr>
        <w:spacing w:after="0" w:line="360" w:lineRule="auto"/>
        <w:jc w:val="both"/>
        <w:rPr>
          <w:rFonts w:ascii="Times New Roman" w:eastAsia="Times New Roman" w:hAnsi="Times New Roman" w:cs="Times New Roman"/>
          <w:sz w:val="28"/>
        </w:rPr>
      </w:pPr>
      <w:r w:rsidRPr="008E24B4">
        <w:rPr>
          <w:rFonts w:ascii="Times New Roman" w:eastAsia="Times New Roman" w:hAnsi="Times New Roman" w:cs="Times New Roman"/>
          <w:sz w:val="28"/>
        </w:rPr>
        <w:t>Виступ має бути чітким і включати:</w:t>
      </w:r>
    </w:p>
    <w:p w:rsidR="00F2151D" w:rsidRPr="00E85694" w:rsidRDefault="00A91CD5" w:rsidP="002F4555">
      <w:pPr>
        <w:pStyle w:val="a3"/>
        <w:numPr>
          <w:ilvl w:val="0"/>
          <w:numId w:val="6"/>
        </w:numPr>
        <w:spacing w:after="0" w:line="360" w:lineRule="auto"/>
        <w:jc w:val="both"/>
        <w:rPr>
          <w:rFonts w:ascii="Times New Roman" w:eastAsia="Times New Roman" w:hAnsi="Times New Roman" w:cs="Times New Roman"/>
          <w:sz w:val="28"/>
        </w:rPr>
      </w:pPr>
      <w:r w:rsidRPr="00E85694">
        <w:rPr>
          <w:rFonts w:ascii="Times New Roman" w:eastAsia="Times New Roman" w:hAnsi="Times New Roman" w:cs="Times New Roman"/>
          <w:sz w:val="28"/>
        </w:rPr>
        <w:t>Позицію -«Я вважаю, що…» (висловлення думки, пояснення точки зору);</w:t>
      </w:r>
    </w:p>
    <w:p w:rsidR="00F2151D" w:rsidRPr="000A5865" w:rsidRDefault="00A91CD5" w:rsidP="002F4555">
      <w:pPr>
        <w:pStyle w:val="a3"/>
        <w:numPr>
          <w:ilvl w:val="0"/>
          <w:numId w:val="6"/>
        </w:numPr>
        <w:spacing w:after="0" w:line="360" w:lineRule="auto"/>
        <w:jc w:val="both"/>
        <w:rPr>
          <w:rFonts w:ascii="Times New Roman" w:eastAsia="Times New Roman" w:hAnsi="Times New Roman" w:cs="Times New Roman"/>
          <w:sz w:val="28"/>
        </w:rPr>
      </w:pPr>
      <w:r w:rsidRPr="00E85694">
        <w:rPr>
          <w:rFonts w:ascii="Times New Roman" w:eastAsia="Times New Roman" w:hAnsi="Times New Roman" w:cs="Times New Roman"/>
          <w:sz w:val="28"/>
        </w:rPr>
        <w:t>Обґрунтування: «…</w:t>
      </w:r>
      <w:r w:rsidR="000A5865">
        <w:rPr>
          <w:rFonts w:ascii="Times New Roman" w:eastAsia="Times New Roman" w:hAnsi="Times New Roman" w:cs="Times New Roman"/>
          <w:sz w:val="28"/>
        </w:rPr>
        <w:t xml:space="preserve">, </w:t>
      </w:r>
      <w:r w:rsidRPr="00E85694">
        <w:rPr>
          <w:rFonts w:ascii="Times New Roman" w:eastAsia="Times New Roman" w:hAnsi="Times New Roman" w:cs="Times New Roman"/>
          <w:sz w:val="28"/>
        </w:rPr>
        <w:t>тому що …» (наводяться причини появи</w:t>
      </w:r>
      <w:r w:rsidR="000A5865">
        <w:rPr>
          <w:rFonts w:ascii="Times New Roman" w:eastAsia="Times New Roman" w:hAnsi="Times New Roman" w:cs="Times New Roman"/>
          <w:sz w:val="28"/>
        </w:rPr>
        <w:t xml:space="preserve"> та докази на підтримку</w:t>
      </w:r>
      <w:r w:rsidRPr="00E85694">
        <w:rPr>
          <w:rFonts w:ascii="Times New Roman" w:eastAsia="Times New Roman" w:hAnsi="Times New Roman" w:cs="Times New Roman"/>
          <w:sz w:val="28"/>
        </w:rPr>
        <w:t xml:space="preserve"> </w:t>
      </w:r>
      <w:r w:rsidR="000A5865">
        <w:rPr>
          <w:rFonts w:ascii="Times New Roman" w:eastAsia="Times New Roman" w:hAnsi="Times New Roman" w:cs="Times New Roman"/>
          <w:sz w:val="28"/>
        </w:rPr>
        <w:t xml:space="preserve">своєї </w:t>
      </w:r>
      <w:r w:rsidRPr="00E85694">
        <w:rPr>
          <w:rFonts w:ascii="Times New Roman" w:eastAsia="Times New Roman" w:hAnsi="Times New Roman" w:cs="Times New Roman"/>
          <w:sz w:val="28"/>
        </w:rPr>
        <w:t xml:space="preserve">думки, позиції). </w:t>
      </w:r>
      <w:r w:rsidRPr="000A5865">
        <w:rPr>
          <w:rFonts w:ascii="Times New Roman" w:eastAsia="Times New Roman" w:hAnsi="Times New Roman" w:cs="Times New Roman"/>
          <w:sz w:val="28"/>
        </w:rPr>
        <w:t>Приклади та факти, що підтверджують думку, позицію.</w:t>
      </w:r>
    </w:p>
    <w:p w:rsidR="00F2151D" w:rsidRPr="00E85694" w:rsidRDefault="00A91CD5" w:rsidP="002F4555">
      <w:pPr>
        <w:pStyle w:val="a3"/>
        <w:numPr>
          <w:ilvl w:val="0"/>
          <w:numId w:val="6"/>
        </w:numPr>
        <w:spacing w:after="0" w:line="360" w:lineRule="auto"/>
        <w:jc w:val="both"/>
        <w:rPr>
          <w:rFonts w:ascii="Times New Roman" w:eastAsia="Times New Roman" w:hAnsi="Times New Roman" w:cs="Times New Roman"/>
          <w:sz w:val="28"/>
        </w:rPr>
      </w:pPr>
      <w:r w:rsidRPr="00E85694">
        <w:rPr>
          <w:rFonts w:ascii="Times New Roman" w:eastAsia="Times New Roman" w:hAnsi="Times New Roman" w:cs="Times New Roman"/>
          <w:sz w:val="28"/>
        </w:rPr>
        <w:t>Висновки: «Отже, я вважаю …»</w:t>
      </w:r>
    </w:p>
    <w:p w:rsidR="00F2151D" w:rsidRDefault="00243B83"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B7B45">
        <w:rPr>
          <w:rFonts w:ascii="Times New Roman" w:eastAsia="Times New Roman" w:hAnsi="Times New Roman" w:cs="Times New Roman"/>
          <w:sz w:val="28"/>
        </w:rPr>
        <w:t xml:space="preserve">У </w:t>
      </w:r>
      <w:r w:rsidR="00A91CD5">
        <w:rPr>
          <w:rFonts w:ascii="Times New Roman" w:eastAsia="Times New Roman" w:hAnsi="Times New Roman" w:cs="Times New Roman"/>
          <w:sz w:val="28"/>
        </w:rPr>
        <w:t>8 клас</w:t>
      </w:r>
      <w:r w:rsidR="005B7B45">
        <w:rPr>
          <w:rFonts w:ascii="Times New Roman" w:eastAsia="Times New Roman" w:hAnsi="Times New Roman" w:cs="Times New Roman"/>
          <w:sz w:val="28"/>
        </w:rPr>
        <w:t>і при вивченні теми</w:t>
      </w:r>
      <w:r w:rsidR="00A91CD5">
        <w:rPr>
          <w:rFonts w:ascii="Times New Roman" w:eastAsia="Times New Roman" w:hAnsi="Times New Roman" w:cs="Times New Roman"/>
          <w:sz w:val="28"/>
        </w:rPr>
        <w:t xml:space="preserve"> «</w:t>
      </w:r>
      <w:r w:rsidR="00A91CD5" w:rsidRPr="005B7B45">
        <w:rPr>
          <w:rFonts w:ascii="Times New Roman" w:eastAsia="Times New Roman" w:hAnsi="Times New Roman" w:cs="Times New Roman"/>
          <w:sz w:val="28"/>
        </w:rPr>
        <w:t>Залежність фізичних властивостей речовин від типів кристалічних ґраток</w:t>
      </w:r>
      <w:r w:rsidR="000A5865">
        <w:rPr>
          <w:rFonts w:ascii="Times New Roman" w:eastAsia="Times New Roman" w:hAnsi="Times New Roman" w:cs="Times New Roman"/>
          <w:sz w:val="28"/>
        </w:rPr>
        <w:t>», в</w:t>
      </w:r>
      <w:r w:rsidR="005B7B45">
        <w:rPr>
          <w:rFonts w:ascii="Times New Roman" w:eastAsia="Times New Roman" w:hAnsi="Times New Roman" w:cs="Times New Roman"/>
          <w:sz w:val="28"/>
        </w:rPr>
        <w:t>чителька ставить запи</w:t>
      </w:r>
      <w:r w:rsidR="00A91CD5">
        <w:rPr>
          <w:rFonts w:ascii="Times New Roman" w:eastAsia="Times New Roman" w:hAnsi="Times New Roman" w:cs="Times New Roman"/>
          <w:sz w:val="28"/>
        </w:rPr>
        <w:t>тання: «Які типи хімічних зв’язків існують у речовинах з кристалічними  ґратками?</w:t>
      </w:r>
      <w:r w:rsidR="000A5865">
        <w:rPr>
          <w:rFonts w:ascii="Times New Roman" w:eastAsia="Times New Roman" w:hAnsi="Times New Roman" w:cs="Times New Roman"/>
          <w:sz w:val="28"/>
        </w:rPr>
        <w:t xml:space="preserve">», дає варіанти відповіді ( атомними, </w:t>
      </w:r>
      <w:proofErr w:type="spellStart"/>
      <w:r w:rsidR="000A5865">
        <w:rPr>
          <w:rFonts w:ascii="Times New Roman" w:eastAsia="Times New Roman" w:hAnsi="Times New Roman" w:cs="Times New Roman"/>
          <w:sz w:val="28"/>
        </w:rPr>
        <w:t>йонними</w:t>
      </w:r>
      <w:proofErr w:type="spellEnd"/>
      <w:r w:rsidR="000A5865">
        <w:rPr>
          <w:rFonts w:ascii="Times New Roman" w:eastAsia="Times New Roman" w:hAnsi="Times New Roman" w:cs="Times New Roman"/>
          <w:sz w:val="28"/>
        </w:rPr>
        <w:t>, молекулярними ) і пропонує учням навести приклади.</w:t>
      </w:r>
    </w:p>
    <w:p w:rsidR="00F2151D" w:rsidRPr="00E85694" w:rsidRDefault="00E85694" w:rsidP="002F4555">
      <w:pPr>
        <w:spacing w:after="0" w:line="360" w:lineRule="auto"/>
        <w:jc w:val="both"/>
        <w:rPr>
          <w:rFonts w:ascii="Times New Roman" w:eastAsia="Times New Roman" w:hAnsi="Times New Roman" w:cs="Times New Roman"/>
          <w:sz w:val="28"/>
          <w:lang w:val="ru-RU"/>
        </w:rPr>
      </w:pPr>
      <w:r>
        <w:rPr>
          <w:rFonts w:ascii="Times New Roman" w:eastAsia="Times New Roman" w:hAnsi="Times New Roman" w:cs="Times New Roman"/>
          <w:sz w:val="28"/>
        </w:rPr>
        <w:t xml:space="preserve">Питання </w:t>
      </w:r>
      <w:r w:rsidR="00A91CD5">
        <w:rPr>
          <w:rFonts w:ascii="Times New Roman" w:eastAsia="Times New Roman" w:hAnsi="Times New Roman" w:cs="Times New Roman"/>
          <w:sz w:val="28"/>
        </w:rPr>
        <w:t>«Якими х</w:t>
      </w:r>
      <w:r>
        <w:rPr>
          <w:rFonts w:ascii="Times New Roman" w:eastAsia="Times New Roman" w:hAnsi="Times New Roman" w:cs="Times New Roman"/>
          <w:sz w:val="28"/>
        </w:rPr>
        <w:t>імічними зв’язками утримуються»</w:t>
      </w:r>
      <w:r w:rsidRPr="00E85694">
        <w:rPr>
          <w:rFonts w:ascii="Times New Roman" w:eastAsia="Times New Roman" w:hAnsi="Times New Roman" w:cs="Times New Roman"/>
          <w:sz w:val="28"/>
          <w:lang w:val="ru-RU"/>
        </w:rPr>
        <w:t>:</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а) атоми у молекулі; </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 молекули в молекулярному кристалі; </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proofErr w:type="spellStart"/>
      <w:r>
        <w:rPr>
          <w:rFonts w:ascii="Times New Roman" w:eastAsia="Times New Roman" w:hAnsi="Times New Roman" w:cs="Times New Roman"/>
          <w:sz w:val="28"/>
        </w:rPr>
        <w:t>йони</w:t>
      </w:r>
      <w:proofErr w:type="spellEnd"/>
      <w:r>
        <w:rPr>
          <w:rFonts w:ascii="Times New Roman" w:eastAsia="Times New Roman" w:hAnsi="Times New Roman" w:cs="Times New Roman"/>
          <w:sz w:val="28"/>
        </w:rPr>
        <w:t xml:space="preserve"> в </w:t>
      </w:r>
      <w:proofErr w:type="spellStart"/>
      <w:r>
        <w:rPr>
          <w:rFonts w:ascii="Times New Roman" w:eastAsia="Times New Roman" w:hAnsi="Times New Roman" w:cs="Times New Roman"/>
          <w:sz w:val="28"/>
        </w:rPr>
        <w:t>йонному</w:t>
      </w:r>
      <w:proofErr w:type="spellEnd"/>
      <w:r>
        <w:rPr>
          <w:rFonts w:ascii="Times New Roman" w:eastAsia="Times New Roman" w:hAnsi="Times New Roman" w:cs="Times New Roman"/>
          <w:sz w:val="28"/>
        </w:rPr>
        <w:t xml:space="preserve"> кристалі; </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г) атоми в атомному кристалі?».</w:t>
      </w:r>
    </w:p>
    <w:p w:rsidR="00F2151D" w:rsidRDefault="005B7B45"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 </w:t>
      </w:r>
      <w:r w:rsidR="00A91CD5">
        <w:rPr>
          <w:rFonts w:ascii="Times New Roman" w:eastAsia="Times New Roman" w:hAnsi="Times New Roman" w:cs="Times New Roman"/>
          <w:sz w:val="28"/>
        </w:rPr>
        <w:t>9 клас</w:t>
      </w:r>
      <w:r>
        <w:rPr>
          <w:rFonts w:ascii="Times New Roman" w:eastAsia="Times New Roman" w:hAnsi="Times New Roman" w:cs="Times New Roman"/>
          <w:sz w:val="28"/>
        </w:rPr>
        <w:t>і при вивченні теми</w:t>
      </w:r>
      <w:r w:rsidR="00A91CD5">
        <w:rPr>
          <w:rFonts w:ascii="Times New Roman" w:eastAsia="Times New Roman" w:hAnsi="Times New Roman" w:cs="Times New Roman"/>
          <w:sz w:val="28"/>
        </w:rPr>
        <w:t xml:space="preserve"> «</w:t>
      </w:r>
      <w:r w:rsidR="00A91CD5" w:rsidRPr="005B7B45">
        <w:rPr>
          <w:rFonts w:ascii="Times New Roman" w:eastAsia="Times New Roman" w:hAnsi="Times New Roman" w:cs="Times New Roman"/>
          <w:sz w:val="28"/>
        </w:rPr>
        <w:t>Електроліти і неелектроліти</w:t>
      </w:r>
      <w:r w:rsidR="000A5865">
        <w:rPr>
          <w:rFonts w:ascii="Times New Roman" w:eastAsia="Times New Roman" w:hAnsi="Times New Roman" w:cs="Times New Roman"/>
          <w:sz w:val="28"/>
        </w:rPr>
        <w:t xml:space="preserve">» </w:t>
      </w:r>
      <w:r>
        <w:rPr>
          <w:rFonts w:ascii="Times New Roman" w:eastAsia="Times New Roman" w:hAnsi="Times New Roman" w:cs="Times New Roman"/>
          <w:sz w:val="28"/>
        </w:rPr>
        <w:t>Світлана Володимирівна демонструє</w:t>
      </w:r>
      <w:r w:rsidR="00A91CD5">
        <w:rPr>
          <w:rFonts w:ascii="Times New Roman" w:eastAsia="Times New Roman" w:hAnsi="Times New Roman" w:cs="Times New Roman"/>
          <w:sz w:val="28"/>
        </w:rPr>
        <w:t xml:space="preserve"> досліди з електропровідності розчинів: дистильованої, водопровід</w:t>
      </w:r>
      <w:r w:rsidR="000A5865">
        <w:rPr>
          <w:rFonts w:ascii="Times New Roman" w:eastAsia="Times New Roman" w:hAnsi="Times New Roman" w:cs="Times New Roman"/>
          <w:sz w:val="28"/>
        </w:rPr>
        <w:t>ної води, твердої кухонної солі та</w:t>
      </w:r>
      <w:r w:rsidR="00A91CD5">
        <w:rPr>
          <w:rFonts w:ascii="Times New Roman" w:eastAsia="Times New Roman" w:hAnsi="Times New Roman" w:cs="Times New Roman"/>
          <w:sz w:val="28"/>
        </w:rPr>
        <w:t xml:space="preserve"> її розчину, </w:t>
      </w:r>
      <w:r w:rsidR="000A5865">
        <w:rPr>
          <w:rFonts w:ascii="Times New Roman" w:eastAsia="Times New Roman" w:hAnsi="Times New Roman" w:cs="Times New Roman"/>
          <w:sz w:val="28"/>
        </w:rPr>
        <w:t xml:space="preserve"> </w:t>
      </w:r>
      <w:proofErr w:type="spellStart"/>
      <w:r w:rsidR="00A91CD5">
        <w:rPr>
          <w:rFonts w:ascii="Times New Roman" w:eastAsia="Times New Roman" w:hAnsi="Times New Roman" w:cs="Times New Roman"/>
          <w:sz w:val="28"/>
        </w:rPr>
        <w:t>розчину</w:t>
      </w:r>
      <w:proofErr w:type="spellEnd"/>
      <w:r w:rsidR="00A91CD5">
        <w:rPr>
          <w:rFonts w:ascii="Times New Roman" w:eastAsia="Times New Roman" w:hAnsi="Times New Roman" w:cs="Times New Roman"/>
          <w:sz w:val="28"/>
        </w:rPr>
        <w:t xml:space="preserve"> </w:t>
      </w:r>
      <w:r w:rsidR="000A5865">
        <w:rPr>
          <w:rFonts w:ascii="Times New Roman" w:eastAsia="Times New Roman" w:hAnsi="Times New Roman" w:cs="Times New Roman"/>
          <w:sz w:val="28"/>
        </w:rPr>
        <w:t xml:space="preserve"> </w:t>
      </w:r>
      <w:proofErr w:type="spellStart"/>
      <w:r w:rsidR="00A91CD5">
        <w:rPr>
          <w:rFonts w:ascii="Times New Roman" w:eastAsia="Times New Roman" w:hAnsi="Times New Roman" w:cs="Times New Roman"/>
          <w:sz w:val="28"/>
        </w:rPr>
        <w:t>хлоридної</w:t>
      </w:r>
      <w:proofErr w:type="spellEnd"/>
      <w:r w:rsidR="00A91CD5">
        <w:rPr>
          <w:rFonts w:ascii="Times New Roman" w:eastAsia="Times New Roman" w:hAnsi="Times New Roman" w:cs="Times New Roman"/>
          <w:sz w:val="28"/>
        </w:rPr>
        <w:t xml:space="preserve"> кислоти. </w:t>
      </w:r>
    </w:p>
    <w:p w:rsidR="00F2151D" w:rsidRPr="00E85694" w:rsidRDefault="00E85694"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Питання</w:t>
      </w:r>
      <w:r w:rsidRPr="00E85694">
        <w:rPr>
          <w:rFonts w:ascii="Times New Roman" w:eastAsia="Times New Roman" w:hAnsi="Times New Roman" w:cs="Times New Roman"/>
          <w:sz w:val="28"/>
        </w:rPr>
        <w:t>:</w:t>
      </w:r>
      <w:r w:rsidR="00A91CD5">
        <w:rPr>
          <w:rFonts w:ascii="Times New Roman" w:eastAsia="Times New Roman" w:hAnsi="Times New Roman" w:cs="Times New Roman"/>
          <w:sz w:val="28"/>
        </w:rPr>
        <w:t xml:space="preserve"> «Чому одні з цих розчинів проводять електричний струм, інші – ні?</w:t>
      </w:r>
      <w:proofErr w:type="spellStart"/>
      <w:r>
        <w:rPr>
          <w:rFonts w:ascii="Times New Roman" w:eastAsia="Times New Roman" w:hAnsi="Times New Roman" w:cs="Times New Roman"/>
          <w:sz w:val="28"/>
        </w:rPr>
        <w:t>.</w:t>
      </w:r>
      <w:r w:rsidR="00A91CD5">
        <w:rPr>
          <w:rFonts w:ascii="Times New Roman" w:eastAsia="Times New Roman" w:hAnsi="Times New Roman" w:cs="Times New Roman"/>
          <w:sz w:val="28"/>
        </w:rPr>
        <w:t>Відповідь</w:t>
      </w:r>
      <w:proofErr w:type="spellEnd"/>
      <w:r w:rsidR="00A91CD5">
        <w:rPr>
          <w:rFonts w:ascii="Times New Roman" w:eastAsia="Times New Roman" w:hAnsi="Times New Roman" w:cs="Times New Roman"/>
          <w:sz w:val="28"/>
        </w:rPr>
        <w:t xml:space="preserve"> обґрунтуйте.</w:t>
      </w:r>
      <w:r>
        <w:rPr>
          <w:rFonts w:ascii="Times New Roman" w:eastAsia="Times New Roman" w:hAnsi="Times New Roman" w:cs="Times New Roman"/>
          <w:sz w:val="28"/>
        </w:rPr>
        <w:t>»</w:t>
      </w:r>
    </w:p>
    <w:p w:rsidR="00F2151D" w:rsidRDefault="005B7B45" w:rsidP="002F4555">
      <w:pPr>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Також вчителька використовує </w:t>
      </w:r>
      <w:r w:rsidR="00A91CD5">
        <w:rPr>
          <w:rFonts w:ascii="Times New Roman" w:eastAsia="Times New Roman" w:hAnsi="Times New Roman" w:cs="Times New Roman"/>
          <w:i/>
          <w:sz w:val="28"/>
        </w:rPr>
        <w:t>«</w:t>
      </w:r>
      <w:r w:rsidR="00A91CD5" w:rsidRPr="005B7B45">
        <w:rPr>
          <w:rFonts w:ascii="Times New Roman" w:eastAsia="Times New Roman" w:hAnsi="Times New Roman" w:cs="Times New Roman"/>
          <w:sz w:val="28"/>
        </w:rPr>
        <w:t>Метод групового дослідження</w:t>
      </w:r>
      <w:r w:rsidR="00A91CD5">
        <w:rPr>
          <w:rFonts w:ascii="Times New Roman" w:eastAsia="Times New Roman" w:hAnsi="Times New Roman" w:cs="Times New Roman"/>
          <w:sz w:val="28"/>
        </w:rPr>
        <w:t>» на етапі вивчення нового матеріалу. Наприклад:</w:t>
      </w:r>
    </w:p>
    <w:p w:rsidR="00F2151D" w:rsidRDefault="005B7B45"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 </w:t>
      </w:r>
      <w:r w:rsidR="00A91CD5">
        <w:rPr>
          <w:rFonts w:ascii="Times New Roman" w:eastAsia="Times New Roman" w:hAnsi="Times New Roman" w:cs="Times New Roman"/>
          <w:sz w:val="28"/>
        </w:rPr>
        <w:t>8 клас</w:t>
      </w:r>
      <w:r>
        <w:rPr>
          <w:rFonts w:ascii="Times New Roman" w:eastAsia="Times New Roman" w:hAnsi="Times New Roman" w:cs="Times New Roman"/>
          <w:sz w:val="28"/>
        </w:rPr>
        <w:t>і</w:t>
      </w:r>
      <w:r w:rsidR="00891690">
        <w:rPr>
          <w:rFonts w:ascii="Times New Roman" w:eastAsia="Times New Roman" w:hAnsi="Times New Roman" w:cs="Times New Roman"/>
          <w:sz w:val="28"/>
        </w:rPr>
        <w:t xml:space="preserve"> при вивченні теми: </w:t>
      </w:r>
      <w:r w:rsidR="00A91CD5">
        <w:rPr>
          <w:rFonts w:ascii="Times New Roman" w:eastAsia="Times New Roman" w:hAnsi="Times New Roman" w:cs="Times New Roman"/>
          <w:sz w:val="28"/>
        </w:rPr>
        <w:t xml:space="preserve"> «</w:t>
      </w:r>
      <w:r w:rsidR="00A91CD5" w:rsidRPr="005B7B45">
        <w:rPr>
          <w:rFonts w:ascii="Times New Roman" w:eastAsia="Times New Roman" w:hAnsi="Times New Roman" w:cs="Times New Roman"/>
          <w:sz w:val="28"/>
        </w:rPr>
        <w:t>Будова речовини</w:t>
      </w:r>
      <w:r w:rsidR="00A91CD5">
        <w:rPr>
          <w:rFonts w:ascii="Times New Roman" w:eastAsia="Times New Roman" w:hAnsi="Times New Roman" w:cs="Times New Roman"/>
          <w:sz w:val="28"/>
        </w:rPr>
        <w:t>».</w:t>
      </w:r>
    </w:p>
    <w:p w:rsidR="00F2151D" w:rsidRDefault="00E85694"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Клас ділиться на 2 команди</w:t>
      </w:r>
      <w:r w:rsidR="00A91CD5">
        <w:rPr>
          <w:rFonts w:ascii="Times New Roman" w:eastAsia="Times New Roman" w:hAnsi="Times New Roman" w:cs="Times New Roman"/>
          <w:sz w:val="28"/>
        </w:rPr>
        <w:t xml:space="preserve">. У кожній </w:t>
      </w:r>
      <w:r>
        <w:rPr>
          <w:rFonts w:ascii="Times New Roman" w:eastAsia="Times New Roman" w:hAnsi="Times New Roman" w:cs="Times New Roman"/>
          <w:sz w:val="28"/>
        </w:rPr>
        <w:t>гр</w:t>
      </w:r>
      <w:r w:rsidR="000A5865">
        <w:rPr>
          <w:rFonts w:ascii="Times New Roman" w:eastAsia="Times New Roman" w:hAnsi="Times New Roman" w:cs="Times New Roman"/>
          <w:sz w:val="28"/>
        </w:rPr>
        <w:t>упі обирають старшого</w:t>
      </w:r>
      <w:r w:rsidR="00891690">
        <w:rPr>
          <w:rFonts w:ascii="Times New Roman" w:eastAsia="Times New Roman" w:hAnsi="Times New Roman" w:cs="Times New Roman"/>
          <w:sz w:val="28"/>
        </w:rPr>
        <w:t>. Їм</w:t>
      </w:r>
      <w:r w:rsidR="00A91CD5">
        <w:rPr>
          <w:rFonts w:ascii="Times New Roman" w:eastAsia="Times New Roman" w:hAnsi="Times New Roman" w:cs="Times New Roman"/>
          <w:sz w:val="28"/>
        </w:rPr>
        <w:t xml:space="preserve"> надаються тексти з навчальною інформацією, що стосується характеристик певного типу кристалічних ґраток та завдання. Група експертів працює з підручником та додатковою літературою і готує узагальнюючу інформацію. На роботу відводиться 10 хвилин. </w:t>
      </w:r>
    </w:p>
    <w:p w:rsidR="00F2151D" w:rsidRDefault="00891690" w:rsidP="002F4555">
      <w:pPr>
        <w:spacing w:after="0" w:line="36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Запитання та завдання</w:t>
      </w:r>
      <w:r w:rsidR="00A91CD5">
        <w:rPr>
          <w:rFonts w:ascii="Times New Roman" w:eastAsia="Times New Roman" w:hAnsi="Times New Roman" w:cs="Times New Roman"/>
          <w:sz w:val="28"/>
        </w:rPr>
        <w:t xml:space="preserve"> для груп:</w:t>
      </w:r>
    </w:p>
    <w:p w:rsidR="00F2151D" w:rsidRDefault="00A91CD5" w:rsidP="002F4555">
      <w:pPr>
        <w:numPr>
          <w:ilvl w:val="0"/>
          <w:numId w:val="4"/>
        </w:numPr>
        <w:spacing w:after="0" w:line="360" w:lineRule="auto"/>
        <w:ind w:left="450" w:hanging="450"/>
        <w:jc w:val="both"/>
        <w:rPr>
          <w:rFonts w:ascii="Times New Roman" w:eastAsia="Times New Roman" w:hAnsi="Times New Roman" w:cs="Times New Roman"/>
          <w:sz w:val="28"/>
        </w:rPr>
      </w:pPr>
      <w:r>
        <w:rPr>
          <w:rFonts w:ascii="Times New Roman" w:eastAsia="Times New Roman" w:hAnsi="Times New Roman" w:cs="Times New Roman"/>
          <w:sz w:val="28"/>
        </w:rPr>
        <w:t>Які частинки розміщені у вузлах кристалічної ґратки, яку ви вивчаєте?</w:t>
      </w:r>
    </w:p>
    <w:p w:rsidR="00F2151D" w:rsidRDefault="00A91CD5" w:rsidP="002F4555">
      <w:pPr>
        <w:numPr>
          <w:ilvl w:val="0"/>
          <w:numId w:val="4"/>
        </w:numPr>
        <w:spacing w:after="0" w:line="360" w:lineRule="auto"/>
        <w:ind w:left="450" w:hanging="450"/>
        <w:jc w:val="both"/>
        <w:rPr>
          <w:rFonts w:ascii="Times New Roman" w:eastAsia="Times New Roman" w:hAnsi="Times New Roman" w:cs="Times New Roman"/>
          <w:sz w:val="28"/>
        </w:rPr>
      </w:pPr>
      <w:r>
        <w:rPr>
          <w:rFonts w:ascii="Times New Roman" w:eastAsia="Times New Roman" w:hAnsi="Times New Roman" w:cs="Times New Roman"/>
          <w:sz w:val="28"/>
        </w:rPr>
        <w:t>Назвіть вид хімічного зв’язку та тип хімічних елементів</w:t>
      </w:r>
      <w:r w:rsidR="00E85694">
        <w:rPr>
          <w:rFonts w:ascii="Times New Roman" w:eastAsia="Times New Roman" w:hAnsi="Times New Roman" w:cs="Times New Roman"/>
          <w:sz w:val="28"/>
        </w:rPr>
        <w:t>,</w:t>
      </w:r>
      <w:r>
        <w:rPr>
          <w:rFonts w:ascii="Times New Roman" w:eastAsia="Times New Roman" w:hAnsi="Times New Roman" w:cs="Times New Roman"/>
          <w:sz w:val="28"/>
        </w:rPr>
        <w:t xml:space="preserve"> що утворюють даний тип  кристалічної ґратки.</w:t>
      </w:r>
    </w:p>
    <w:p w:rsidR="00F2151D" w:rsidRDefault="00A91CD5" w:rsidP="002F4555">
      <w:pPr>
        <w:numPr>
          <w:ilvl w:val="0"/>
          <w:numId w:val="4"/>
        </w:numPr>
        <w:spacing w:after="0" w:line="360" w:lineRule="auto"/>
        <w:ind w:left="450" w:hanging="450"/>
        <w:jc w:val="both"/>
        <w:rPr>
          <w:rFonts w:ascii="Times New Roman" w:eastAsia="Times New Roman" w:hAnsi="Times New Roman" w:cs="Times New Roman"/>
          <w:sz w:val="28"/>
        </w:rPr>
      </w:pPr>
      <w:r>
        <w:rPr>
          <w:rFonts w:ascii="Times New Roman" w:eastAsia="Times New Roman" w:hAnsi="Times New Roman" w:cs="Times New Roman"/>
          <w:sz w:val="28"/>
        </w:rPr>
        <w:t>Вкажіть характерні фізичні властивості речовин з даним типом кристалічної ґратки.</w:t>
      </w:r>
    </w:p>
    <w:p w:rsidR="00F2151D" w:rsidRDefault="00A91CD5" w:rsidP="002F4555">
      <w:pPr>
        <w:numPr>
          <w:ilvl w:val="0"/>
          <w:numId w:val="4"/>
        </w:numPr>
        <w:spacing w:after="0" w:line="360" w:lineRule="auto"/>
        <w:ind w:left="450" w:hanging="450"/>
        <w:jc w:val="both"/>
        <w:rPr>
          <w:rFonts w:ascii="Times New Roman" w:eastAsia="Times New Roman" w:hAnsi="Times New Roman" w:cs="Times New Roman"/>
          <w:sz w:val="28"/>
        </w:rPr>
      </w:pPr>
      <w:r>
        <w:rPr>
          <w:rFonts w:ascii="Times New Roman" w:eastAsia="Times New Roman" w:hAnsi="Times New Roman" w:cs="Times New Roman"/>
          <w:sz w:val="28"/>
        </w:rPr>
        <w:t>Наведіть приклади речовин.</w:t>
      </w:r>
    </w:p>
    <w:p w:rsidR="00F2151D" w:rsidRDefault="00A91CD5"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Після закінчення роботи, кожна група звітує і записує на дошці отриману інформацію в  таблицю:</w:t>
      </w:r>
    </w:p>
    <w:tbl>
      <w:tblPr>
        <w:tblW w:w="0" w:type="auto"/>
        <w:tblInd w:w="98" w:type="dxa"/>
        <w:tblCellMar>
          <w:left w:w="10" w:type="dxa"/>
          <w:right w:w="10" w:type="dxa"/>
        </w:tblCellMar>
        <w:tblLook w:val="0000" w:firstRow="0" w:lastRow="0" w:firstColumn="0" w:lastColumn="0" w:noHBand="0" w:noVBand="0"/>
      </w:tblPr>
      <w:tblGrid>
        <w:gridCol w:w="1970"/>
        <w:gridCol w:w="1971"/>
        <w:gridCol w:w="1971"/>
        <w:gridCol w:w="1971"/>
        <w:gridCol w:w="1811"/>
      </w:tblGrid>
      <w:tr w:rsidR="00F2151D">
        <w:trPr>
          <w:trHeight w:val="1"/>
        </w:trPr>
        <w:tc>
          <w:tcPr>
            <w:tcW w:w="19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A91CD5" w:rsidP="002F4555">
            <w:pPr>
              <w:spacing w:after="0" w:line="360" w:lineRule="auto"/>
              <w:jc w:val="both"/>
            </w:pPr>
            <w:r>
              <w:rPr>
                <w:rFonts w:ascii="Times New Roman" w:eastAsia="Times New Roman" w:hAnsi="Times New Roman" w:cs="Times New Roman"/>
                <w:sz w:val="28"/>
              </w:rPr>
              <w:t>Порівняльні ознаки</w:t>
            </w:r>
          </w:p>
        </w:tc>
        <w:tc>
          <w:tcPr>
            <w:tcW w:w="772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A91CD5" w:rsidP="002F4555">
            <w:pPr>
              <w:spacing w:after="0" w:line="360" w:lineRule="auto"/>
              <w:jc w:val="both"/>
            </w:pPr>
            <w:r>
              <w:rPr>
                <w:rFonts w:ascii="Times New Roman" w:eastAsia="Times New Roman" w:hAnsi="Times New Roman" w:cs="Times New Roman"/>
                <w:sz w:val="28"/>
              </w:rPr>
              <w:t>Типи кристалічних ґраток</w:t>
            </w:r>
          </w:p>
        </w:tc>
      </w:tr>
      <w:tr w:rsidR="00F2151D">
        <w:trPr>
          <w:trHeight w:val="1"/>
        </w:trPr>
        <w:tc>
          <w:tcPr>
            <w:tcW w:w="19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151D" w:rsidRDefault="00F2151D" w:rsidP="002F4555">
            <w:pPr>
              <w:jc w:val="both"/>
              <w:rPr>
                <w:rFonts w:ascii="Calibri" w:eastAsia="Calibri" w:hAnsi="Calibri" w:cs="Calibri"/>
              </w:rP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A91CD5" w:rsidP="002F4555">
            <w:pPr>
              <w:spacing w:after="0" w:line="360" w:lineRule="auto"/>
              <w:jc w:val="both"/>
            </w:pPr>
            <w:r>
              <w:rPr>
                <w:rFonts w:ascii="Times New Roman" w:eastAsia="Times New Roman" w:hAnsi="Times New Roman" w:cs="Times New Roman"/>
                <w:sz w:val="28"/>
              </w:rPr>
              <w:t>атомна</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A91CD5" w:rsidP="002F4555">
            <w:pPr>
              <w:spacing w:after="0" w:line="360" w:lineRule="auto"/>
              <w:jc w:val="both"/>
            </w:pPr>
            <w:r>
              <w:rPr>
                <w:rFonts w:ascii="Times New Roman" w:eastAsia="Times New Roman" w:hAnsi="Times New Roman" w:cs="Times New Roman"/>
                <w:sz w:val="28"/>
              </w:rPr>
              <w:t>молекулярна</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A91CD5" w:rsidP="002F4555">
            <w:pPr>
              <w:spacing w:after="0" w:line="360" w:lineRule="auto"/>
              <w:jc w:val="both"/>
            </w:pPr>
            <w:proofErr w:type="spellStart"/>
            <w:r>
              <w:rPr>
                <w:rFonts w:ascii="Times New Roman" w:eastAsia="Times New Roman" w:hAnsi="Times New Roman" w:cs="Times New Roman"/>
                <w:sz w:val="28"/>
              </w:rPr>
              <w:t>Йонна</w:t>
            </w:r>
            <w:proofErr w:type="spellEnd"/>
          </w:p>
        </w:tc>
        <w:tc>
          <w:tcPr>
            <w:tcW w:w="1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A91CD5" w:rsidP="002F4555">
            <w:pPr>
              <w:spacing w:after="0" w:line="360" w:lineRule="auto"/>
              <w:jc w:val="both"/>
            </w:pPr>
            <w:r>
              <w:rPr>
                <w:rFonts w:ascii="Times New Roman" w:eastAsia="Times New Roman" w:hAnsi="Times New Roman" w:cs="Times New Roman"/>
                <w:sz w:val="28"/>
              </w:rPr>
              <w:t>Металічна</w:t>
            </w:r>
          </w:p>
        </w:tc>
      </w:tr>
      <w:tr w:rsidR="00F2151D">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A91CD5" w:rsidP="002F4555">
            <w:pPr>
              <w:spacing w:after="0" w:line="360" w:lineRule="auto"/>
              <w:jc w:val="both"/>
            </w:pPr>
            <w:r>
              <w:rPr>
                <w:rFonts w:ascii="Times New Roman" w:eastAsia="Times New Roman" w:hAnsi="Times New Roman" w:cs="Times New Roman"/>
                <w:sz w:val="28"/>
              </w:rPr>
              <w:t>Типи частинок у вузлах ґратки</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r>
      <w:tr w:rsidR="00F2151D">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A91CD5" w:rsidP="002F4555">
            <w:pPr>
              <w:spacing w:after="0" w:line="360" w:lineRule="auto"/>
              <w:jc w:val="both"/>
            </w:pPr>
            <w:r>
              <w:rPr>
                <w:rFonts w:ascii="Times New Roman" w:eastAsia="Times New Roman" w:hAnsi="Times New Roman" w:cs="Times New Roman"/>
                <w:sz w:val="28"/>
              </w:rPr>
              <w:t>Вид хімічного зв’язку</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r>
      <w:tr w:rsidR="00F2151D">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A91CD5" w:rsidP="002F4555">
            <w:pPr>
              <w:spacing w:after="0" w:line="360" w:lineRule="auto"/>
              <w:jc w:val="both"/>
            </w:pPr>
            <w:r>
              <w:rPr>
                <w:rFonts w:ascii="Times New Roman" w:eastAsia="Times New Roman" w:hAnsi="Times New Roman" w:cs="Times New Roman"/>
                <w:sz w:val="28"/>
              </w:rPr>
              <w:t>Природа хімічних елементів</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r>
      <w:tr w:rsidR="00F2151D">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A91CD5" w:rsidP="002F4555">
            <w:pPr>
              <w:spacing w:after="0" w:line="360" w:lineRule="auto"/>
              <w:jc w:val="both"/>
            </w:pPr>
            <w:r>
              <w:rPr>
                <w:rFonts w:ascii="Times New Roman" w:eastAsia="Times New Roman" w:hAnsi="Times New Roman" w:cs="Times New Roman"/>
                <w:sz w:val="28"/>
              </w:rPr>
              <w:t>Приклади речовин</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r>
      <w:tr w:rsidR="00F2151D">
        <w:trPr>
          <w:trHeight w:val="1"/>
        </w:trPr>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A91CD5" w:rsidP="002F4555">
            <w:pPr>
              <w:spacing w:after="0" w:line="360" w:lineRule="auto"/>
              <w:jc w:val="both"/>
            </w:pPr>
            <w:r>
              <w:rPr>
                <w:rFonts w:ascii="Times New Roman" w:eastAsia="Times New Roman" w:hAnsi="Times New Roman" w:cs="Times New Roman"/>
                <w:sz w:val="28"/>
              </w:rPr>
              <w:t>Фізичні властивості</w:t>
            </w: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9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c>
          <w:tcPr>
            <w:tcW w:w="1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151D" w:rsidRDefault="00F2151D" w:rsidP="002F4555">
            <w:pPr>
              <w:spacing w:after="0" w:line="360" w:lineRule="auto"/>
              <w:jc w:val="both"/>
              <w:rPr>
                <w:rFonts w:ascii="Calibri" w:eastAsia="Calibri" w:hAnsi="Calibri" w:cs="Calibri"/>
              </w:rPr>
            </w:pPr>
          </w:p>
        </w:tc>
      </w:tr>
    </w:tbl>
    <w:p w:rsidR="00F2151D" w:rsidRDefault="00F2151D" w:rsidP="002F4555">
      <w:pPr>
        <w:spacing w:after="0" w:line="360" w:lineRule="auto"/>
        <w:ind w:firstLine="709"/>
        <w:jc w:val="both"/>
        <w:rPr>
          <w:rFonts w:ascii="Times New Roman" w:eastAsia="Times New Roman" w:hAnsi="Times New Roman" w:cs="Times New Roman"/>
          <w:sz w:val="28"/>
        </w:rPr>
      </w:pPr>
    </w:p>
    <w:p w:rsidR="00F2151D" w:rsidRDefault="00A91CD5" w:rsidP="002F4555">
      <w:pPr>
        <w:tabs>
          <w:tab w:val="left" w:pos="-142"/>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Учні заповнюють таблицю в зошитах. Група експертів </w:t>
      </w:r>
      <w:r w:rsidR="00E85694">
        <w:rPr>
          <w:rFonts w:ascii="Times New Roman" w:eastAsia="Times New Roman" w:hAnsi="Times New Roman" w:cs="Times New Roman"/>
          <w:sz w:val="28"/>
        </w:rPr>
        <w:t>а</w:t>
      </w:r>
      <w:r w:rsidR="005F2F1B">
        <w:rPr>
          <w:rFonts w:ascii="Times New Roman" w:eastAsia="Times New Roman" w:hAnsi="Times New Roman" w:cs="Times New Roman"/>
          <w:sz w:val="28"/>
        </w:rPr>
        <w:t>налізує заповнену таблицю,</w:t>
      </w:r>
      <w:r w:rsidR="00891690">
        <w:rPr>
          <w:rFonts w:ascii="Times New Roman" w:eastAsia="Times New Roman" w:hAnsi="Times New Roman" w:cs="Times New Roman"/>
          <w:sz w:val="28"/>
        </w:rPr>
        <w:t xml:space="preserve"> зі</w:t>
      </w:r>
      <w:r w:rsidR="005F2F1B">
        <w:rPr>
          <w:rFonts w:ascii="Times New Roman" w:eastAsia="Times New Roman" w:hAnsi="Times New Roman" w:cs="Times New Roman"/>
          <w:sz w:val="28"/>
        </w:rPr>
        <w:t>с</w:t>
      </w:r>
      <w:r>
        <w:rPr>
          <w:rFonts w:ascii="Times New Roman" w:eastAsia="Times New Roman" w:hAnsi="Times New Roman" w:cs="Times New Roman"/>
          <w:sz w:val="28"/>
        </w:rPr>
        <w:t>тавляючи її із власною інформацією</w:t>
      </w:r>
      <w:r w:rsidR="005F2F1B">
        <w:rPr>
          <w:rFonts w:ascii="Times New Roman" w:eastAsia="Times New Roman" w:hAnsi="Times New Roman" w:cs="Times New Roman"/>
          <w:sz w:val="28"/>
        </w:rPr>
        <w:t>,</w:t>
      </w:r>
      <w:r>
        <w:rPr>
          <w:rFonts w:ascii="Times New Roman" w:eastAsia="Times New Roman" w:hAnsi="Times New Roman" w:cs="Times New Roman"/>
          <w:sz w:val="28"/>
        </w:rPr>
        <w:t xml:space="preserve"> і робить висновки щодо залежності властивостей речовин від типу кристалічних ґраток.</w:t>
      </w:r>
    </w:p>
    <w:p w:rsidR="00F2151D" w:rsidRPr="00243B83" w:rsidRDefault="00E85694" w:rsidP="002F4555">
      <w:pPr>
        <w:spacing w:after="0" w:line="360" w:lineRule="auto"/>
        <w:jc w:val="both"/>
        <w:rPr>
          <w:rFonts w:ascii="Times New Roman" w:eastAsia="Times New Roman" w:hAnsi="Times New Roman" w:cs="Times New Roman"/>
          <w:sz w:val="28"/>
          <w:lang w:val="ru-RU"/>
        </w:rPr>
      </w:pPr>
      <w:r>
        <w:rPr>
          <w:rFonts w:ascii="Times New Roman" w:eastAsia="Times New Roman" w:hAnsi="Times New Roman" w:cs="Times New Roman"/>
          <w:sz w:val="28"/>
        </w:rPr>
        <w:t xml:space="preserve">          </w:t>
      </w:r>
      <w:r w:rsidR="00147810">
        <w:rPr>
          <w:rFonts w:ascii="Times New Roman" w:eastAsia="Times New Roman" w:hAnsi="Times New Roman" w:cs="Times New Roman"/>
          <w:sz w:val="28"/>
        </w:rPr>
        <w:t>Світлана Володимирівна</w:t>
      </w:r>
      <w:r w:rsidR="00147810" w:rsidRPr="00147810">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використовує</w:t>
      </w:r>
      <w:r w:rsidR="00A91CD5">
        <w:rPr>
          <w:rFonts w:ascii="Times New Roman" w:eastAsia="Times New Roman" w:hAnsi="Times New Roman" w:cs="Times New Roman"/>
          <w:sz w:val="28"/>
        </w:rPr>
        <w:t xml:space="preserve"> інтерактивну технологію «</w:t>
      </w:r>
      <w:r>
        <w:rPr>
          <w:rFonts w:ascii="Times New Roman" w:eastAsia="Times New Roman" w:hAnsi="Times New Roman" w:cs="Times New Roman"/>
          <w:sz w:val="28"/>
        </w:rPr>
        <w:t>Незакінчене речення». Наприклад,</w:t>
      </w:r>
      <w:r w:rsidR="00243B83">
        <w:rPr>
          <w:rFonts w:ascii="Times New Roman" w:eastAsia="Times New Roman" w:hAnsi="Times New Roman" w:cs="Times New Roman"/>
          <w:sz w:val="28"/>
        </w:rPr>
        <w:t xml:space="preserve"> у</w:t>
      </w:r>
      <w:r w:rsidR="00147810">
        <w:rPr>
          <w:rFonts w:ascii="Times New Roman" w:eastAsia="Times New Roman" w:hAnsi="Times New Roman" w:cs="Times New Roman"/>
          <w:sz w:val="28"/>
        </w:rPr>
        <w:t xml:space="preserve"> </w:t>
      </w:r>
      <w:r w:rsidR="00A91CD5">
        <w:rPr>
          <w:rFonts w:ascii="Times New Roman" w:eastAsia="Times New Roman" w:hAnsi="Times New Roman" w:cs="Times New Roman"/>
          <w:sz w:val="28"/>
        </w:rPr>
        <w:t>9 клас</w:t>
      </w:r>
      <w:r w:rsidR="00243B83">
        <w:rPr>
          <w:rFonts w:ascii="Times New Roman" w:eastAsia="Times New Roman" w:hAnsi="Times New Roman" w:cs="Times New Roman"/>
          <w:sz w:val="28"/>
        </w:rPr>
        <w:t>і при вивченні теми</w:t>
      </w:r>
      <w:r w:rsidR="00243B83" w:rsidRPr="00243B83">
        <w:rPr>
          <w:rFonts w:ascii="Times New Roman" w:eastAsia="Times New Roman" w:hAnsi="Times New Roman" w:cs="Times New Roman"/>
          <w:sz w:val="28"/>
          <w:lang w:val="ru-RU"/>
        </w:rPr>
        <w:t xml:space="preserve"> </w:t>
      </w:r>
      <w:r w:rsidR="00A91CD5">
        <w:rPr>
          <w:rFonts w:ascii="Times New Roman" w:eastAsia="Times New Roman" w:hAnsi="Times New Roman" w:cs="Times New Roman"/>
          <w:sz w:val="28"/>
        </w:rPr>
        <w:t>«</w:t>
      </w:r>
      <w:r w:rsidR="00A91CD5" w:rsidRPr="008E24B4">
        <w:rPr>
          <w:rFonts w:ascii="Times New Roman" w:eastAsia="Times New Roman" w:hAnsi="Times New Roman" w:cs="Times New Roman"/>
          <w:sz w:val="28"/>
        </w:rPr>
        <w:t>Вода як розчинник</w:t>
      </w:r>
      <w:r w:rsidR="00A91CD5">
        <w:rPr>
          <w:rFonts w:ascii="Times New Roman" w:eastAsia="Times New Roman" w:hAnsi="Times New Roman" w:cs="Times New Roman"/>
          <w:i/>
          <w:sz w:val="28"/>
        </w:rPr>
        <w:t xml:space="preserve">. </w:t>
      </w:r>
      <w:r w:rsidR="00A91CD5" w:rsidRPr="008E24B4">
        <w:rPr>
          <w:rFonts w:ascii="Times New Roman" w:eastAsia="Times New Roman" w:hAnsi="Times New Roman" w:cs="Times New Roman"/>
          <w:sz w:val="28"/>
        </w:rPr>
        <w:t>Фізико-хімічна суть процесу розчинення</w:t>
      </w:r>
      <w:r w:rsidR="00A91CD5">
        <w:rPr>
          <w:rFonts w:ascii="Times New Roman" w:eastAsia="Times New Roman" w:hAnsi="Times New Roman" w:cs="Times New Roman"/>
          <w:sz w:val="28"/>
        </w:rPr>
        <w:t>»</w:t>
      </w:r>
      <w:r w:rsidR="00891690">
        <w:rPr>
          <w:rFonts w:ascii="Times New Roman" w:eastAsia="Times New Roman" w:hAnsi="Times New Roman" w:cs="Times New Roman"/>
          <w:sz w:val="28"/>
        </w:rPr>
        <w:t xml:space="preserve">  вона с</w:t>
      </w:r>
      <w:r w:rsidR="00243B83">
        <w:rPr>
          <w:rFonts w:ascii="Times New Roman" w:eastAsia="Times New Roman" w:hAnsi="Times New Roman" w:cs="Times New Roman"/>
          <w:sz w:val="28"/>
        </w:rPr>
        <w:t>тавить</w:t>
      </w:r>
      <w:r w:rsidR="00891690">
        <w:rPr>
          <w:rFonts w:ascii="Times New Roman" w:eastAsia="Times New Roman" w:hAnsi="Times New Roman" w:cs="Times New Roman"/>
          <w:sz w:val="28"/>
        </w:rPr>
        <w:t xml:space="preserve"> такі</w:t>
      </w:r>
      <w:r w:rsidR="00243B83">
        <w:rPr>
          <w:rFonts w:ascii="Times New Roman" w:eastAsia="Times New Roman" w:hAnsi="Times New Roman" w:cs="Times New Roman"/>
          <w:sz w:val="28"/>
        </w:rPr>
        <w:t xml:space="preserve"> запитання</w:t>
      </w:r>
      <w:r w:rsidR="00243B83" w:rsidRPr="00243B83">
        <w:rPr>
          <w:rFonts w:ascii="Times New Roman" w:eastAsia="Times New Roman" w:hAnsi="Times New Roman" w:cs="Times New Roman"/>
          <w:sz w:val="28"/>
          <w:lang w:val="ru-RU"/>
        </w:rPr>
        <w:t>:</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Сьогодні на </w:t>
      </w:r>
      <w:r w:rsidR="00243B83">
        <w:rPr>
          <w:rFonts w:ascii="Times New Roman" w:eastAsia="Times New Roman" w:hAnsi="Times New Roman" w:cs="Times New Roman"/>
          <w:sz w:val="28"/>
        </w:rPr>
        <w:t>модулі</w:t>
      </w:r>
      <w:r>
        <w:rPr>
          <w:rFonts w:ascii="Times New Roman" w:eastAsia="Times New Roman" w:hAnsi="Times New Roman" w:cs="Times New Roman"/>
          <w:sz w:val="28"/>
        </w:rPr>
        <w:t xml:space="preserve"> ми познайомилися з…(</w:t>
      </w:r>
      <w:r w:rsidRPr="008E24B4">
        <w:rPr>
          <w:rFonts w:ascii="Times New Roman" w:eastAsia="Times New Roman" w:hAnsi="Times New Roman" w:cs="Times New Roman"/>
          <w:sz w:val="28"/>
        </w:rPr>
        <w:t>будовою мол</w:t>
      </w:r>
      <w:r w:rsidR="00891690">
        <w:rPr>
          <w:rFonts w:ascii="Times New Roman" w:eastAsia="Times New Roman" w:hAnsi="Times New Roman" w:cs="Times New Roman"/>
          <w:sz w:val="28"/>
        </w:rPr>
        <w:t>екули води, поняттями «диполь», «</w:t>
      </w:r>
      <w:r w:rsidRPr="008E24B4">
        <w:rPr>
          <w:rFonts w:ascii="Times New Roman" w:eastAsia="Times New Roman" w:hAnsi="Times New Roman" w:cs="Times New Roman"/>
          <w:sz w:val="28"/>
        </w:rPr>
        <w:t xml:space="preserve"> водневий зв’язок»</w:t>
      </w:r>
      <w:r>
        <w:rPr>
          <w:rFonts w:ascii="Times New Roman" w:eastAsia="Times New Roman" w:hAnsi="Times New Roman" w:cs="Times New Roman"/>
          <w:sz w:val="28"/>
        </w:rPr>
        <w:t>).</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 Молекула води утворена за допомогою…(</w:t>
      </w:r>
      <w:r w:rsidRPr="008E24B4">
        <w:rPr>
          <w:rFonts w:ascii="Times New Roman" w:eastAsia="Times New Roman" w:hAnsi="Times New Roman" w:cs="Times New Roman"/>
          <w:sz w:val="28"/>
        </w:rPr>
        <w:t xml:space="preserve">двох неспарених </w:t>
      </w:r>
      <w:proofErr w:type="spellStart"/>
      <w:r w:rsidRPr="008E24B4">
        <w:rPr>
          <w:rFonts w:ascii="Times New Roman" w:eastAsia="Times New Roman" w:hAnsi="Times New Roman" w:cs="Times New Roman"/>
          <w:sz w:val="28"/>
        </w:rPr>
        <w:t>р-електронів</w:t>
      </w:r>
      <w:proofErr w:type="spellEnd"/>
      <w:r w:rsidRPr="008E24B4">
        <w:rPr>
          <w:rFonts w:ascii="Times New Roman" w:eastAsia="Times New Roman" w:hAnsi="Times New Roman" w:cs="Times New Roman"/>
          <w:sz w:val="28"/>
        </w:rPr>
        <w:t xml:space="preserve"> атома  </w:t>
      </w:r>
      <w:proofErr w:type="spellStart"/>
      <w:r w:rsidRPr="008E24B4">
        <w:rPr>
          <w:rFonts w:ascii="Times New Roman" w:eastAsia="Times New Roman" w:hAnsi="Times New Roman" w:cs="Times New Roman"/>
          <w:sz w:val="28"/>
        </w:rPr>
        <w:t>Оксигену</w:t>
      </w:r>
      <w:proofErr w:type="spellEnd"/>
      <w:r w:rsidRPr="008E24B4">
        <w:rPr>
          <w:rFonts w:ascii="Times New Roman" w:eastAsia="Times New Roman" w:hAnsi="Times New Roman" w:cs="Times New Roman"/>
          <w:sz w:val="28"/>
        </w:rPr>
        <w:t xml:space="preserve">  і s-електронів двох атомів Гідрогену</w:t>
      </w:r>
      <w:r>
        <w:rPr>
          <w:rFonts w:ascii="Times New Roman" w:eastAsia="Times New Roman" w:hAnsi="Times New Roman" w:cs="Times New Roman"/>
          <w:sz w:val="28"/>
        </w:rPr>
        <w:t>).</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 Вода – полярний  розчинник, тому що…(</w:t>
      </w:r>
      <w:r w:rsidRPr="008E24B4">
        <w:rPr>
          <w:rFonts w:ascii="Times New Roman" w:eastAsia="Times New Roman" w:hAnsi="Times New Roman" w:cs="Times New Roman"/>
          <w:sz w:val="28"/>
        </w:rPr>
        <w:t>утворена полярними ковалентними зв’язками</w:t>
      </w:r>
      <w:r>
        <w:rPr>
          <w:rFonts w:ascii="Times New Roman" w:eastAsia="Times New Roman" w:hAnsi="Times New Roman" w:cs="Times New Roman"/>
          <w:i/>
          <w:sz w:val="28"/>
        </w:rPr>
        <w:t>)</w:t>
      </w:r>
      <w:r>
        <w:rPr>
          <w:rFonts w:ascii="Times New Roman" w:eastAsia="Times New Roman" w:hAnsi="Times New Roman" w:cs="Times New Roman"/>
          <w:sz w:val="28"/>
        </w:rPr>
        <w:t>.</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 Ця інформація дозволяє зробити висновок про…(</w:t>
      </w:r>
      <w:r w:rsidRPr="008E24B4">
        <w:rPr>
          <w:rFonts w:ascii="Times New Roman" w:eastAsia="Times New Roman" w:hAnsi="Times New Roman" w:cs="Times New Roman"/>
          <w:sz w:val="28"/>
        </w:rPr>
        <w:t>розчинність речовин різної будови</w:t>
      </w:r>
      <w:r>
        <w:rPr>
          <w:rFonts w:ascii="Times New Roman" w:eastAsia="Times New Roman" w:hAnsi="Times New Roman" w:cs="Times New Roman"/>
          <w:i/>
          <w:sz w:val="28"/>
        </w:rPr>
        <w:t>)</w:t>
      </w:r>
      <w:r>
        <w:rPr>
          <w:rFonts w:ascii="Times New Roman" w:eastAsia="Times New Roman" w:hAnsi="Times New Roman" w:cs="Times New Roman"/>
          <w:sz w:val="28"/>
        </w:rPr>
        <w:t>.</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 Добре  розчиняються у воді  речовини…(</w:t>
      </w:r>
      <w:r w:rsidRPr="008E24B4">
        <w:rPr>
          <w:rFonts w:ascii="Times New Roman" w:eastAsia="Times New Roman" w:hAnsi="Times New Roman" w:cs="Times New Roman"/>
          <w:sz w:val="28"/>
        </w:rPr>
        <w:t>з полярними ковалентними зв’язками</w:t>
      </w:r>
      <w:r>
        <w:rPr>
          <w:rFonts w:ascii="Times New Roman" w:eastAsia="Times New Roman" w:hAnsi="Times New Roman" w:cs="Times New Roman"/>
          <w:i/>
          <w:sz w:val="28"/>
        </w:rPr>
        <w:t>)</w:t>
      </w:r>
      <w:r>
        <w:rPr>
          <w:rFonts w:ascii="Times New Roman" w:eastAsia="Times New Roman" w:hAnsi="Times New Roman" w:cs="Times New Roman"/>
          <w:sz w:val="28"/>
        </w:rPr>
        <w:t>.</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6. Нерозчинні або мало розчинні у воді ті  речовини , які утворені…(неполярними та мало полярними ковалентними зв’язками).</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7. Диполь – це…(</w:t>
      </w:r>
      <w:r w:rsidRPr="008E24B4">
        <w:rPr>
          <w:rFonts w:ascii="Times New Roman" w:eastAsia="Times New Roman" w:hAnsi="Times New Roman" w:cs="Times New Roman"/>
          <w:sz w:val="28"/>
        </w:rPr>
        <w:t>система, яка має два різнойменно заряджені полюси</w:t>
      </w:r>
      <w:r>
        <w:rPr>
          <w:rFonts w:ascii="Times New Roman" w:eastAsia="Times New Roman" w:hAnsi="Times New Roman" w:cs="Times New Roman"/>
          <w:sz w:val="28"/>
        </w:rPr>
        <w:t>).</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8. Водневий зв'язок – це…(</w:t>
      </w:r>
      <w:r w:rsidRPr="008E24B4">
        <w:rPr>
          <w:rFonts w:ascii="Times New Roman" w:eastAsia="Times New Roman" w:hAnsi="Times New Roman" w:cs="Times New Roman"/>
          <w:sz w:val="28"/>
        </w:rPr>
        <w:t>електростатична взаємодія між молекулами за участю атомів Гідрогену</w:t>
      </w:r>
      <w:r>
        <w:rPr>
          <w:rFonts w:ascii="Times New Roman" w:eastAsia="Times New Roman" w:hAnsi="Times New Roman" w:cs="Times New Roman"/>
          <w:sz w:val="28"/>
        </w:rPr>
        <w:t>).</w:t>
      </w:r>
    </w:p>
    <w:p w:rsidR="00F2151D" w:rsidRDefault="00A91CD5" w:rsidP="002F455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Інтерактивні вправи  «Незакінчене  речення» спонукають учнів бути уважними на модулі, щоб дати правильні відповіді.</w:t>
      </w:r>
    </w:p>
    <w:p w:rsidR="00F2151D" w:rsidRDefault="00A91CD5" w:rsidP="002F4555">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чином, інтерактивне навчання – це така форма пізнавальної діяльності, яка створює комфортні умови </w:t>
      </w:r>
      <w:r w:rsidR="00891690">
        <w:rPr>
          <w:rFonts w:ascii="Times New Roman" w:eastAsia="Times New Roman" w:hAnsi="Times New Roman" w:cs="Times New Roman"/>
          <w:sz w:val="28"/>
        </w:rPr>
        <w:t>для навчання учня, за яких він</w:t>
      </w:r>
      <w:r>
        <w:rPr>
          <w:rFonts w:ascii="Times New Roman" w:eastAsia="Times New Roman" w:hAnsi="Times New Roman" w:cs="Times New Roman"/>
          <w:sz w:val="28"/>
        </w:rPr>
        <w:t xml:space="preserve"> відчуває свою необхідність, розвиває свої здібності і нахили, набуває впевне</w:t>
      </w:r>
      <w:r w:rsidR="00891690">
        <w:rPr>
          <w:rFonts w:ascii="Times New Roman" w:eastAsia="Times New Roman" w:hAnsi="Times New Roman" w:cs="Times New Roman"/>
          <w:sz w:val="28"/>
        </w:rPr>
        <w:t xml:space="preserve">ності, виробляє навички </w:t>
      </w:r>
      <w:r>
        <w:rPr>
          <w:rFonts w:ascii="Times New Roman" w:eastAsia="Times New Roman" w:hAnsi="Times New Roman" w:cs="Times New Roman"/>
          <w:sz w:val="28"/>
        </w:rPr>
        <w:t xml:space="preserve"> роботи в групі, колективі, формує комунікативні компетентності.</w:t>
      </w:r>
    </w:p>
    <w:p w:rsidR="00F2151D" w:rsidRDefault="00F2151D" w:rsidP="002F4555">
      <w:pPr>
        <w:spacing w:after="0"/>
        <w:jc w:val="both"/>
        <w:rPr>
          <w:rFonts w:ascii="Times New Roman" w:eastAsia="Times New Roman" w:hAnsi="Times New Roman" w:cs="Times New Roman"/>
          <w:color w:val="000000"/>
          <w:sz w:val="28"/>
        </w:rPr>
      </w:pPr>
    </w:p>
    <w:p w:rsidR="00906B08" w:rsidRDefault="00906B08" w:rsidP="002F4555">
      <w:pPr>
        <w:spacing w:after="0"/>
        <w:jc w:val="both"/>
        <w:rPr>
          <w:rFonts w:ascii="Times New Roman" w:eastAsia="Times New Roman" w:hAnsi="Times New Roman" w:cs="Times New Roman"/>
          <w:color w:val="000000"/>
          <w:sz w:val="28"/>
        </w:rPr>
      </w:pPr>
    </w:p>
    <w:p w:rsidR="00906B08" w:rsidRDefault="00906B08" w:rsidP="002F4555">
      <w:pPr>
        <w:spacing w:after="0"/>
        <w:jc w:val="both"/>
        <w:rPr>
          <w:rFonts w:ascii="Times New Roman" w:eastAsia="Times New Roman" w:hAnsi="Times New Roman" w:cs="Times New Roman"/>
          <w:color w:val="000000"/>
          <w:sz w:val="28"/>
        </w:rPr>
      </w:pPr>
    </w:p>
    <w:p w:rsidR="00891690" w:rsidRDefault="00891690" w:rsidP="002F4555">
      <w:pPr>
        <w:spacing w:after="0"/>
        <w:jc w:val="both"/>
        <w:rPr>
          <w:rFonts w:ascii="Times New Roman" w:eastAsia="Times New Roman" w:hAnsi="Times New Roman" w:cs="Times New Roman"/>
          <w:b/>
          <w:sz w:val="28"/>
        </w:rPr>
      </w:pPr>
    </w:p>
    <w:p w:rsidR="00906B08" w:rsidRDefault="00906B08" w:rsidP="002F4555">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Висновки</w:t>
      </w:r>
    </w:p>
    <w:p w:rsidR="00906B08" w:rsidRDefault="00906B08" w:rsidP="002F4555">
      <w:pPr>
        <w:spacing w:after="0"/>
        <w:jc w:val="both"/>
        <w:rPr>
          <w:rFonts w:ascii="Times New Roman" w:eastAsia="Times New Roman" w:hAnsi="Times New Roman" w:cs="Times New Roman"/>
          <w:b/>
          <w:sz w:val="28"/>
        </w:rPr>
      </w:pPr>
    </w:p>
    <w:p w:rsidR="00F2151D" w:rsidRDefault="00243B83" w:rsidP="002F4555">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Використання інтерактивних технологій на модульних заняттях з хімії у процесі виховання учнів</w:t>
      </w:r>
      <w:r w:rsidR="0089169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інтегрує школярів у різних середовищах: </w:t>
      </w:r>
      <w:r w:rsidR="00891690">
        <w:rPr>
          <w:rFonts w:ascii="Times New Roman" w:eastAsia="Times New Roman" w:hAnsi="Times New Roman" w:cs="Times New Roman"/>
          <w:sz w:val="28"/>
        </w:rPr>
        <w:t xml:space="preserve">соціальному та </w:t>
      </w:r>
      <w:r w:rsidR="00A91CD5">
        <w:rPr>
          <w:rFonts w:ascii="Times New Roman" w:eastAsia="Times New Roman" w:hAnsi="Times New Roman" w:cs="Times New Roman"/>
          <w:sz w:val="28"/>
        </w:rPr>
        <w:t xml:space="preserve"> комунікативному. Навчання буде ефе</w:t>
      </w:r>
      <w:r w:rsidR="00891690">
        <w:rPr>
          <w:rFonts w:ascii="Times New Roman" w:eastAsia="Times New Roman" w:hAnsi="Times New Roman" w:cs="Times New Roman"/>
          <w:sz w:val="28"/>
        </w:rPr>
        <w:t xml:space="preserve">ктивним і </w:t>
      </w:r>
      <w:r w:rsidR="00A91CD5">
        <w:rPr>
          <w:rFonts w:ascii="Times New Roman" w:eastAsia="Times New Roman" w:hAnsi="Times New Roman" w:cs="Times New Roman"/>
          <w:sz w:val="28"/>
        </w:rPr>
        <w:t xml:space="preserve"> цікавим не тільки для учнів, але і для самого вчителя, який повинен отримувати задоволення від вивчення свого предмета і від його викладання. </w:t>
      </w:r>
    </w:p>
    <w:p w:rsidR="00F2151D" w:rsidRDefault="00A91CD5" w:rsidP="002F4555">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91690">
        <w:rPr>
          <w:rFonts w:ascii="Times New Roman" w:eastAsia="Times New Roman" w:hAnsi="Times New Roman" w:cs="Times New Roman"/>
          <w:sz w:val="28"/>
        </w:rPr>
        <w:t xml:space="preserve">      Інтерактивні технології – це</w:t>
      </w:r>
      <w:r>
        <w:rPr>
          <w:rFonts w:ascii="Times New Roman" w:eastAsia="Times New Roman" w:hAnsi="Times New Roman" w:cs="Times New Roman"/>
          <w:sz w:val="28"/>
        </w:rPr>
        <w:t xml:space="preserve"> також реальна можливість використовувати знання, отримані на інших модулях. Використання інтерактивні технології дозволяє гарантувати кожному учневі знання з хімії та</w:t>
      </w:r>
      <w:r w:rsidR="003A2312">
        <w:rPr>
          <w:rFonts w:ascii="Times New Roman" w:eastAsia="Times New Roman" w:hAnsi="Times New Roman" w:cs="Times New Roman"/>
          <w:sz w:val="28"/>
        </w:rPr>
        <w:t>,</w:t>
      </w:r>
      <w:r>
        <w:rPr>
          <w:rFonts w:ascii="Times New Roman" w:eastAsia="Times New Roman" w:hAnsi="Times New Roman" w:cs="Times New Roman"/>
          <w:sz w:val="28"/>
        </w:rPr>
        <w:t xml:space="preserve"> від</w:t>
      </w:r>
      <w:r w:rsidR="003A2312">
        <w:rPr>
          <w:rFonts w:ascii="Times New Roman" w:eastAsia="Times New Roman" w:hAnsi="Times New Roman" w:cs="Times New Roman"/>
          <w:sz w:val="28"/>
        </w:rPr>
        <w:t xml:space="preserve">повідно до Державного стандарту, </w:t>
      </w:r>
      <w:r>
        <w:rPr>
          <w:rFonts w:ascii="Times New Roman" w:eastAsia="Times New Roman" w:hAnsi="Times New Roman" w:cs="Times New Roman"/>
          <w:sz w:val="28"/>
        </w:rPr>
        <w:t xml:space="preserve"> підвищити мотивацію дітей до засвоєння культурних, теор</w:t>
      </w:r>
      <w:r w:rsidR="00906B08">
        <w:rPr>
          <w:rFonts w:ascii="Times New Roman" w:eastAsia="Times New Roman" w:hAnsi="Times New Roman" w:cs="Times New Roman"/>
          <w:sz w:val="28"/>
        </w:rPr>
        <w:t xml:space="preserve">етичних знань, практичних умінь, </w:t>
      </w:r>
      <w:r>
        <w:rPr>
          <w:rFonts w:ascii="Times New Roman" w:eastAsia="Times New Roman" w:hAnsi="Times New Roman" w:cs="Times New Roman"/>
          <w:sz w:val="28"/>
        </w:rPr>
        <w:t xml:space="preserve"> досягти позитивних змін у рівні навченості, розвитку творчих навичок, прагненні до освіти, пошукової, творчої, дослідницької діяльності. Інтерактивні технології можуть бути ви</w:t>
      </w:r>
      <w:r w:rsidR="003A2312">
        <w:rPr>
          <w:rFonts w:ascii="Times New Roman" w:eastAsia="Times New Roman" w:hAnsi="Times New Roman" w:cs="Times New Roman"/>
          <w:sz w:val="28"/>
        </w:rPr>
        <w:t>користані при викладанні будь-якого</w:t>
      </w:r>
      <w:r>
        <w:rPr>
          <w:rFonts w:ascii="Times New Roman" w:eastAsia="Times New Roman" w:hAnsi="Times New Roman" w:cs="Times New Roman"/>
          <w:sz w:val="28"/>
        </w:rPr>
        <w:t xml:space="preserve"> предмету в школі. </w:t>
      </w:r>
    </w:p>
    <w:p w:rsidR="00F2151D" w:rsidRDefault="00A91CD5" w:rsidP="002F4555">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Результативність впровадження досвіду:</w:t>
      </w:r>
      <w:r w:rsidR="00906B08">
        <w:rPr>
          <w:rFonts w:ascii="Times New Roman" w:eastAsia="Times New Roman" w:hAnsi="Times New Roman" w:cs="Times New Roman"/>
          <w:sz w:val="28"/>
        </w:rPr>
        <w:t xml:space="preserve"> </w:t>
      </w:r>
      <w:r w:rsidR="003A2312">
        <w:rPr>
          <w:rFonts w:ascii="Times New Roman" w:eastAsia="Times New Roman" w:hAnsi="Times New Roman" w:cs="Times New Roman"/>
          <w:sz w:val="28"/>
        </w:rPr>
        <w:t xml:space="preserve"> в</w:t>
      </w:r>
      <w:r>
        <w:rPr>
          <w:rFonts w:ascii="Times New Roman" w:eastAsia="Times New Roman" w:hAnsi="Times New Roman" w:cs="Times New Roman"/>
          <w:sz w:val="28"/>
        </w:rPr>
        <w:t>провадження інтерактивних технологій на модулях хімії сприяє підвищенню результативності навчання, мотивації навчальної діяльності, ефективності навчально-виховного процесу, якості викладання , зростанню зацікавленості до предмету, формуванню логічного, творчого мислення, інформаційної культури уч</w:t>
      </w:r>
      <w:r w:rsidR="003A2312">
        <w:rPr>
          <w:rFonts w:ascii="Times New Roman" w:eastAsia="Times New Roman" w:hAnsi="Times New Roman" w:cs="Times New Roman"/>
          <w:sz w:val="28"/>
        </w:rPr>
        <w:t>нів та їх заохоченню до творчої та</w:t>
      </w:r>
      <w:r>
        <w:rPr>
          <w:rFonts w:ascii="Times New Roman" w:eastAsia="Times New Roman" w:hAnsi="Times New Roman" w:cs="Times New Roman"/>
          <w:sz w:val="28"/>
        </w:rPr>
        <w:t xml:space="preserve"> дослідницької діяльності.</w:t>
      </w:r>
    </w:p>
    <w:p w:rsidR="002F4555" w:rsidRPr="002F4555" w:rsidRDefault="002F4555" w:rsidP="002F4555">
      <w:pPr>
        <w:tabs>
          <w:tab w:val="left" w:pos="485"/>
        </w:tabs>
        <w:spacing w:after="0" w:line="360" w:lineRule="auto"/>
        <w:ind w:firstLine="709"/>
        <w:jc w:val="both"/>
        <w:rPr>
          <w:rFonts w:ascii="Times New Roman" w:eastAsia="Times New Roman" w:hAnsi="Times New Roman" w:cs="Times New Roman"/>
          <w:color w:val="000000"/>
          <w:sz w:val="28"/>
          <w:szCs w:val="28"/>
        </w:rPr>
      </w:pPr>
      <w:r w:rsidRPr="002F4555">
        <w:rPr>
          <w:rFonts w:ascii="Times New Roman" w:eastAsia="Times New Roman" w:hAnsi="Times New Roman" w:cs="Times New Roman"/>
          <w:sz w:val="28"/>
          <w:szCs w:val="28"/>
        </w:rPr>
        <w:t xml:space="preserve">Досвід </w:t>
      </w:r>
      <w:proofErr w:type="spellStart"/>
      <w:r w:rsidRPr="002F4555">
        <w:rPr>
          <w:rFonts w:ascii="Times New Roman" w:eastAsia="Times New Roman" w:hAnsi="Times New Roman" w:cs="Times New Roman"/>
          <w:sz w:val="28"/>
          <w:szCs w:val="28"/>
        </w:rPr>
        <w:t>Липної</w:t>
      </w:r>
      <w:proofErr w:type="spellEnd"/>
      <w:r w:rsidRPr="002F4555">
        <w:rPr>
          <w:rFonts w:ascii="Times New Roman" w:eastAsia="Times New Roman" w:hAnsi="Times New Roman" w:cs="Times New Roman"/>
          <w:sz w:val="28"/>
          <w:szCs w:val="28"/>
        </w:rPr>
        <w:t xml:space="preserve"> С.В.</w:t>
      </w:r>
      <w:r w:rsidRPr="002F4555">
        <w:rPr>
          <w:rFonts w:ascii="Times New Roman" w:eastAsia="Times New Roman" w:hAnsi="Times New Roman" w:cs="Times New Roman"/>
          <w:color w:val="000000"/>
          <w:sz w:val="28"/>
          <w:szCs w:val="28"/>
        </w:rPr>
        <w:t xml:space="preserve"> з питання «Використання інтерактивних технологій на модульних заняттях з хімії» заслуговує уваги і рекомендується для впровадження у навчально-виховному процесі</w:t>
      </w:r>
      <w:r>
        <w:rPr>
          <w:rFonts w:ascii="Times New Roman" w:eastAsia="Times New Roman" w:hAnsi="Times New Roman" w:cs="Times New Roman"/>
          <w:color w:val="000000"/>
          <w:sz w:val="28"/>
          <w:szCs w:val="28"/>
        </w:rPr>
        <w:t>.</w:t>
      </w:r>
    </w:p>
    <w:p w:rsidR="002F4555" w:rsidRPr="002F4555" w:rsidRDefault="002F4555" w:rsidP="002F4555">
      <w:pPr>
        <w:spacing w:after="0"/>
        <w:jc w:val="both"/>
        <w:rPr>
          <w:rFonts w:ascii="Times New Roman" w:eastAsia="Times New Roman" w:hAnsi="Times New Roman" w:cs="Times New Roman"/>
          <w:b/>
          <w:sz w:val="28"/>
          <w:szCs w:val="28"/>
        </w:rPr>
      </w:pPr>
    </w:p>
    <w:p w:rsidR="00F2151D" w:rsidRDefault="00F2151D" w:rsidP="002F4555">
      <w:pPr>
        <w:spacing w:after="0"/>
        <w:jc w:val="both"/>
        <w:rPr>
          <w:rFonts w:ascii="Times New Roman" w:eastAsia="Times New Roman" w:hAnsi="Times New Roman" w:cs="Times New Roman"/>
          <w:b/>
          <w:sz w:val="28"/>
        </w:rPr>
      </w:pPr>
    </w:p>
    <w:p w:rsidR="003A2312" w:rsidRDefault="003A2312">
      <w:pPr>
        <w:spacing w:after="0"/>
        <w:rPr>
          <w:rFonts w:ascii="Times New Roman" w:eastAsia="Times New Roman" w:hAnsi="Times New Roman" w:cs="Times New Roman"/>
          <w:b/>
          <w:sz w:val="28"/>
        </w:rPr>
      </w:pPr>
    </w:p>
    <w:p w:rsidR="003A2312" w:rsidRDefault="003A2312">
      <w:pPr>
        <w:spacing w:after="0"/>
        <w:rPr>
          <w:rFonts w:ascii="Times New Roman" w:eastAsia="Times New Roman" w:hAnsi="Times New Roman" w:cs="Times New Roman"/>
          <w:b/>
          <w:sz w:val="28"/>
        </w:rPr>
      </w:pPr>
    </w:p>
    <w:p w:rsidR="003A2312" w:rsidRDefault="003A2312">
      <w:pPr>
        <w:spacing w:after="0"/>
        <w:rPr>
          <w:rFonts w:ascii="Times New Roman" w:eastAsia="Times New Roman" w:hAnsi="Times New Roman" w:cs="Times New Roman"/>
          <w:b/>
          <w:sz w:val="28"/>
        </w:rPr>
      </w:pPr>
    </w:p>
    <w:p w:rsidR="00E84240" w:rsidRDefault="00E84240" w:rsidP="003A2312">
      <w:pPr>
        <w:spacing w:after="0"/>
        <w:rPr>
          <w:rFonts w:ascii="Times New Roman" w:eastAsia="Times New Roman" w:hAnsi="Times New Roman" w:cs="Times New Roman"/>
          <w:b/>
          <w:sz w:val="28"/>
        </w:rPr>
      </w:pPr>
      <w:r>
        <w:rPr>
          <w:rFonts w:ascii="Times New Roman" w:eastAsia="Times New Roman" w:hAnsi="Times New Roman" w:cs="Times New Roman"/>
          <w:b/>
          <w:sz w:val="28"/>
        </w:rPr>
        <w:t xml:space="preserve">Вчитель хімії </w:t>
      </w:r>
    </w:p>
    <w:p w:rsidR="003A2312" w:rsidRPr="0050765F" w:rsidRDefault="00E84240" w:rsidP="003A2312">
      <w:pPr>
        <w:spacing w:after="0"/>
        <w:rPr>
          <w:rFonts w:ascii="Times New Roman" w:eastAsia="Times New Roman" w:hAnsi="Times New Roman" w:cs="Times New Roman"/>
          <w:b/>
          <w:sz w:val="28"/>
        </w:rPr>
      </w:pPr>
      <w:proofErr w:type="spellStart"/>
      <w:r>
        <w:rPr>
          <w:rFonts w:ascii="Times New Roman" w:eastAsia="Times New Roman" w:hAnsi="Times New Roman" w:cs="Times New Roman"/>
          <w:b/>
          <w:sz w:val="28"/>
        </w:rPr>
        <w:t>Козівського</w:t>
      </w:r>
      <w:proofErr w:type="spellEnd"/>
      <w:r>
        <w:rPr>
          <w:rFonts w:ascii="Times New Roman" w:eastAsia="Times New Roman" w:hAnsi="Times New Roman" w:cs="Times New Roman"/>
          <w:b/>
          <w:sz w:val="28"/>
        </w:rPr>
        <w:t xml:space="preserve">  ЗЗСО І-ІІІ ступенів №2</w:t>
      </w:r>
      <w:r w:rsidR="003A2312" w:rsidRPr="0050765F">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Марія Машталєр</w:t>
      </w:r>
      <w:bookmarkStart w:id="0" w:name="_GoBack"/>
      <w:bookmarkEnd w:id="0"/>
    </w:p>
    <w:sectPr w:rsidR="003A2312" w:rsidRPr="005076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7DD6"/>
    <w:multiLevelType w:val="multilevel"/>
    <w:tmpl w:val="7E78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F172A9"/>
    <w:multiLevelType w:val="multilevel"/>
    <w:tmpl w:val="0EFC5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C63A35"/>
    <w:multiLevelType w:val="hybridMultilevel"/>
    <w:tmpl w:val="E7A073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F1B5597"/>
    <w:multiLevelType w:val="multilevel"/>
    <w:tmpl w:val="9760E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5E6165"/>
    <w:multiLevelType w:val="hybridMultilevel"/>
    <w:tmpl w:val="38F68C64"/>
    <w:lvl w:ilvl="0" w:tplc="7A5242F6">
      <w:start w:val="1"/>
      <w:numFmt w:val="decimal"/>
      <w:lvlText w:val="%1."/>
      <w:lvlJc w:val="left"/>
      <w:pPr>
        <w:ind w:left="1200" w:hanging="40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4B617B2D"/>
    <w:multiLevelType w:val="multilevel"/>
    <w:tmpl w:val="A606E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2"/>
  </w:compat>
  <w:rsids>
    <w:rsidRoot w:val="00F2151D"/>
    <w:rsid w:val="000A5865"/>
    <w:rsid w:val="00147810"/>
    <w:rsid w:val="00243B83"/>
    <w:rsid w:val="002F4555"/>
    <w:rsid w:val="003628D7"/>
    <w:rsid w:val="003A2312"/>
    <w:rsid w:val="0047291C"/>
    <w:rsid w:val="004B7D6E"/>
    <w:rsid w:val="004E4A47"/>
    <w:rsid w:val="0050765F"/>
    <w:rsid w:val="005B7B45"/>
    <w:rsid w:val="005F2F1B"/>
    <w:rsid w:val="00891690"/>
    <w:rsid w:val="008E24B4"/>
    <w:rsid w:val="00906B08"/>
    <w:rsid w:val="00A91CD5"/>
    <w:rsid w:val="00B002D3"/>
    <w:rsid w:val="00B71A9A"/>
    <w:rsid w:val="00BA57DD"/>
    <w:rsid w:val="00E84240"/>
    <w:rsid w:val="00E85694"/>
    <w:rsid w:val="00F2151D"/>
    <w:rsid w:val="00FE34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2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8278</Words>
  <Characters>4720</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Вчитель</cp:lastModifiedBy>
  <cp:revision>14</cp:revision>
  <dcterms:created xsi:type="dcterms:W3CDTF">2022-02-09T07:38:00Z</dcterms:created>
  <dcterms:modified xsi:type="dcterms:W3CDTF">2022-02-10T13:01:00Z</dcterms:modified>
</cp:coreProperties>
</file>