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0"/>
          <w:szCs w:val="180"/>
        </w:rPr>
      </w:pPr>
      <w:r w:rsidDel="00000000" w:rsidR="00000000" w:rsidRPr="00000000">
        <w:rPr>
          <w:b w:val="1"/>
          <w:sz w:val="180"/>
          <w:szCs w:val="180"/>
          <w:rtl w:val="0"/>
        </w:rPr>
        <w:tab/>
        <w:tab/>
        <w:tab/>
        <w:tab/>
        <w:tab/>
        <w:tab/>
        <w:t xml:space="preserve">і=и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1327150</wp:posOffset>
            </wp:positionV>
            <wp:extent cx="857250" cy="234315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50185" r="2472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343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2853055</wp:posOffset>
            </wp:positionH>
            <wp:positionV relativeFrom="paragraph">
              <wp:posOffset>1450975</wp:posOffset>
            </wp:positionV>
            <wp:extent cx="1171575" cy="1771650"/>
            <wp:effectExtent b="0" l="0" r="0" t="0"/>
            <wp:wrapNone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38745" r="15866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71575" cy="177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180"/>
          <w:szCs w:val="180"/>
        </w:rPr>
      </w:pPr>
      <w:r w:rsidDel="00000000" w:rsidR="00000000" w:rsidRPr="00000000">
        <w:rPr>
          <w:b w:val="1"/>
          <w:sz w:val="180"/>
          <w:szCs w:val="180"/>
          <w:rtl w:val="0"/>
        </w:rPr>
        <w:t xml:space="preserve">ін </w:t>
        <w:tab/>
        <w:tab/>
        <w:tab/>
        <w:tab/>
        <w:tab/>
        <w:tab/>
        <w:tab/>
        <w:tab/>
        <w:t xml:space="preserve"> а</w:t>
      </w:r>
    </w:p>
    <w:p w:rsidR="00000000" w:rsidDel="00000000" w:rsidP="00000000" w:rsidRDefault="00000000" w:rsidRPr="00000000" w14:paraId="00000003">
      <w:pPr>
        <w:rPr>
          <w:b w:val="1"/>
          <w:sz w:val="180"/>
          <w:szCs w:val="18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507365</wp:posOffset>
            </wp:positionH>
            <wp:positionV relativeFrom="paragraph">
              <wp:posOffset>1524635</wp:posOffset>
            </wp:positionV>
            <wp:extent cx="1771650" cy="1857375"/>
            <wp:effectExtent b="0" l="0" r="0" t="0"/>
            <wp:wrapNone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57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2640965</wp:posOffset>
            </wp:positionH>
            <wp:positionV relativeFrom="paragraph">
              <wp:posOffset>1572260</wp:posOffset>
            </wp:positionV>
            <wp:extent cx="1256665" cy="1524000"/>
            <wp:effectExtent b="0" l="0" r="0" t="0"/>
            <wp:wrapNone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b w:val="1"/>
          <w:sz w:val="180"/>
          <w:szCs w:val="180"/>
        </w:rPr>
      </w:pPr>
      <w:r w:rsidDel="00000000" w:rsidR="00000000" w:rsidRPr="00000000">
        <w:rPr>
          <w:b w:val="1"/>
          <w:sz w:val="280"/>
          <w:szCs w:val="280"/>
          <w:rtl w:val="0"/>
        </w:rPr>
        <w:tab/>
      </w:r>
      <w:r w:rsidDel="00000000" w:rsidR="00000000" w:rsidRPr="00000000">
        <w:rPr>
          <w:b w:val="1"/>
          <w:sz w:val="180"/>
          <w:szCs w:val="180"/>
          <w:rtl w:val="0"/>
        </w:rPr>
        <w:t xml:space="preserve">҆         ҆      ҆ ҆ </w:t>
        <w:tab/>
        <w:t xml:space="preserve">҆     ҆ ҆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4936490</wp:posOffset>
            </wp:positionH>
            <wp:positionV relativeFrom="paragraph">
              <wp:posOffset>164465</wp:posOffset>
            </wp:positionV>
            <wp:extent cx="948055" cy="904875"/>
            <wp:effectExtent b="0" l="0" r="0" t="0"/>
            <wp:wrapNone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1054100</wp:posOffset>
                </wp:positionV>
                <wp:extent cx="2047875" cy="1066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26825" y="3251363"/>
                          <a:ext cx="2038350" cy="1057275"/>
                        </a:xfrm>
                        <a:custGeom>
                          <a:rect b="b" l="l" r="r" t="t"/>
                          <a:pathLst>
                            <a:path extrusionOk="0" h="1057275" w="2038350">
                              <a:moveTo>
                                <a:pt x="0" y="0"/>
                              </a:moveTo>
                              <a:lnTo>
                                <a:pt x="0" y="1057275"/>
                              </a:lnTo>
                              <a:lnTo>
                                <a:pt x="2038350" y="1057275"/>
                              </a:lnTo>
                              <a:lnTo>
                                <a:pt x="2038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И=Е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1054100</wp:posOffset>
                </wp:positionV>
                <wp:extent cx="2047875" cy="1066800"/>
                <wp:effectExtent b="0" l="0" r="0" t="0"/>
                <wp:wrapNone/>
                <wp:docPr id="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b w:val="1"/>
          <w:sz w:val="180"/>
          <w:szCs w:val="180"/>
        </w:rPr>
      </w:pPr>
      <w:r w:rsidDel="00000000" w:rsidR="00000000" w:rsidRPr="00000000">
        <w:rPr>
          <w:b w:val="1"/>
          <w:sz w:val="180"/>
          <w:szCs w:val="180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80"/>
          <w:szCs w:val="18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2891155</wp:posOffset>
            </wp:positionH>
            <wp:positionV relativeFrom="paragraph">
              <wp:posOffset>1581150</wp:posOffset>
            </wp:positionV>
            <wp:extent cx="1352550" cy="1802765"/>
            <wp:effectExtent b="0" l="0" r="0" t="0"/>
            <wp:wrapNone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02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4043680</wp:posOffset>
            </wp:positionH>
            <wp:positionV relativeFrom="paragraph">
              <wp:posOffset>1529715</wp:posOffset>
            </wp:positionV>
            <wp:extent cx="1457325" cy="1854200"/>
            <wp:effectExtent b="0" l="0" r="0" t="0"/>
            <wp:wrapNone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54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b w:val="1"/>
          <w:sz w:val="180"/>
          <w:szCs w:val="180"/>
        </w:rPr>
      </w:pPr>
      <w:r w:rsidDel="00000000" w:rsidR="00000000" w:rsidRPr="00000000">
        <w:rPr>
          <w:b w:val="1"/>
          <w:sz w:val="180"/>
          <w:szCs w:val="180"/>
          <w:rtl w:val="0"/>
        </w:rPr>
        <w:t xml:space="preserve">на      ҆ ҆           ҆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1186180</wp:posOffset>
            </wp:positionH>
            <wp:positionV relativeFrom="paragraph">
              <wp:posOffset>133350</wp:posOffset>
            </wp:positionV>
            <wp:extent cx="1114425" cy="1195070"/>
            <wp:effectExtent b="0" l="0" r="0" t="0"/>
            <wp:wrapNone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95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1625600</wp:posOffset>
                </wp:positionV>
                <wp:extent cx="1714500" cy="9048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3513" y="3332325"/>
                          <a:ext cx="1704975" cy="895350"/>
                        </a:xfrm>
                        <a:custGeom>
                          <a:rect b="b" l="l" r="r" t="t"/>
                          <a:pathLst>
                            <a:path extrusionOk="0" h="895350" w="1704975">
                              <a:moveTo>
                                <a:pt x="0" y="0"/>
                              </a:moveTo>
                              <a:lnTo>
                                <a:pt x="0" y="895350"/>
                              </a:lnTo>
                              <a:lnTo>
                                <a:pt x="1704975" y="895350"/>
                              </a:lnTo>
                              <a:lnTo>
                                <a:pt x="1704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та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1625600</wp:posOffset>
                </wp:positionV>
                <wp:extent cx="1714500" cy="904875"/>
                <wp:effectExtent b="0" l="0" r="0" t="0"/>
                <wp:wrapNone/>
                <wp:docPr id="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1854200</wp:posOffset>
                </wp:positionV>
                <wp:extent cx="1060450" cy="536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22125" y="3518063"/>
                          <a:ext cx="1047750" cy="523875"/>
                        </a:xfrm>
                        <a:custGeom>
                          <a:rect b="b" l="l" r="r" t="t"/>
                          <a:pathLst>
                            <a:path extrusionOk="0" h="523875" w="1047750">
                              <a:moveTo>
                                <a:pt x="0" y="0"/>
                              </a:moveTo>
                              <a:lnTo>
                                <a:pt x="1047750" y="523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1854200</wp:posOffset>
                </wp:positionV>
                <wp:extent cx="1060450" cy="536575"/>
                <wp:effectExtent b="0" l="0" r="0" t="0"/>
                <wp:wrapNone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5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1854200</wp:posOffset>
                </wp:positionV>
                <wp:extent cx="1003300" cy="536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4850700" y="3518063"/>
                          <a:ext cx="990600" cy="523875"/>
                        </a:xfrm>
                        <a:custGeom>
                          <a:rect b="b" l="l" r="r" t="t"/>
                          <a:pathLst>
                            <a:path extrusionOk="0" h="523875" w="990600">
                              <a:moveTo>
                                <a:pt x="0" y="0"/>
                              </a:moveTo>
                              <a:lnTo>
                                <a:pt x="990600" y="523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1854200</wp:posOffset>
                </wp:positionV>
                <wp:extent cx="1003300" cy="536575"/>
                <wp:effectExtent b="0" l="0" r="0" t="0"/>
                <wp:wrapNone/>
                <wp:docPr id="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53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b w:val="1"/>
          <w:sz w:val="180"/>
          <w:szCs w:val="18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1567180</wp:posOffset>
            </wp:positionH>
            <wp:positionV relativeFrom="paragraph">
              <wp:posOffset>1702435</wp:posOffset>
            </wp:positionV>
            <wp:extent cx="1733550" cy="1990725"/>
            <wp:effectExtent b="0" l="0" r="0" t="0"/>
            <wp:wrapNone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90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b w:val="1"/>
          <w:sz w:val="180"/>
          <w:szCs w:val="180"/>
        </w:rPr>
      </w:pPr>
      <w:r w:rsidDel="00000000" w:rsidR="00000000" w:rsidRPr="00000000">
        <w:rPr>
          <w:b w:val="1"/>
          <w:sz w:val="180"/>
          <w:szCs w:val="180"/>
          <w:rtl w:val="0"/>
        </w:rPr>
        <w:t xml:space="preserve">ди         ҆ ҆ ҆        ҆ ҆ ҆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4164965</wp:posOffset>
            </wp:positionH>
            <wp:positionV relativeFrom="paragraph">
              <wp:posOffset>21590</wp:posOffset>
            </wp:positionV>
            <wp:extent cx="1600200" cy="1600200"/>
            <wp:effectExtent b="0" l="0" r="0" t="0"/>
            <wp:wrapNone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>
          <w:b w:val="1"/>
          <w:sz w:val="180"/>
          <w:szCs w:val="18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680" w:left="851" w:right="28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2.png"/><Relationship Id="rId14" Type="http://schemas.openxmlformats.org/officeDocument/2006/relationships/image" Target="media/image8.png"/><Relationship Id="rId17" Type="http://schemas.openxmlformats.org/officeDocument/2006/relationships/image" Target="media/image13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image" Target="media/image1.jpg"/><Relationship Id="rId18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