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D40" w:rsidRPr="00B94D40" w:rsidRDefault="00B94D40" w:rsidP="00B94D40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D40">
        <w:rPr>
          <w:rFonts w:ascii="Times New Roman" w:hAnsi="Times New Roman" w:cs="Times New Roman"/>
          <w:b/>
          <w:sz w:val="36"/>
          <w:szCs w:val="36"/>
        </w:rPr>
        <w:t xml:space="preserve">Тестові завдання для онлайн олімпіади </w:t>
      </w:r>
    </w:p>
    <w:p w:rsidR="00B94D40" w:rsidRDefault="00B94D40" w:rsidP="00B94D40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D40">
        <w:rPr>
          <w:rFonts w:ascii="Times New Roman" w:hAnsi="Times New Roman" w:cs="Times New Roman"/>
          <w:b/>
          <w:sz w:val="36"/>
          <w:szCs w:val="36"/>
        </w:rPr>
        <w:t>з трудового навчання</w:t>
      </w:r>
    </w:p>
    <w:p w:rsidR="00B94D40" w:rsidRPr="00B94D40" w:rsidRDefault="00B94D40" w:rsidP="00B94D40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B85" w:rsidRPr="00470D92" w:rsidRDefault="00100B85" w:rsidP="00814F1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>Вкажіть правильне твердження:</w:t>
      </w:r>
    </w:p>
    <w:p w:rsidR="00100B85" w:rsidRPr="00470D92" w:rsidRDefault="00100B85" w:rsidP="00100B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В якій техніці виготовленні ці вироби?</w:t>
      </w:r>
    </w:p>
    <w:p w:rsidR="00100B85" w:rsidRDefault="00100B85" w:rsidP="00100B85">
      <w:pPr>
        <w:jc w:val="both"/>
        <w:rPr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72831740" wp14:editId="2A1FE544">
            <wp:extent cx="1952625" cy="1297411"/>
            <wp:effectExtent l="0" t="0" r="0" b="0"/>
            <wp:docPr id="1" name="Рисунок 1" descr="http://pozashkillya.ostriv.in.ua/images/publications/4/13108/content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ashkillya.ostriv.in.ua/images/publications/4/13108/content/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lang w:eastAsia="uk-UA"/>
        </w:rPr>
        <w:drawing>
          <wp:inline distT="0" distB="0" distL="0" distR="0" wp14:anchorId="24AB34A7" wp14:editId="570FA111">
            <wp:extent cx="1646211" cy="1295019"/>
            <wp:effectExtent l="0" t="0" r="0" b="635"/>
            <wp:docPr id="2" name="Рисунок 2" descr="http://pozashkillya.ostriv.in.ua/images/publications/4/13108/content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zashkillya.ostriv.in.ua/images/publications/4/13108/content/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38" cy="129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lang w:eastAsia="uk-UA"/>
        </w:rPr>
        <w:drawing>
          <wp:inline distT="0" distB="0" distL="0" distR="0" wp14:anchorId="0DA2DE13" wp14:editId="3C2E2AA9">
            <wp:extent cx="1876425" cy="1250950"/>
            <wp:effectExtent l="0" t="0" r="9525" b="6350"/>
            <wp:docPr id="3" name="Рисунок 3" descr="http://pozashkillya.ostriv.in.ua/images/publications/4/13108/content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zashkillya.ostriv.in.ua/images/publications/4/13108/content/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85" w:rsidRPr="00470D92" w:rsidRDefault="00100B85" w:rsidP="00100B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А</w:t>
      </w:r>
      <w:r w:rsidRPr="00470D92">
        <w:rPr>
          <w:rFonts w:ascii="Times New Roman" w:hAnsi="Times New Roman" w:cs="Times New Roman"/>
          <w:sz w:val="28"/>
          <w:szCs w:val="28"/>
        </w:rPr>
        <w:t xml:space="preserve">) в’язання гачком; </w:t>
      </w:r>
    </w:p>
    <w:p w:rsidR="00100B85" w:rsidRPr="00470D92" w:rsidRDefault="00100B85" w:rsidP="00100B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Б) виготовлення швейних виробів ручним способом;</w:t>
      </w:r>
    </w:p>
    <w:p w:rsidR="00100B85" w:rsidRPr="00470D92" w:rsidRDefault="00100B85" w:rsidP="00100B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В) виготовлення швейних виробів машинним способом;</w:t>
      </w:r>
    </w:p>
    <w:p w:rsidR="00100B85" w:rsidRPr="00470D92" w:rsidRDefault="00100B85" w:rsidP="00100B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Г)  валяння.</w:t>
      </w:r>
    </w:p>
    <w:p w:rsidR="00100B85" w:rsidRPr="00470D92" w:rsidRDefault="00100B85" w:rsidP="00470D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>2. Вкажіть правильне твердження:</w:t>
      </w:r>
    </w:p>
    <w:p w:rsidR="00100B85" w:rsidRPr="00470D92" w:rsidRDefault="00100B85" w:rsidP="00470D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 xml:space="preserve">Чоловіки носять куртки, плащі, пальто, брюки, жилети. Жінки аналогічний гардероб доповнюють прикрасам: поясами, браслетами, кольє, кулонами, сережками. </w:t>
      </w:r>
    </w:p>
    <w:p w:rsidR="00100B85" w:rsidRPr="00470D92" w:rsidRDefault="00100B85" w:rsidP="00470D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 xml:space="preserve">Ці вироби виготовленні з … </w:t>
      </w:r>
    </w:p>
    <w:p w:rsidR="00100B85" w:rsidRPr="00470D92" w:rsidRDefault="00100B85" w:rsidP="00470D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А) тканини;</w:t>
      </w:r>
    </w:p>
    <w:p w:rsidR="00100B85" w:rsidRPr="00470D92" w:rsidRDefault="00100B85" w:rsidP="00470D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 xml:space="preserve">Б) нетканих матеріалів; </w:t>
      </w:r>
    </w:p>
    <w:p w:rsidR="00100B85" w:rsidRPr="00470D92" w:rsidRDefault="00100B85" w:rsidP="00470D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В) шкіри;</w:t>
      </w:r>
    </w:p>
    <w:p w:rsidR="00100B85" w:rsidRPr="00470D92" w:rsidRDefault="00100B85" w:rsidP="00470D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Г) волокна.</w:t>
      </w:r>
    </w:p>
    <w:p w:rsidR="00100B85" w:rsidRPr="00470D92" w:rsidRDefault="00100B85" w:rsidP="00470D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>3. Вкажіть правильне твердження: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Виготовлення прикрас з цього матеріалу – один із самих загадкових, найцікавіших видів народної творчості. Інтерес до даного виду творчості в різні часи то раптового зростав, то практично повністю зникав. Виготовлення </w:t>
      </w: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виробів в даній техніці  має свою багатовікову історію й особливості розвитку. Людина по своїй природі прагне краси. Вона з давніх-давен оздоблювала своє житло, одяг та предмети побуту. Це …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А) тканина;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Б) шкіра: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В) блискітки;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Г) бісер.</w:t>
      </w:r>
    </w:p>
    <w:p w:rsidR="00100B85" w:rsidRPr="00470D92" w:rsidRDefault="00100B85" w:rsidP="00470D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>4. Вкажіть правильне твердження: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Який вид орнаменту зображено на малюнку?</w:t>
      </w:r>
    </w:p>
    <w:p w:rsidR="00424F65" w:rsidRPr="00814F11" w:rsidRDefault="00424F65" w:rsidP="00814F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</w:p>
    <w:p w:rsidR="00100B85" w:rsidRDefault="00100B85" w:rsidP="00B94D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227723B" wp14:editId="4E561D4C">
            <wp:extent cx="2062105" cy="2266950"/>
            <wp:effectExtent l="0" t="0" r="0" b="0"/>
            <wp:docPr id="4" name="Рисунок 4" descr="https://encrypted-tbn1.gstatic.com/images?q=tbn:ANd9GcQ64wG8JLjDYpUNeSFLSfKsKp0zSb1qx9wyjWDKU3ZYoDoCs-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encrypted-tbn1.gstatic.com/images?q=tbn:ANd9GcQ64wG8JLjDYpUNeSFLSfKsKp0zSb1qx9wyjWDKU3ZYoDoCs-Z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90" cy="227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А) геометричний;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Б) зооморфний;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В) рослинний;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Г) </w:t>
      </w:r>
      <w:proofErr w:type="spellStart"/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геральдний</w:t>
      </w:r>
      <w:proofErr w:type="spellEnd"/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814F11" w:rsidRPr="00470D92" w:rsidRDefault="00814F11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00B85" w:rsidRPr="00470D92" w:rsidRDefault="00100B85" w:rsidP="00470D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>5. Вкажіть правильне твердження: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Який шов зображено на малюнку?</w:t>
      </w:r>
    </w:p>
    <w:p w:rsidR="00100B85" w:rsidRDefault="00100B85" w:rsidP="00B94D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uk-UA"/>
        </w:rPr>
      </w:pPr>
      <w:r>
        <w:rPr>
          <w:noProof/>
          <w:lang w:eastAsia="uk-UA"/>
        </w:rPr>
        <w:drawing>
          <wp:inline distT="0" distB="0" distL="0" distR="0" wp14:anchorId="58AEBA9C" wp14:editId="4239CFE2">
            <wp:extent cx="2411730" cy="1540533"/>
            <wp:effectExtent l="0" t="0" r="7620" b="2540"/>
            <wp:docPr id="6" name="Рисунок 6" descr="ÐÐ°ÑÑÐ¸Ð½ÐºÐ¸ Ð¿Ð¾ Ð·Ð°Ð¿ÑÐ¾ÑÑ ÑÐ¾Ð² ÑÑÐµÐ±Ð»Ð¾Ð²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ÑÐ¾Ð² ÑÑÐµÐ±Ð»Ð¾Ð²Ð¸Ð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63" cy="155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А) ланцюжок;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Б) козлик;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В) стебловий;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Г)назад голку.</w:t>
      </w:r>
    </w:p>
    <w:p w:rsidR="00814F11" w:rsidRPr="00814F11" w:rsidRDefault="00814F11" w:rsidP="00814F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</w:p>
    <w:p w:rsidR="00100B85" w:rsidRPr="00470D92" w:rsidRDefault="00814F11" w:rsidP="00470D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00B85" w:rsidRPr="00470D92">
        <w:rPr>
          <w:rFonts w:ascii="Times New Roman" w:hAnsi="Times New Roman" w:cs="Times New Roman"/>
          <w:b/>
          <w:sz w:val="28"/>
          <w:szCs w:val="28"/>
        </w:rPr>
        <w:t>Вкажіть правильне твердження: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Який із перерахованих способів теплової обробки  належить до комбінованих?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А) тушкування;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Б) варіння;</w:t>
      </w:r>
    </w:p>
    <w:p w:rsidR="00100B85" w:rsidRPr="00470D92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В) бланшування;</w:t>
      </w:r>
    </w:p>
    <w:p w:rsidR="00100B85" w:rsidRDefault="00100B85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Г) смаження.</w:t>
      </w:r>
    </w:p>
    <w:p w:rsidR="00B94D40" w:rsidRPr="00470D92" w:rsidRDefault="00B94D40" w:rsidP="0047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14A8" w:rsidRPr="00470D92" w:rsidRDefault="000C17F0">
      <w:pPr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814A8" w:rsidRPr="00470D92">
        <w:rPr>
          <w:rFonts w:ascii="Times New Roman" w:hAnsi="Times New Roman" w:cs="Times New Roman"/>
          <w:b/>
          <w:sz w:val="28"/>
          <w:szCs w:val="28"/>
        </w:rPr>
        <w:t>Будова гачка</w:t>
      </w:r>
      <w:r w:rsidR="00A0535B" w:rsidRPr="00470D92">
        <w:rPr>
          <w:rFonts w:ascii="Times New Roman" w:hAnsi="Times New Roman" w:cs="Times New Roman"/>
          <w:b/>
          <w:sz w:val="28"/>
          <w:szCs w:val="28"/>
        </w:rPr>
        <w:t xml:space="preserve">. Дайте назву частинам гачка.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060"/>
        <w:gridCol w:w="1910"/>
        <w:gridCol w:w="44"/>
      </w:tblGrid>
      <w:tr w:rsidR="000D606C" w:rsidTr="000D606C">
        <w:trPr>
          <w:trHeight w:val="354"/>
        </w:trPr>
        <w:tc>
          <w:tcPr>
            <w:tcW w:w="140" w:type="dxa"/>
            <w:vAlign w:val="bottom"/>
            <w:hideMark/>
          </w:tcPr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/>
                <w:noProof/>
                <w:lang w:eastAsia="uk-UA"/>
              </w:rPr>
              <w:drawing>
                <wp:anchor distT="0" distB="0" distL="114300" distR="114300" simplePos="0" relativeHeight="251658240" behindDoc="1" locked="0" layoutInCell="0" allowOverlap="1" wp14:anchorId="4557063F" wp14:editId="36978AC9">
                  <wp:simplePos x="0" y="0"/>
                  <wp:positionH relativeFrom="column">
                    <wp:posOffset>-101600</wp:posOffset>
                  </wp:positionH>
                  <wp:positionV relativeFrom="paragraph">
                    <wp:posOffset>194310</wp:posOffset>
                  </wp:positionV>
                  <wp:extent cx="4088130" cy="1092200"/>
                  <wp:effectExtent l="0" t="0" r="762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13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060" w:type="dxa"/>
            <w:vAlign w:val="bottom"/>
          </w:tcPr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vAlign w:val="bottom"/>
            <w:hideMark/>
          </w:tcPr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44" w:type="dxa"/>
            <w:vAlign w:val="bottom"/>
          </w:tcPr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D606C" w:rsidTr="000D606C">
        <w:trPr>
          <w:trHeight w:val="900"/>
        </w:trPr>
        <w:tc>
          <w:tcPr>
            <w:tcW w:w="140" w:type="dxa"/>
            <w:vAlign w:val="bottom"/>
          </w:tcPr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60" w:type="dxa"/>
            <w:vAlign w:val="bottom"/>
          </w:tcPr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vAlign w:val="bottom"/>
            <w:hideMark/>
          </w:tcPr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44" w:type="dxa"/>
            <w:vAlign w:val="bottom"/>
          </w:tcPr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D606C" w:rsidTr="000D606C">
        <w:trPr>
          <w:trHeight w:val="683"/>
        </w:trPr>
        <w:tc>
          <w:tcPr>
            <w:tcW w:w="140" w:type="dxa"/>
            <w:vAlign w:val="bottom"/>
          </w:tcPr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60" w:type="dxa"/>
            <w:vAlign w:val="bottom"/>
          </w:tcPr>
          <w:p w:rsidR="000D606C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1910" w:type="dxa"/>
            <w:vAlign w:val="bottom"/>
          </w:tcPr>
          <w:p w:rsidR="000D606C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40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</w:t>
            </w:r>
          </w:p>
        </w:tc>
        <w:tc>
          <w:tcPr>
            <w:tcW w:w="44" w:type="dxa"/>
            <w:vAlign w:val="bottom"/>
          </w:tcPr>
          <w:p w:rsidR="000D606C" w:rsidRPr="00A0535B" w:rsidRDefault="000D606C" w:rsidP="000D60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D606C" w:rsidRDefault="000D606C">
      <w:pPr>
        <w:rPr>
          <w:noProof/>
          <w:lang w:eastAsia="uk-UA"/>
        </w:rPr>
      </w:pPr>
      <w:r>
        <w:rPr>
          <w:noProof/>
          <w:lang w:eastAsia="uk-UA"/>
        </w:rPr>
        <w:br w:type="textWrapping" w:clear="all"/>
      </w:r>
    </w:p>
    <w:p w:rsidR="000D606C" w:rsidRPr="00470D92" w:rsidRDefault="000C17F0">
      <w:pPr>
        <w:rPr>
          <w:rFonts w:ascii="Times New Roman" w:hAnsi="Times New Roman" w:cs="Times New Roman"/>
          <w:b/>
          <w:sz w:val="28"/>
          <w:szCs w:val="28"/>
          <w:lang w:bidi="uk-UA"/>
        </w:rPr>
      </w:pPr>
      <w:r w:rsidRPr="00470D92">
        <w:rPr>
          <w:rFonts w:ascii="Times New Roman" w:hAnsi="Times New Roman" w:cs="Times New Roman"/>
          <w:b/>
          <w:sz w:val="28"/>
          <w:szCs w:val="28"/>
          <w:lang w:bidi="uk-UA"/>
        </w:rPr>
        <w:t xml:space="preserve">8. </w:t>
      </w:r>
      <w:r w:rsidR="000D606C" w:rsidRPr="00470D92">
        <w:rPr>
          <w:rFonts w:ascii="Times New Roman" w:hAnsi="Times New Roman" w:cs="Times New Roman"/>
          <w:b/>
          <w:sz w:val="28"/>
          <w:szCs w:val="28"/>
          <w:lang w:bidi="uk-UA"/>
        </w:rPr>
        <w:t xml:space="preserve">Установіть відповідність між назвою тканини та </w:t>
      </w:r>
      <w:r w:rsidR="00B12879" w:rsidRPr="00470D92">
        <w:rPr>
          <w:rFonts w:ascii="Times New Roman" w:hAnsi="Times New Roman" w:cs="Times New Roman"/>
          <w:b/>
          <w:sz w:val="28"/>
          <w:szCs w:val="28"/>
          <w:lang w:bidi="uk-UA"/>
        </w:rPr>
        <w:t>її походженням: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0D606C" w:rsidRPr="00814F11" w:rsidTr="00814F11">
        <w:tc>
          <w:tcPr>
            <w:tcW w:w="2518" w:type="dxa"/>
          </w:tcPr>
          <w:p w:rsidR="000D606C" w:rsidRPr="00470D92" w:rsidRDefault="00D42622" w:rsidP="00D426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1  Лляні тканини</w:t>
            </w:r>
          </w:p>
        </w:tc>
        <w:tc>
          <w:tcPr>
            <w:tcW w:w="6804" w:type="dxa"/>
          </w:tcPr>
          <w:p w:rsidR="000D606C" w:rsidRPr="00470D92" w:rsidRDefault="00D42622" w:rsidP="00D426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А сатин</w:t>
            </w:r>
            <w:r w:rsidR="00B12879"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, краше, оксамит, кретон,</w:t>
            </w: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батист, байка, бязь, вольта</w:t>
            </w:r>
          </w:p>
        </w:tc>
      </w:tr>
      <w:tr w:rsidR="000D606C" w:rsidRPr="00814F11" w:rsidTr="00814F11">
        <w:tc>
          <w:tcPr>
            <w:tcW w:w="2518" w:type="dxa"/>
          </w:tcPr>
          <w:p w:rsidR="000D606C" w:rsidRPr="00470D92" w:rsidRDefault="00D42622" w:rsidP="00D426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2 Бавовняні тканини</w:t>
            </w:r>
          </w:p>
        </w:tc>
        <w:tc>
          <w:tcPr>
            <w:tcW w:w="6804" w:type="dxa"/>
          </w:tcPr>
          <w:p w:rsidR="000D606C" w:rsidRPr="00470D92" w:rsidRDefault="00B12879" w:rsidP="00D426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Б ацетатний шовк, віскоза, поліамід, полиестр, тактель</w:t>
            </w:r>
          </w:p>
        </w:tc>
      </w:tr>
      <w:tr w:rsidR="000D606C" w:rsidRPr="00814F11" w:rsidTr="00814F11">
        <w:tc>
          <w:tcPr>
            <w:tcW w:w="2518" w:type="dxa"/>
          </w:tcPr>
          <w:p w:rsidR="000D606C" w:rsidRPr="00470D92" w:rsidRDefault="00D42622" w:rsidP="00D426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3 Вовняні тканини</w:t>
            </w:r>
          </w:p>
        </w:tc>
        <w:tc>
          <w:tcPr>
            <w:tcW w:w="6804" w:type="dxa"/>
          </w:tcPr>
          <w:p w:rsidR="000D606C" w:rsidRPr="00470D92" w:rsidRDefault="00D42622" w:rsidP="00D426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В батист, брезент, рушники камчатні та махрові, рогожки, трико</w:t>
            </w:r>
          </w:p>
        </w:tc>
      </w:tr>
      <w:tr w:rsidR="000D606C" w:rsidRPr="00814F11" w:rsidTr="00814F11">
        <w:tc>
          <w:tcPr>
            <w:tcW w:w="2518" w:type="dxa"/>
          </w:tcPr>
          <w:p w:rsidR="000D606C" w:rsidRPr="00470D92" w:rsidRDefault="00D42622" w:rsidP="00D426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4 Шовкові тканини</w:t>
            </w:r>
          </w:p>
        </w:tc>
        <w:tc>
          <w:tcPr>
            <w:tcW w:w="6804" w:type="dxa"/>
          </w:tcPr>
          <w:p w:rsidR="000D606C" w:rsidRPr="00470D92" w:rsidRDefault="00D42622" w:rsidP="00D426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Г букле, жакард, твід, кашемір, габардін, креп, шотландка</w:t>
            </w:r>
          </w:p>
        </w:tc>
      </w:tr>
      <w:tr w:rsidR="000D606C" w:rsidRPr="00814F11" w:rsidTr="00814F11">
        <w:tc>
          <w:tcPr>
            <w:tcW w:w="2518" w:type="dxa"/>
          </w:tcPr>
          <w:p w:rsidR="000D606C" w:rsidRPr="00470D92" w:rsidRDefault="00B12879" w:rsidP="00D426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5 Синтетичні тканини</w:t>
            </w:r>
          </w:p>
        </w:tc>
        <w:tc>
          <w:tcPr>
            <w:tcW w:w="6804" w:type="dxa"/>
          </w:tcPr>
          <w:p w:rsidR="000D606C" w:rsidRPr="00470D92" w:rsidRDefault="00B12879" w:rsidP="00D426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Д атлас, брокат, крепдешин, креп-жоржет, тафта, шанжан, шовк</w:t>
            </w:r>
          </w:p>
        </w:tc>
      </w:tr>
    </w:tbl>
    <w:p w:rsidR="000D606C" w:rsidRDefault="000D606C" w:rsidP="00D42622">
      <w:pPr>
        <w:jc w:val="both"/>
        <w:rPr>
          <w:noProof/>
          <w:lang w:eastAsia="uk-UA"/>
        </w:rPr>
      </w:pPr>
    </w:p>
    <w:p w:rsidR="004814A8" w:rsidRPr="00470D92" w:rsidRDefault="000C17F0" w:rsidP="00D42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B12879" w:rsidRPr="00470D92">
        <w:rPr>
          <w:rFonts w:ascii="Times New Roman" w:hAnsi="Times New Roman" w:cs="Times New Roman"/>
          <w:b/>
          <w:sz w:val="28"/>
          <w:szCs w:val="28"/>
        </w:rPr>
        <w:t xml:space="preserve">Установіть відповідність між </w:t>
      </w:r>
      <w:r w:rsidR="00D26B90" w:rsidRPr="00470D92">
        <w:rPr>
          <w:rFonts w:ascii="Times New Roman" w:hAnsi="Times New Roman" w:cs="Times New Roman"/>
          <w:b/>
          <w:sz w:val="28"/>
          <w:szCs w:val="28"/>
        </w:rPr>
        <w:t>регіоном та способом вишивання: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CE7C56" w:rsidRPr="006910AE" w:rsidTr="00814F11">
        <w:tc>
          <w:tcPr>
            <w:tcW w:w="2093" w:type="dxa"/>
          </w:tcPr>
          <w:p w:rsidR="00CE7C56" w:rsidRPr="00470D92" w:rsidRDefault="00CE7C56" w:rsidP="00D4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1 Закарпаття</w:t>
            </w:r>
          </w:p>
        </w:tc>
        <w:tc>
          <w:tcPr>
            <w:tcW w:w="7477" w:type="dxa"/>
          </w:tcPr>
          <w:p w:rsidR="00CE7C56" w:rsidRPr="00470D92" w:rsidRDefault="00CE7C56" w:rsidP="00CE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А Вишивки відзначаються густим, темним, аж до чорного, колоритом. Виконані вовняними нитками, густі без пробілів, орнаменти суцільно вкривають рукави жіночих сорочок.</w:t>
            </w:r>
          </w:p>
        </w:tc>
      </w:tr>
      <w:tr w:rsidR="00CE7C56" w:rsidRPr="006910AE" w:rsidTr="00814F11">
        <w:tc>
          <w:tcPr>
            <w:tcW w:w="2093" w:type="dxa"/>
          </w:tcPr>
          <w:p w:rsidR="00CE7C56" w:rsidRPr="00470D92" w:rsidRDefault="00CE7C56" w:rsidP="00D4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67747" w:rsidRPr="00470D92">
              <w:rPr>
                <w:rFonts w:ascii="Times New Roman" w:hAnsi="Times New Roman" w:cs="Times New Roman"/>
                <w:sz w:val="24"/>
                <w:szCs w:val="24"/>
              </w:rPr>
              <w:t>Київщина</w:t>
            </w:r>
          </w:p>
        </w:tc>
        <w:tc>
          <w:tcPr>
            <w:tcW w:w="7477" w:type="dxa"/>
          </w:tcPr>
          <w:p w:rsidR="00CE7C56" w:rsidRPr="00470D92" w:rsidRDefault="00D67747" w:rsidP="00D4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CE7C56" w:rsidRPr="00470D92">
              <w:rPr>
                <w:rFonts w:ascii="Times New Roman" w:hAnsi="Times New Roman" w:cs="Times New Roman"/>
                <w:sz w:val="24"/>
                <w:szCs w:val="24"/>
              </w:rPr>
              <w:t>Сорочки  головним чином білими нитками, дуже рідко червоними та сірими.</w:t>
            </w:r>
          </w:p>
        </w:tc>
      </w:tr>
      <w:tr w:rsidR="00CE7C56" w:rsidRPr="006910AE" w:rsidTr="00814F11">
        <w:tc>
          <w:tcPr>
            <w:tcW w:w="2093" w:type="dxa"/>
          </w:tcPr>
          <w:p w:rsidR="00CE7C56" w:rsidRPr="00470D92" w:rsidRDefault="00D67747" w:rsidP="0081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F11"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ернопільщина</w:t>
            </w:r>
          </w:p>
        </w:tc>
        <w:tc>
          <w:tcPr>
            <w:tcW w:w="7477" w:type="dxa"/>
          </w:tcPr>
          <w:p w:rsidR="00CE7C56" w:rsidRPr="00470D92" w:rsidRDefault="00D67747" w:rsidP="0069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E7C56" w:rsidRPr="00470D92">
              <w:rPr>
                <w:rFonts w:ascii="Times New Roman" w:hAnsi="Times New Roman" w:cs="Times New Roman"/>
                <w:sz w:val="24"/>
                <w:szCs w:val="24"/>
              </w:rPr>
              <w:t>Вишивки виділяються дрібно розчленованими орнаментальними мотивами. Вони найчастіше червоного кольору з графічним окресленням малюнка чорним.</w:t>
            </w:r>
          </w:p>
        </w:tc>
      </w:tr>
      <w:tr w:rsidR="00CE7C56" w:rsidRPr="006910AE" w:rsidTr="00814F11">
        <w:tc>
          <w:tcPr>
            <w:tcW w:w="2093" w:type="dxa"/>
          </w:tcPr>
          <w:p w:rsidR="00CE7C56" w:rsidRPr="00470D92" w:rsidRDefault="00D67747" w:rsidP="0069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Полтавщина</w:t>
            </w:r>
          </w:p>
        </w:tc>
        <w:tc>
          <w:tcPr>
            <w:tcW w:w="7477" w:type="dxa"/>
          </w:tcPr>
          <w:p w:rsidR="00CE7C56" w:rsidRPr="00470D92" w:rsidRDefault="00D67747" w:rsidP="0069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CE7C56" w:rsidRPr="00470D92">
              <w:rPr>
                <w:rFonts w:ascii="Times New Roman" w:hAnsi="Times New Roman" w:cs="Times New Roman"/>
                <w:sz w:val="24"/>
                <w:szCs w:val="24"/>
              </w:rPr>
              <w:t>Вишивки  прості та чіткі, складаються з повторення поодиноких або вписаних одне в одне різноманітних ромбів, зірок, ламаних ліній.</w:t>
            </w:r>
            <w:r w:rsidR="00D26B90"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7C56" w:rsidRPr="00470D92" w:rsidRDefault="00CE7C56" w:rsidP="0069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56" w:rsidRPr="006910AE" w:rsidTr="00814F11">
        <w:tc>
          <w:tcPr>
            <w:tcW w:w="2093" w:type="dxa"/>
          </w:tcPr>
          <w:p w:rsidR="00CE7C56" w:rsidRPr="00470D92" w:rsidRDefault="00D67747" w:rsidP="0069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5 Полісся</w:t>
            </w:r>
          </w:p>
        </w:tc>
        <w:tc>
          <w:tcPr>
            <w:tcW w:w="7477" w:type="dxa"/>
          </w:tcPr>
          <w:p w:rsidR="00CE7C56" w:rsidRPr="00470D92" w:rsidRDefault="00D26B90" w:rsidP="0069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D67747"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C56" w:rsidRPr="00470D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535B"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скраво і різноманітно прикрашені </w:t>
            </w:r>
            <w:r w:rsidR="00CE7C56"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="00A0535B" w:rsidRPr="00470D92">
              <w:rPr>
                <w:rFonts w:ascii="Times New Roman" w:hAnsi="Times New Roman" w:cs="Times New Roman"/>
                <w:sz w:val="24"/>
                <w:szCs w:val="24"/>
              </w:rPr>
              <w:t>кави святкових сорочок. Вишиті</w:t>
            </w:r>
            <w:r w:rsidR="00CE7C56"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 різнокольоровими нитками.</w:t>
            </w:r>
          </w:p>
          <w:p w:rsidR="00CE7C56" w:rsidRPr="00470D92" w:rsidRDefault="00CE7C56" w:rsidP="0069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56" w:rsidRPr="006910AE" w:rsidTr="00814F11">
        <w:tc>
          <w:tcPr>
            <w:tcW w:w="2093" w:type="dxa"/>
          </w:tcPr>
          <w:p w:rsidR="00CE7C56" w:rsidRPr="00470D92" w:rsidRDefault="00D67747" w:rsidP="0069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6 Буковина</w:t>
            </w:r>
          </w:p>
        </w:tc>
        <w:tc>
          <w:tcPr>
            <w:tcW w:w="7477" w:type="dxa"/>
          </w:tcPr>
          <w:p w:rsidR="00CE7C56" w:rsidRPr="00470D92" w:rsidRDefault="00D67747" w:rsidP="0069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CE7C56" w:rsidRPr="00470D92">
              <w:rPr>
                <w:rFonts w:ascii="Times New Roman" w:hAnsi="Times New Roman" w:cs="Times New Roman"/>
                <w:sz w:val="24"/>
                <w:szCs w:val="24"/>
              </w:rPr>
              <w:t>Вишивки характеризуються різноманітністю візерунків, багатством кольорових сполук, здебільшого червоного з жовтим та зеленим. Два або три відтінки жовтого кольору прояснюють вишивку і надають їй золотавого відблиску. Типовим є густе заливання тла, коли велика кількість дрібних елементів заповнює площину.</w:t>
            </w:r>
          </w:p>
          <w:p w:rsidR="00CE7C56" w:rsidRPr="00470D92" w:rsidRDefault="00CE7C56" w:rsidP="0069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C56" w:rsidRDefault="00CE7C56" w:rsidP="00D42622">
      <w:pPr>
        <w:jc w:val="both"/>
      </w:pPr>
    </w:p>
    <w:p w:rsidR="00337897" w:rsidRPr="00470D92" w:rsidRDefault="000C17F0" w:rsidP="00470D9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D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r w:rsidR="00C12EC4" w:rsidRPr="00470D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Вкажіть правильне твердження:</w:t>
      </w:r>
    </w:p>
    <w:p w:rsidR="00C12EC4" w:rsidRPr="00470D92" w:rsidRDefault="00C12EC4" w:rsidP="00470D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Наука створення комплексу з садово-паркових композицій на території земельних ділянок. Основний принцип цього </w:t>
      </w:r>
      <w:hyperlink r:id="rId14" w:tgtFrame="_blank" w:tooltip="View all posts in дизайн" w:history="1">
        <w:r w:rsidRPr="00470D9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CD2"/>
          </w:rPr>
          <w:t>дизайн</w:t>
        </w:r>
      </w:hyperlink>
      <w:r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- це гармонійне поєднання всіх компонентів на місцевості: природних об’єктів, алей, доріжок, садів, водойм і т.</w:t>
      </w:r>
      <w:r w:rsidR="00A0535B"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r w:rsidR="006910AE"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 дизайн…</w:t>
      </w:r>
    </w:p>
    <w:p w:rsidR="006910AE" w:rsidRPr="00470D92" w:rsidRDefault="006910AE" w:rsidP="00470D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графічний</w:t>
      </w:r>
      <w:r w:rsidR="00D86862"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910AE" w:rsidRPr="00470D92" w:rsidRDefault="006910AE" w:rsidP="00470D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індустріальний</w:t>
      </w:r>
      <w:r w:rsidR="00D86862"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910AE" w:rsidRPr="00470D92" w:rsidRDefault="006910AE" w:rsidP="00470D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ландшафтний</w:t>
      </w:r>
      <w:r w:rsidR="00D86862"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56ABE" w:rsidRPr="00470D92" w:rsidRDefault="006910AE" w:rsidP="00470D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Г) </w:t>
      </w:r>
      <w:r w:rsidR="00940C50"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комп’ютерний</w:t>
      </w:r>
      <w:r w:rsidR="00D86862" w:rsidRPr="0047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60926" w:rsidRPr="00470D92" w:rsidRDefault="000C17F0" w:rsidP="00304FB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uk-UA"/>
        </w:rPr>
      </w:pPr>
      <w:r w:rsidRPr="00470D92">
        <w:rPr>
          <w:rFonts w:ascii="Times New Roman" w:hAnsi="Times New Roman" w:cs="Times New Roman"/>
          <w:b/>
          <w:sz w:val="28"/>
          <w:szCs w:val="28"/>
          <w:lang w:bidi="uk-UA"/>
        </w:rPr>
        <w:t xml:space="preserve">11. </w:t>
      </w:r>
      <w:r w:rsidR="00560926" w:rsidRPr="00470D92">
        <w:rPr>
          <w:rFonts w:ascii="Times New Roman" w:hAnsi="Times New Roman" w:cs="Times New Roman"/>
          <w:b/>
          <w:sz w:val="28"/>
          <w:szCs w:val="28"/>
          <w:lang w:bidi="uk-UA"/>
        </w:rPr>
        <w:t>Установіть відп</w:t>
      </w:r>
      <w:r w:rsidR="00F06B88" w:rsidRPr="00470D92">
        <w:rPr>
          <w:rFonts w:ascii="Times New Roman" w:hAnsi="Times New Roman" w:cs="Times New Roman"/>
          <w:b/>
          <w:sz w:val="28"/>
          <w:szCs w:val="28"/>
          <w:lang w:bidi="uk-UA"/>
        </w:rPr>
        <w:t>овідність між етапами проекту та планом їх дій</w:t>
      </w:r>
      <w:r w:rsidR="00560926" w:rsidRPr="00470D92">
        <w:rPr>
          <w:rFonts w:ascii="Times New Roman" w:hAnsi="Times New Roman" w:cs="Times New Roman"/>
          <w:b/>
          <w:sz w:val="28"/>
          <w:szCs w:val="28"/>
          <w:lang w:bidi="uk-UA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59"/>
        <w:gridCol w:w="5585"/>
      </w:tblGrid>
      <w:tr w:rsidR="00560926" w:rsidRPr="00304FBF" w:rsidTr="00560926">
        <w:tc>
          <w:tcPr>
            <w:tcW w:w="4927" w:type="dxa"/>
          </w:tcPr>
          <w:p w:rsidR="00560926" w:rsidRPr="00470D92" w:rsidRDefault="00560926" w:rsidP="0030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1 Організаційно-підготовчий етап</w:t>
            </w:r>
          </w:p>
        </w:tc>
        <w:tc>
          <w:tcPr>
            <w:tcW w:w="4928" w:type="dxa"/>
          </w:tcPr>
          <w:p w:rsidR="00560926" w:rsidRPr="00470D92" w:rsidRDefault="00560926" w:rsidP="0030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06B88" w:rsidRPr="00470D92">
              <w:rPr>
                <w:rFonts w:ascii="Times New Roman" w:hAnsi="Times New Roman" w:cs="Times New Roman"/>
                <w:sz w:val="24"/>
                <w:szCs w:val="24"/>
              </w:rPr>
              <w:t>моніторингове дослідження, економічне та екологічне дослідження виробу, аналіз виконаної роботи та підбиття підсумків</w:t>
            </w:r>
          </w:p>
        </w:tc>
      </w:tr>
      <w:tr w:rsidR="00560926" w:rsidRPr="00304FBF" w:rsidTr="00560926">
        <w:tc>
          <w:tcPr>
            <w:tcW w:w="4927" w:type="dxa"/>
          </w:tcPr>
          <w:p w:rsidR="00560926" w:rsidRPr="00470D92" w:rsidRDefault="00560926" w:rsidP="0030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2  Конструкторський етап</w:t>
            </w:r>
          </w:p>
        </w:tc>
        <w:tc>
          <w:tcPr>
            <w:tcW w:w="4928" w:type="dxa"/>
          </w:tcPr>
          <w:p w:rsidR="00D94668" w:rsidRPr="00470D92" w:rsidRDefault="00D94668" w:rsidP="00304FBF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Б технологічна картка на виготовлення виробу, </w:t>
            </w:r>
            <w:r w:rsidRPr="00470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виготовлення об'єкта проектування, дотримання правил</w:t>
            </w:r>
            <w:r w:rsidR="00F06B88" w:rsidRPr="00470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безпечної праці під час роботи</w:t>
            </w:r>
          </w:p>
          <w:p w:rsidR="00560926" w:rsidRPr="00470D92" w:rsidRDefault="00560926" w:rsidP="0030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26" w:rsidRPr="00304FBF" w:rsidTr="00560926">
        <w:tc>
          <w:tcPr>
            <w:tcW w:w="4927" w:type="dxa"/>
          </w:tcPr>
          <w:p w:rsidR="00560926" w:rsidRPr="00470D92" w:rsidRDefault="00D94668" w:rsidP="0030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3 Технологічний етап</w:t>
            </w:r>
          </w:p>
        </w:tc>
        <w:tc>
          <w:tcPr>
            <w:tcW w:w="4928" w:type="dxa"/>
          </w:tcPr>
          <w:p w:rsidR="00560926" w:rsidRPr="00470D92" w:rsidRDefault="00560926" w:rsidP="00304FBF">
            <w:pPr>
              <w:ind w:left="3862" w:hanging="3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В Вибір та обґрунтування теми проекту</w:t>
            </w:r>
          </w:p>
        </w:tc>
      </w:tr>
      <w:tr w:rsidR="00560926" w:rsidRPr="00304FBF" w:rsidTr="00560926">
        <w:tc>
          <w:tcPr>
            <w:tcW w:w="4927" w:type="dxa"/>
          </w:tcPr>
          <w:p w:rsidR="00560926" w:rsidRPr="00470D92" w:rsidRDefault="00D94668" w:rsidP="0030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4 Заключний етап</w:t>
            </w:r>
          </w:p>
        </w:tc>
        <w:tc>
          <w:tcPr>
            <w:tcW w:w="4928" w:type="dxa"/>
          </w:tcPr>
          <w:p w:rsidR="00560926" w:rsidRPr="00470D92" w:rsidRDefault="00F06B88" w:rsidP="0030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Г вироби-аналоги, ескіз виробу, викрійки, схеми, кресленики, варіанти оздоблення, вибір інструментів та матеріалів</w:t>
            </w:r>
          </w:p>
        </w:tc>
      </w:tr>
    </w:tbl>
    <w:p w:rsidR="00D86862" w:rsidRPr="00304FBF" w:rsidRDefault="00D86862" w:rsidP="00304FBF">
      <w:pPr>
        <w:spacing w:line="240" w:lineRule="auto"/>
        <w:jc w:val="both"/>
        <w:rPr>
          <w:sz w:val="24"/>
          <w:szCs w:val="24"/>
        </w:rPr>
      </w:pPr>
    </w:p>
    <w:p w:rsidR="00304FBF" w:rsidRDefault="00304FBF" w:rsidP="00304FBF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304FBF" w:rsidRPr="00470D92" w:rsidRDefault="00304FBF" w:rsidP="00304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12. Назвіть 12 страв,які готують на Святий Вечір – 6 січня.</w:t>
      </w:r>
    </w:p>
    <w:p w:rsidR="00304FBF" w:rsidRDefault="00304FBF" w:rsidP="00304FB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uk-UA"/>
        </w:rPr>
      </w:pPr>
    </w:p>
    <w:p w:rsidR="00304FBF" w:rsidRDefault="00304FBF" w:rsidP="00304FB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 wp14:anchorId="5F5B2485" wp14:editId="4694EE70">
            <wp:extent cx="3922509" cy="2943225"/>
            <wp:effectExtent l="0" t="0" r="1905" b="0"/>
            <wp:docPr id="7" name="Рисунок 7" descr="ÐÐ°ÑÑÐ¸Ð½ÐºÐ¸ Ð¿Ð¾ Ð·Ð°Ð¿ÑÐ¾ÑÑ ÑÐ²ÑÑ Ð²ÐµÑÑ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Ð²ÑÑ Ð²ÐµÑÑÑ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224" cy="295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BF" w:rsidRDefault="00304FBF" w:rsidP="00304FB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uk-UA"/>
        </w:rPr>
      </w:pPr>
    </w:p>
    <w:p w:rsidR="00304FBF" w:rsidRDefault="00304FBF" w:rsidP="00304FB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uk-UA"/>
        </w:rPr>
      </w:pPr>
    </w:p>
    <w:p w:rsidR="00304FBF" w:rsidRDefault="00304FBF" w:rsidP="00304FB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uk-UA"/>
        </w:rPr>
      </w:pPr>
    </w:p>
    <w:p w:rsidR="00A67D52" w:rsidRDefault="00A67D52" w:rsidP="00304FBF">
      <w:pPr>
        <w:spacing w:line="240" w:lineRule="auto"/>
        <w:jc w:val="both"/>
        <w:rPr>
          <w:b/>
          <w:sz w:val="24"/>
          <w:szCs w:val="24"/>
        </w:rPr>
      </w:pPr>
    </w:p>
    <w:p w:rsidR="00304FBF" w:rsidRPr="00470D92" w:rsidRDefault="00304FBF" w:rsidP="00304F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>13. Вкажіть правильне твердження:</w:t>
      </w:r>
    </w:p>
    <w:p w:rsidR="00304FBF" w:rsidRPr="00470D92" w:rsidRDefault="006709EA" w:rsidP="00304F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>Вкажіть вишивальний шов, що зображено на схемі для вишивання.</w:t>
      </w:r>
    </w:p>
    <w:p w:rsidR="00D17DE7" w:rsidRDefault="00D17DE7" w:rsidP="00D17DE7">
      <w:pPr>
        <w:spacing w:line="240" w:lineRule="auto"/>
        <w:jc w:val="center"/>
        <w:rPr>
          <w:b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2867025" cy="2391918"/>
            <wp:effectExtent l="0" t="0" r="0" b="8890"/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5"/>
                    <a:stretch/>
                  </pic:blipFill>
                  <pic:spPr bwMode="auto">
                    <a:xfrm>
                      <a:off x="0" y="0"/>
                      <a:ext cx="2867025" cy="239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9EA" w:rsidRPr="00B94D40" w:rsidRDefault="006709EA" w:rsidP="0030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40">
        <w:rPr>
          <w:rFonts w:ascii="Times New Roman" w:hAnsi="Times New Roman" w:cs="Times New Roman"/>
          <w:sz w:val="28"/>
          <w:szCs w:val="28"/>
        </w:rPr>
        <w:t>А) мережки;</w:t>
      </w:r>
    </w:p>
    <w:p w:rsidR="006709EA" w:rsidRPr="00B94D40" w:rsidRDefault="006709EA" w:rsidP="0030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40">
        <w:rPr>
          <w:rFonts w:ascii="Times New Roman" w:hAnsi="Times New Roman" w:cs="Times New Roman"/>
          <w:sz w:val="28"/>
          <w:szCs w:val="28"/>
        </w:rPr>
        <w:t>Б)  пряма гладь;</w:t>
      </w:r>
    </w:p>
    <w:p w:rsidR="006709EA" w:rsidRPr="00B94D40" w:rsidRDefault="006709EA" w:rsidP="0030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40">
        <w:rPr>
          <w:rFonts w:ascii="Times New Roman" w:hAnsi="Times New Roman" w:cs="Times New Roman"/>
          <w:sz w:val="28"/>
          <w:szCs w:val="28"/>
        </w:rPr>
        <w:t>В) косий хрестик;</w:t>
      </w:r>
    </w:p>
    <w:p w:rsidR="006709EA" w:rsidRPr="00B94D40" w:rsidRDefault="00D17DE7" w:rsidP="00304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40">
        <w:rPr>
          <w:rFonts w:ascii="Times New Roman" w:hAnsi="Times New Roman" w:cs="Times New Roman"/>
          <w:sz w:val="28"/>
          <w:szCs w:val="28"/>
        </w:rPr>
        <w:t>Г</w:t>
      </w:r>
      <w:r w:rsidR="006709EA" w:rsidRPr="00B94D40">
        <w:rPr>
          <w:rFonts w:ascii="Times New Roman" w:hAnsi="Times New Roman" w:cs="Times New Roman"/>
          <w:sz w:val="28"/>
          <w:szCs w:val="28"/>
        </w:rPr>
        <w:t>) качалочка.</w:t>
      </w:r>
    </w:p>
    <w:p w:rsidR="00A67D52" w:rsidRDefault="00A67D52" w:rsidP="00304FBF">
      <w:pPr>
        <w:spacing w:line="240" w:lineRule="auto"/>
        <w:jc w:val="both"/>
        <w:rPr>
          <w:sz w:val="24"/>
          <w:szCs w:val="24"/>
        </w:rPr>
      </w:pPr>
    </w:p>
    <w:p w:rsidR="00487929" w:rsidRPr="00470D92" w:rsidRDefault="00D17DE7" w:rsidP="0048792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470D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Використовуючи техніку вишивання </w:t>
      </w:r>
      <w:r w:rsidR="00487929" w:rsidRPr="00470D92">
        <w:rPr>
          <w:rFonts w:ascii="Times New Roman" w:hAnsi="Times New Roman" w:cs="Times New Roman"/>
          <w:b/>
          <w:color w:val="000000"/>
          <w:sz w:val="28"/>
          <w:szCs w:val="28"/>
        </w:rPr>
        <w:t>гладдю</w:t>
      </w:r>
      <w:r w:rsidRPr="00470D92">
        <w:rPr>
          <w:rFonts w:ascii="Times New Roman" w:hAnsi="Times New Roman" w:cs="Times New Roman"/>
          <w:b/>
          <w:color w:val="000000"/>
          <w:sz w:val="28"/>
          <w:szCs w:val="28"/>
        </w:rPr>
        <w:t>, </w:t>
      </w:r>
      <w:r w:rsidR="00487929" w:rsidRPr="00470D92">
        <w:rPr>
          <w:rFonts w:ascii="Times New Roman" w:hAnsi="Times New Roman" w:cs="Times New Roman"/>
          <w:b/>
          <w:color w:val="000000"/>
          <w:sz w:val="28"/>
          <w:szCs w:val="28"/>
        </w:rPr>
        <w:t>вкажіть алгоритм вишивання:</w:t>
      </w:r>
    </w:p>
    <w:p w:rsidR="00487929" w:rsidRDefault="00487929" w:rsidP="00487929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3114675" cy="2180273"/>
            <wp:effectExtent l="0" t="0" r="0" b="0"/>
            <wp:docPr id="10" name="Рисунок 10" descr="ÐÐ°ÑÑÐ¸Ð½ÐºÐ¸ Ð¿Ð¾ Ð·Ð°Ð¿ÑÐ¾ÑÑ ÐÐÐ¨ÐÐÐÐ ÐÐÐÐÐÐ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ÐÐ¨ÐÐÐÐ ÐÐÐÐÐÐ®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59" cy="218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29" w:rsidRPr="00470D92" w:rsidRDefault="00487929" w:rsidP="00470D9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1. Підбиріть нитки, відповідно до кольорової гами.</w:t>
      </w:r>
    </w:p>
    <w:p w:rsidR="00487929" w:rsidRPr="00470D92" w:rsidRDefault="00487929" w:rsidP="00470D9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2. Визнач</w:t>
      </w:r>
      <w:r w:rsidR="00A958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</w:t>
      </w:r>
      <w:r w:rsidRPr="0047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краї вишивки;</w:t>
      </w:r>
    </w:p>
    <w:p w:rsidR="00487929" w:rsidRPr="00470D92" w:rsidRDefault="00487929" w:rsidP="00470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 3. Виберіть рисунок, який ви будете вишивати.</w:t>
      </w:r>
    </w:p>
    <w:p w:rsidR="00487929" w:rsidRPr="00470D92" w:rsidRDefault="00487929" w:rsidP="00470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 4. Візьміть відповідний </w:t>
      </w:r>
      <w:proofErr w:type="spellStart"/>
      <w:r w:rsidRPr="0047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</w:t>
      </w:r>
      <w:bookmarkStart w:id="0" w:name="_GoBack"/>
      <w:bookmarkEnd w:id="0"/>
      <w:r w:rsidRPr="0047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скут</w:t>
      </w:r>
      <w:proofErr w:type="spellEnd"/>
      <w:r w:rsidRPr="0047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тканини та перебийте, перемалюйте, узор.</w:t>
      </w:r>
    </w:p>
    <w:p w:rsidR="00487929" w:rsidRPr="00470D92" w:rsidRDefault="00487929" w:rsidP="00470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0D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5.   Починайте вишивати, відповідно до вибраної техніки.</w:t>
      </w:r>
    </w:p>
    <w:p w:rsidR="00304FBF" w:rsidRDefault="00304FBF" w:rsidP="00304FB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uk-UA"/>
        </w:rPr>
      </w:pPr>
    </w:p>
    <w:p w:rsidR="00304FBF" w:rsidRPr="00470D92" w:rsidRDefault="00304FBF" w:rsidP="00304F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A67D52" w:rsidRPr="00470D92">
        <w:rPr>
          <w:rFonts w:ascii="Times New Roman" w:hAnsi="Times New Roman" w:cs="Times New Roman"/>
          <w:b/>
          <w:sz w:val="28"/>
          <w:szCs w:val="28"/>
        </w:rPr>
        <w:t xml:space="preserve">Інструкційна </w:t>
      </w:r>
      <w:r w:rsidRPr="00470D92">
        <w:rPr>
          <w:rFonts w:ascii="Times New Roman" w:hAnsi="Times New Roman" w:cs="Times New Roman"/>
          <w:b/>
          <w:sz w:val="28"/>
          <w:szCs w:val="28"/>
        </w:rPr>
        <w:t>картка на виготовлення фартушка.</w:t>
      </w:r>
    </w:p>
    <w:p w:rsidR="00304FBF" w:rsidRPr="00470D92" w:rsidRDefault="00304FBF" w:rsidP="00304F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>Заповніть таблицю, в якій покажіть послідовність виготовлення виробу (фартушок)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2"/>
        <w:gridCol w:w="3032"/>
        <w:gridCol w:w="2267"/>
        <w:gridCol w:w="1502"/>
        <w:gridCol w:w="1901"/>
      </w:tblGrid>
      <w:tr w:rsidR="00304FBF" w:rsidRPr="00304FBF" w:rsidTr="00F35EE8">
        <w:tc>
          <w:tcPr>
            <w:tcW w:w="675" w:type="dxa"/>
          </w:tcPr>
          <w:p w:rsidR="00304FBF" w:rsidRPr="00470D92" w:rsidRDefault="00304FBF" w:rsidP="00F3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7" w:type="dxa"/>
          </w:tcPr>
          <w:p w:rsidR="00304FBF" w:rsidRPr="00470D92" w:rsidRDefault="00304FBF" w:rsidP="00F3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Послідовність роботи</w:t>
            </w:r>
          </w:p>
        </w:tc>
        <w:tc>
          <w:tcPr>
            <w:tcW w:w="2403" w:type="dxa"/>
          </w:tcPr>
          <w:p w:rsidR="00304FBF" w:rsidRPr="00470D92" w:rsidRDefault="00304FBF" w:rsidP="00F3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>Деталь, графічне зображення, схема тощо (за потреби)</w:t>
            </w:r>
          </w:p>
        </w:tc>
        <w:tc>
          <w:tcPr>
            <w:tcW w:w="1539" w:type="dxa"/>
          </w:tcPr>
          <w:p w:rsidR="00304FBF" w:rsidRPr="00470D92" w:rsidRDefault="00304FBF" w:rsidP="00F3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2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971" w:type="dxa"/>
          </w:tcPr>
          <w:p w:rsidR="00304FBF" w:rsidRPr="00470D92" w:rsidRDefault="00470D92" w:rsidP="00F3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04FBF" w:rsidRPr="00470D92">
              <w:rPr>
                <w:rFonts w:ascii="Times New Roman" w:hAnsi="Times New Roman" w:cs="Times New Roman"/>
                <w:sz w:val="24"/>
                <w:szCs w:val="24"/>
              </w:rPr>
              <w:t>нструменти</w:t>
            </w:r>
          </w:p>
        </w:tc>
      </w:tr>
      <w:tr w:rsidR="00304FBF" w:rsidRPr="00304FBF" w:rsidTr="00F35EE8">
        <w:tc>
          <w:tcPr>
            <w:tcW w:w="675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</w:tr>
      <w:tr w:rsidR="00304FBF" w:rsidRPr="00304FBF" w:rsidTr="00F35EE8">
        <w:tc>
          <w:tcPr>
            <w:tcW w:w="675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</w:tr>
      <w:tr w:rsidR="00304FBF" w:rsidRPr="00304FBF" w:rsidTr="00F35EE8">
        <w:tc>
          <w:tcPr>
            <w:tcW w:w="675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</w:tr>
      <w:tr w:rsidR="00304FBF" w:rsidRPr="00304FBF" w:rsidTr="00F35EE8">
        <w:tc>
          <w:tcPr>
            <w:tcW w:w="675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</w:tr>
      <w:tr w:rsidR="00304FBF" w:rsidRPr="00304FBF" w:rsidTr="00F35EE8">
        <w:tc>
          <w:tcPr>
            <w:tcW w:w="675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</w:tr>
      <w:tr w:rsidR="00304FBF" w:rsidRPr="00304FBF" w:rsidTr="00F35EE8">
        <w:tc>
          <w:tcPr>
            <w:tcW w:w="675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</w:tr>
      <w:tr w:rsidR="00304FBF" w:rsidRPr="00304FBF" w:rsidTr="00F35EE8">
        <w:tc>
          <w:tcPr>
            <w:tcW w:w="675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</w:tr>
      <w:tr w:rsidR="00304FBF" w:rsidRPr="00304FBF" w:rsidTr="00F35EE8">
        <w:tc>
          <w:tcPr>
            <w:tcW w:w="675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</w:tr>
      <w:tr w:rsidR="00304FBF" w:rsidRPr="00304FBF" w:rsidTr="00F35EE8">
        <w:tc>
          <w:tcPr>
            <w:tcW w:w="675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</w:tr>
      <w:tr w:rsidR="00304FBF" w:rsidRPr="00304FBF" w:rsidTr="00F35EE8">
        <w:tc>
          <w:tcPr>
            <w:tcW w:w="675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04FBF" w:rsidRPr="00304FBF" w:rsidRDefault="00304FBF" w:rsidP="00F35EE8">
            <w:pPr>
              <w:jc w:val="both"/>
              <w:rPr>
                <w:sz w:val="24"/>
                <w:szCs w:val="24"/>
              </w:rPr>
            </w:pPr>
          </w:p>
        </w:tc>
      </w:tr>
    </w:tbl>
    <w:p w:rsidR="00304FBF" w:rsidRDefault="00304FBF" w:rsidP="00304FBF">
      <w:pPr>
        <w:jc w:val="both"/>
      </w:pPr>
    </w:p>
    <w:p w:rsidR="00BF44D4" w:rsidRDefault="00BF44D4" w:rsidP="006C5BAC">
      <w:pPr>
        <w:ind w:left="142" w:firstLine="425"/>
        <w:jc w:val="both"/>
        <w:rPr>
          <w:b/>
        </w:rPr>
      </w:pPr>
    </w:p>
    <w:p w:rsidR="00BF44D4" w:rsidRDefault="00BF44D4" w:rsidP="006C5BAC">
      <w:pPr>
        <w:ind w:left="142" w:firstLine="425"/>
        <w:jc w:val="both"/>
        <w:rPr>
          <w:b/>
        </w:rPr>
      </w:pPr>
    </w:p>
    <w:p w:rsidR="00BF44D4" w:rsidRDefault="00BF44D4" w:rsidP="006C5BAC">
      <w:pPr>
        <w:ind w:left="142" w:firstLine="425"/>
        <w:jc w:val="both"/>
        <w:rPr>
          <w:b/>
        </w:rPr>
      </w:pPr>
    </w:p>
    <w:p w:rsidR="00B94D40" w:rsidRDefault="00B94D40" w:rsidP="006C5BAC">
      <w:pPr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D40" w:rsidRDefault="00B94D40" w:rsidP="006C5BAC">
      <w:pPr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BAC" w:rsidRPr="00470D92" w:rsidRDefault="006C5BAC" w:rsidP="006C5BAC">
      <w:pPr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lastRenderedPageBreak/>
        <w:t>Бланк відповідей</w:t>
      </w:r>
    </w:p>
    <w:tbl>
      <w:tblPr>
        <w:tblW w:w="9356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531"/>
        <w:gridCol w:w="567"/>
        <w:gridCol w:w="567"/>
        <w:gridCol w:w="426"/>
        <w:gridCol w:w="425"/>
        <w:gridCol w:w="425"/>
        <w:gridCol w:w="425"/>
        <w:gridCol w:w="673"/>
        <w:gridCol w:w="628"/>
        <w:gridCol w:w="542"/>
        <w:gridCol w:w="567"/>
        <w:gridCol w:w="541"/>
        <w:gridCol w:w="555"/>
        <w:gridCol w:w="605"/>
        <w:gridCol w:w="709"/>
      </w:tblGrid>
      <w:tr w:rsidR="003364F7" w:rsidTr="00424F65">
        <w:trPr>
          <w:trHeight w:val="72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Питання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64F7" w:rsidTr="00424F65">
        <w:trPr>
          <w:trHeight w:val="98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-68" w:firstLine="6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</w:p>
          <w:p w:rsidR="00BF44D4" w:rsidRDefault="00BF44D4">
            <w:pPr>
              <w:ind w:left="-68" w:firstLine="6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BF44D4">
            <w:pPr>
              <w:ind w:left="-68" w:firstLine="6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BF44D4">
            <w:pPr>
              <w:ind w:left="-68" w:firstLine="68"/>
              <w:contextualSpacing/>
              <w:jc w:val="center"/>
            </w:pPr>
            <w:r>
              <w:t>В</w:t>
            </w:r>
            <w:r w:rsidR="006C5BAC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BF44D4">
            <w:pPr>
              <w:ind w:left="-68" w:firstLine="68"/>
              <w:contextualSpacing/>
              <w:jc w:val="center"/>
            </w:pPr>
            <w:r>
              <w:t>Г</w:t>
            </w:r>
            <w:r w:rsidR="006C5BAC"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BF44D4">
            <w:pPr>
              <w:ind w:left="-68" w:firstLine="68"/>
              <w:contextualSpacing/>
              <w:jc w:val="center"/>
            </w:pPr>
            <w:r>
              <w:t>Г</w:t>
            </w:r>
            <w:r w:rsidR="006C5BAC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BF44D4">
            <w:pPr>
              <w:ind w:left="-68" w:firstLine="68"/>
              <w:contextualSpacing/>
              <w:jc w:val="center"/>
            </w:pPr>
            <w:r>
              <w:t>В</w:t>
            </w:r>
            <w:r w:rsidR="006C5BAC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BF44D4">
            <w:pPr>
              <w:ind w:left="-68" w:firstLine="68"/>
              <w:contextualSpacing/>
              <w:jc w:val="center"/>
            </w:pPr>
            <w:r>
              <w:t>А</w:t>
            </w:r>
            <w:r w:rsidR="006C5BAC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-68" w:firstLine="68"/>
              <w:contextualSpacing/>
              <w:jc w:val="center"/>
            </w:pPr>
            <w: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64F7" w:rsidRDefault="003364F7">
            <w:pPr>
              <w:ind w:left="-68" w:firstLine="68"/>
              <w:contextualSpacing/>
              <w:jc w:val="center"/>
            </w:pPr>
            <w:r>
              <w:t>1-В</w:t>
            </w:r>
          </w:p>
          <w:p w:rsidR="003364F7" w:rsidRDefault="003364F7">
            <w:pPr>
              <w:ind w:left="-68" w:firstLine="68"/>
              <w:contextualSpacing/>
              <w:jc w:val="center"/>
            </w:pPr>
            <w:r>
              <w:t>2-А</w:t>
            </w:r>
          </w:p>
          <w:p w:rsidR="003364F7" w:rsidRDefault="003364F7">
            <w:pPr>
              <w:ind w:left="-68" w:firstLine="68"/>
              <w:contextualSpacing/>
              <w:jc w:val="center"/>
            </w:pPr>
            <w:r>
              <w:t>3-Г</w:t>
            </w:r>
          </w:p>
          <w:p w:rsidR="003364F7" w:rsidRDefault="003364F7">
            <w:pPr>
              <w:ind w:left="-68" w:firstLine="68"/>
              <w:contextualSpacing/>
              <w:jc w:val="center"/>
            </w:pPr>
            <w:r>
              <w:t>4-Д</w:t>
            </w:r>
          </w:p>
          <w:p w:rsidR="006C5BAC" w:rsidRDefault="003364F7">
            <w:pPr>
              <w:ind w:left="-68" w:firstLine="68"/>
              <w:contextualSpacing/>
              <w:jc w:val="center"/>
            </w:pPr>
            <w:r>
              <w:t>5-Б</w:t>
            </w:r>
            <w:r w:rsidR="006C5BAC"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64F7" w:rsidRDefault="003364F7">
            <w:pPr>
              <w:ind w:left="-68" w:firstLine="68"/>
              <w:contextualSpacing/>
              <w:jc w:val="center"/>
            </w:pPr>
            <w:r>
              <w:t>1-Д</w:t>
            </w:r>
          </w:p>
          <w:p w:rsidR="003364F7" w:rsidRDefault="003364F7">
            <w:pPr>
              <w:ind w:left="-68" w:firstLine="68"/>
              <w:contextualSpacing/>
              <w:jc w:val="center"/>
            </w:pPr>
            <w:r>
              <w:t>2-В</w:t>
            </w:r>
          </w:p>
          <w:p w:rsidR="006C5BAC" w:rsidRDefault="003364F7">
            <w:pPr>
              <w:ind w:left="-68" w:firstLine="68"/>
              <w:contextualSpacing/>
              <w:jc w:val="center"/>
            </w:pPr>
            <w:r>
              <w:t>3-</w:t>
            </w:r>
            <w:r w:rsidR="006C5BAC">
              <w:t xml:space="preserve"> </w:t>
            </w:r>
            <w:r>
              <w:t>А</w:t>
            </w:r>
          </w:p>
          <w:p w:rsidR="003364F7" w:rsidRDefault="003364F7">
            <w:pPr>
              <w:ind w:left="-68" w:firstLine="68"/>
              <w:contextualSpacing/>
              <w:jc w:val="center"/>
            </w:pPr>
            <w:r>
              <w:t>4-Б</w:t>
            </w:r>
          </w:p>
          <w:p w:rsidR="003364F7" w:rsidRDefault="003364F7">
            <w:pPr>
              <w:ind w:left="-68" w:firstLine="68"/>
              <w:contextualSpacing/>
              <w:jc w:val="center"/>
            </w:pPr>
            <w:r>
              <w:t>5- Г</w:t>
            </w:r>
          </w:p>
          <w:p w:rsidR="003364F7" w:rsidRDefault="003364F7">
            <w:pPr>
              <w:ind w:left="-68" w:firstLine="68"/>
              <w:contextualSpacing/>
              <w:jc w:val="center"/>
            </w:pPr>
            <w:r>
              <w:t>6 -</w:t>
            </w:r>
            <w:r w:rsidRPr="006910AE">
              <w:rPr>
                <w:sz w:val="24"/>
                <w:szCs w:val="24"/>
              </w:rPr>
              <w:t xml:space="preserve"> Ґ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3364F7">
            <w:pPr>
              <w:ind w:left="-68" w:firstLine="68"/>
              <w:contextualSpacing/>
              <w:jc w:val="center"/>
            </w:pPr>
            <w:r>
              <w:t>В</w:t>
            </w:r>
            <w:r w:rsidR="006C5BAC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3364F7" w:rsidP="003364F7">
            <w:pPr>
              <w:tabs>
                <w:tab w:val="center" w:pos="170"/>
              </w:tabs>
              <w:ind w:left="-68" w:firstLine="68"/>
              <w:contextualSpacing/>
            </w:pPr>
            <w:r>
              <w:t>1-В</w:t>
            </w:r>
          </w:p>
          <w:p w:rsidR="003364F7" w:rsidRDefault="003364F7" w:rsidP="003364F7">
            <w:pPr>
              <w:tabs>
                <w:tab w:val="center" w:pos="170"/>
              </w:tabs>
              <w:ind w:left="-68" w:firstLine="68"/>
              <w:contextualSpacing/>
            </w:pPr>
            <w:r>
              <w:t>2-Г</w:t>
            </w:r>
          </w:p>
          <w:p w:rsidR="003364F7" w:rsidRDefault="003364F7" w:rsidP="003364F7">
            <w:pPr>
              <w:tabs>
                <w:tab w:val="center" w:pos="170"/>
              </w:tabs>
              <w:ind w:left="-68" w:firstLine="68"/>
              <w:contextualSpacing/>
            </w:pPr>
            <w:r>
              <w:t>3-Б</w:t>
            </w:r>
          </w:p>
          <w:p w:rsidR="003364F7" w:rsidRDefault="003364F7" w:rsidP="003364F7">
            <w:pPr>
              <w:tabs>
                <w:tab w:val="center" w:pos="170"/>
              </w:tabs>
              <w:ind w:left="-68" w:firstLine="68"/>
              <w:contextualSpacing/>
            </w:pPr>
            <w:r>
              <w:t>4-А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142" w:firstLine="425"/>
              <w:contextualSpacing/>
              <w:jc w:val="center"/>
            </w:pPr>
            <w: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3364F7">
            <w:pPr>
              <w:ind w:left="142" w:firstLine="425"/>
              <w:contextualSpacing/>
              <w:jc w:val="center"/>
            </w:pPr>
            <w:r>
              <w:t>ГГ</w:t>
            </w:r>
            <w:r w:rsidR="006C5BAC"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64F7" w:rsidRDefault="003364F7">
            <w:pPr>
              <w:ind w:left="142" w:firstLine="425"/>
              <w:contextualSpacing/>
              <w:jc w:val="center"/>
            </w:pPr>
            <w:r>
              <w:t>33</w:t>
            </w:r>
            <w:r w:rsidR="00424F65">
              <w:t xml:space="preserve"> 4 1 2 5</w:t>
            </w:r>
          </w:p>
          <w:p w:rsidR="00424F65" w:rsidRDefault="00424F65">
            <w:pPr>
              <w:ind w:left="142" w:firstLine="425"/>
              <w:contextualSpacing/>
              <w:jc w:val="center"/>
            </w:pPr>
          </w:p>
          <w:p w:rsidR="003364F7" w:rsidRDefault="003364F7">
            <w:pPr>
              <w:ind w:left="142" w:firstLine="425"/>
              <w:contextualSpacing/>
              <w:jc w:val="center"/>
            </w:pPr>
            <w:r>
              <w:t>4</w:t>
            </w:r>
          </w:p>
          <w:p w:rsidR="003364F7" w:rsidRDefault="003364F7">
            <w:pPr>
              <w:ind w:left="142" w:firstLine="425"/>
              <w:contextualSpacing/>
              <w:jc w:val="center"/>
            </w:pPr>
          </w:p>
          <w:p w:rsidR="003364F7" w:rsidRDefault="003364F7">
            <w:pPr>
              <w:ind w:left="142" w:firstLine="425"/>
              <w:contextualSpacing/>
              <w:jc w:val="center"/>
            </w:pPr>
            <w:r>
              <w:t>4</w:t>
            </w:r>
          </w:p>
          <w:p w:rsidR="006C5BAC" w:rsidRDefault="006C5BAC">
            <w:pPr>
              <w:ind w:left="142" w:firstLine="425"/>
              <w:contextualSpacing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BAC" w:rsidRDefault="006C5BAC">
            <w:pPr>
              <w:ind w:left="142" w:firstLine="425"/>
              <w:contextualSpacing/>
              <w:jc w:val="center"/>
            </w:pPr>
            <w:r>
              <w:t xml:space="preserve"> </w:t>
            </w:r>
          </w:p>
        </w:tc>
      </w:tr>
    </w:tbl>
    <w:p w:rsidR="00304FBF" w:rsidRDefault="00304FBF" w:rsidP="00D42622">
      <w:pPr>
        <w:jc w:val="both"/>
        <w:rPr>
          <w:sz w:val="24"/>
          <w:szCs w:val="24"/>
        </w:rPr>
      </w:pPr>
    </w:p>
    <w:p w:rsidR="00424F65" w:rsidRPr="00470D92" w:rsidRDefault="00424F65" w:rsidP="00D42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>7 питання:</w:t>
      </w:r>
    </w:p>
    <w:p w:rsidR="00424F65" w:rsidRPr="00470D92" w:rsidRDefault="00424F65" w:rsidP="00D42622">
      <w:pPr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А)  ручка;</w:t>
      </w:r>
    </w:p>
    <w:p w:rsidR="00424F65" w:rsidRPr="00470D92" w:rsidRDefault="00424F65" w:rsidP="00D42622">
      <w:pPr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Б)  плоска частина стержня;</w:t>
      </w:r>
    </w:p>
    <w:p w:rsidR="00424F65" w:rsidRPr="00470D92" w:rsidRDefault="00424F65" w:rsidP="00D42622">
      <w:pPr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В)  стержень;</w:t>
      </w:r>
    </w:p>
    <w:p w:rsidR="00424F65" w:rsidRPr="00470D92" w:rsidRDefault="00424F65" w:rsidP="00D42622">
      <w:pPr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Г)  головка;</w:t>
      </w:r>
    </w:p>
    <w:p w:rsidR="00424F65" w:rsidRPr="00470D92" w:rsidRDefault="00424F65" w:rsidP="00D42622">
      <w:pPr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>Д) борідка.</w:t>
      </w:r>
    </w:p>
    <w:p w:rsidR="00424F65" w:rsidRPr="00470D92" w:rsidRDefault="00424F65" w:rsidP="00470D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>12 питання:</w:t>
      </w:r>
    </w:p>
    <w:p w:rsidR="00424F65" w:rsidRPr="00470D92" w:rsidRDefault="00424F65" w:rsidP="00470D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92">
        <w:rPr>
          <w:rFonts w:ascii="Times New Roman" w:hAnsi="Times New Roman" w:cs="Times New Roman"/>
          <w:sz w:val="28"/>
          <w:szCs w:val="28"/>
        </w:rPr>
        <w:t xml:space="preserve">Кутя, узвар, борщ, риба, </w:t>
      </w:r>
      <w:r w:rsidR="00BA3D7E" w:rsidRPr="00470D92">
        <w:rPr>
          <w:rFonts w:ascii="Times New Roman" w:hAnsi="Times New Roman" w:cs="Times New Roman"/>
          <w:sz w:val="28"/>
          <w:szCs w:val="28"/>
        </w:rPr>
        <w:t>гриб</w:t>
      </w:r>
      <w:r w:rsidR="00A958E3">
        <w:rPr>
          <w:rFonts w:ascii="Times New Roman" w:hAnsi="Times New Roman" w:cs="Times New Roman"/>
          <w:sz w:val="28"/>
          <w:szCs w:val="28"/>
        </w:rPr>
        <w:t>н</w:t>
      </w:r>
      <w:r w:rsidR="00BA3D7E" w:rsidRPr="00470D92">
        <w:rPr>
          <w:rFonts w:ascii="Times New Roman" w:hAnsi="Times New Roman" w:cs="Times New Roman"/>
          <w:sz w:val="28"/>
          <w:szCs w:val="28"/>
        </w:rPr>
        <w:t xml:space="preserve">а юшка, </w:t>
      </w:r>
      <w:r w:rsidRPr="00470D92">
        <w:rPr>
          <w:rFonts w:ascii="Times New Roman" w:hAnsi="Times New Roman" w:cs="Times New Roman"/>
          <w:sz w:val="28"/>
          <w:szCs w:val="28"/>
        </w:rPr>
        <w:t xml:space="preserve">пампухи, вареники, калач (хліб), </w:t>
      </w:r>
      <w:proofErr w:type="spellStart"/>
      <w:r w:rsidRPr="00470D92">
        <w:rPr>
          <w:rFonts w:ascii="Times New Roman" w:hAnsi="Times New Roman" w:cs="Times New Roman"/>
          <w:sz w:val="28"/>
          <w:szCs w:val="28"/>
        </w:rPr>
        <w:t>фасоля</w:t>
      </w:r>
      <w:proofErr w:type="spellEnd"/>
      <w:r w:rsidRPr="00470D92">
        <w:rPr>
          <w:rFonts w:ascii="Times New Roman" w:hAnsi="Times New Roman" w:cs="Times New Roman"/>
          <w:sz w:val="28"/>
          <w:szCs w:val="28"/>
        </w:rPr>
        <w:t>, голубці, кисіль, гриби.</w:t>
      </w:r>
    </w:p>
    <w:p w:rsidR="00424F65" w:rsidRPr="00424F65" w:rsidRDefault="00424F65" w:rsidP="00470D92">
      <w:pPr>
        <w:spacing w:line="360" w:lineRule="auto"/>
        <w:jc w:val="both"/>
        <w:rPr>
          <w:sz w:val="24"/>
          <w:szCs w:val="24"/>
        </w:rPr>
      </w:pPr>
    </w:p>
    <w:sectPr w:rsidR="00424F65" w:rsidRPr="00424F65" w:rsidSect="00100B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EB9" w:rsidRDefault="00606EB9" w:rsidP="006C5BAC">
      <w:pPr>
        <w:spacing w:after="0" w:line="240" w:lineRule="auto"/>
      </w:pPr>
      <w:r>
        <w:separator/>
      </w:r>
    </w:p>
  </w:endnote>
  <w:endnote w:type="continuationSeparator" w:id="0">
    <w:p w:rsidR="00606EB9" w:rsidRDefault="00606EB9" w:rsidP="006C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EB9" w:rsidRDefault="00606EB9" w:rsidP="006C5BAC">
      <w:pPr>
        <w:spacing w:after="0" w:line="240" w:lineRule="auto"/>
      </w:pPr>
      <w:r>
        <w:separator/>
      </w:r>
    </w:p>
  </w:footnote>
  <w:footnote w:type="continuationSeparator" w:id="0">
    <w:p w:rsidR="00606EB9" w:rsidRDefault="00606EB9" w:rsidP="006C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050E"/>
    <w:multiLevelType w:val="multilevel"/>
    <w:tmpl w:val="5656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F3F9F"/>
    <w:multiLevelType w:val="hybridMultilevel"/>
    <w:tmpl w:val="CE08B9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1424C"/>
    <w:multiLevelType w:val="hybridMultilevel"/>
    <w:tmpl w:val="1B70D62E"/>
    <w:lvl w:ilvl="0" w:tplc="5246B9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22B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CE94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7434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48FE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8CD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60FD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66C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8880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F9"/>
    <w:rsid w:val="000373DD"/>
    <w:rsid w:val="000755C6"/>
    <w:rsid w:val="000C17F0"/>
    <w:rsid w:val="000D606C"/>
    <w:rsid w:val="000F72C3"/>
    <w:rsid w:val="00100B85"/>
    <w:rsid w:val="0025306C"/>
    <w:rsid w:val="00304FBF"/>
    <w:rsid w:val="003364F7"/>
    <w:rsid w:val="00337897"/>
    <w:rsid w:val="003900F9"/>
    <w:rsid w:val="00396860"/>
    <w:rsid w:val="00424F65"/>
    <w:rsid w:val="004474E0"/>
    <w:rsid w:val="00470D92"/>
    <w:rsid w:val="004814A8"/>
    <w:rsid w:val="00487929"/>
    <w:rsid w:val="004E74AC"/>
    <w:rsid w:val="00560926"/>
    <w:rsid w:val="00606EB9"/>
    <w:rsid w:val="0062035A"/>
    <w:rsid w:val="006709EA"/>
    <w:rsid w:val="006910AE"/>
    <w:rsid w:val="006C5BAC"/>
    <w:rsid w:val="006D3BB4"/>
    <w:rsid w:val="00741F26"/>
    <w:rsid w:val="00745EB9"/>
    <w:rsid w:val="00747674"/>
    <w:rsid w:val="007672C9"/>
    <w:rsid w:val="00800ECE"/>
    <w:rsid w:val="008134A7"/>
    <w:rsid w:val="00814F11"/>
    <w:rsid w:val="00856ABE"/>
    <w:rsid w:val="00905FAA"/>
    <w:rsid w:val="00940C50"/>
    <w:rsid w:val="00965322"/>
    <w:rsid w:val="009B0C90"/>
    <w:rsid w:val="00A0535B"/>
    <w:rsid w:val="00A67D52"/>
    <w:rsid w:val="00A958E3"/>
    <w:rsid w:val="00B12879"/>
    <w:rsid w:val="00B94D40"/>
    <w:rsid w:val="00BA3D7E"/>
    <w:rsid w:val="00BF44D4"/>
    <w:rsid w:val="00C12EC4"/>
    <w:rsid w:val="00CE7C56"/>
    <w:rsid w:val="00D17DE7"/>
    <w:rsid w:val="00D26B90"/>
    <w:rsid w:val="00D42622"/>
    <w:rsid w:val="00D462CA"/>
    <w:rsid w:val="00D67747"/>
    <w:rsid w:val="00D86862"/>
    <w:rsid w:val="00D94668"/>
    <w:rsid w:val="00E551D0"/>
    <w:rsid w:val="00F0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62B8"/>
  <w15:docId w15:val="{2B9F638B-B6CA-4D29-AFF6-173A28F1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672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keywordlinkaffiliate">
    <w:name w:val="wp_keywordlink_affiliate"/>
    <w:basedOn w:val="a0"/>
    <w:rsid w:val="00C12EC4"/>
  </w:style>
  <w:style w:type="character" w:styleId="a6">
    <w:name w:val="Hyperlink"/>
    <w:basedOn w:val="a0"/>
    <w:uiPriority w:val="99"/>
    <w:unhideWhenUsed/>
    <w:rsid w:val="00C12E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4F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C5BAC"/>
  </w:style>
  <w:style w:type="paragraph" w:styleId="aa">
    <w:name w:val="footer"/>
    <w:basedOn w:val="a"/>
    <w:link w:val="ab"/>
    <w:uiPriority w:val="99"/>
    <w:unhideWhenUsed/>
    <w:rsid w:val="006C5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C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6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4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astudent.com/tag/%d0%b4%d0%b8%d0%b7%d0%b0%d0%b9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6740-867F-4CA1-984F-72BFB7C2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3417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Адмін</cp:lastModifiedBy>
  <cp:revision>4</cp:revision>
  <dcterms:created xsi:type="dcterms:W3CDTF">2022-02-02T08:52:00Z</dcterms:created>
  <dcterms:modified xsi:type="dcterms:W3CDTF">2022-02-02T08:54:00Z</dcterms:modified>
</cp:coreProperties>
</file>