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34" w:rsidRDefault="00D61334" w:rsidP="00D613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 Р О Т О К О Л </w:t>
      </w:r>
      <w:r w:rsidR="00ED36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02</w:t>
      </w:r>
    </w:p>
    <w:p w:rsidR="00D61334" w:rsidRDefault="00D61334" w:rsidP="00ED36B3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спільного засідання педагогічної ради</w:t>
      </w:r>
      <w:r w:rsidR="00ED36B3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та ради закладу освіти</w:t>
      </w:r>
    </w:p>
    <w:p w:rsidR="00D61334" w:rsidRDefault="00D61334" w:rsidP="00D6133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загальноосвітньої школи І-ІІІ ступенів №2</w:t>
      </w:r>
    </w:p>
    <w:p w:rsidR="00D61334" w:rsidRDefault="00D61334" w:rsidP="00D6133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  <w:r>
        <w:rPr>
          <w:sz w:val="28"/>
          <w:szCs w:val="28"/>
          <w:lang w:val="uk-UA"/>
        </w:rPr>
        <w:t xml:space="preserve"> Тернопільської області</w:t>
      </w:r>
    </w:p>
    <w:p w:rsidR="00D61334" w:rsidRDefault="00D61334" w:rsidP="00D613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31серпня 2021 року</w:t>
      </w:r>
    </w:p>
    <w:p w:rsidR="00D61334" w:rsidRDefault="00D61334" w:rsidP="00D613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педагогічної ради – Павловська І.М.</w:t>
      </w:r>
    </w:p>
    <w:p w:rsidR="00D61334" w:rsidRDefault="00D61334" w:rsidP="00D613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педагогічної ради – </w:t>
      </w:r>
      <w:proofErr w:type="spellStart"/>
      <w:r>
        <w:rPr>
          <w:sz w:val="28"/>
          <w:szCs w:val="28"/>
          <w:lang w:val="uk-UA"/>
        </w:rPr>
        <w:t>Жлуховська</w:t>
      </w:r>
      <w:proofErr w:type="spellEnd"/>
      <w:r>
        <w:rPr>
          <w:sz w:val="28"/>
          <w:szCs w:val="28"/>
          <w:lang w:val="uk-UA"/>
        </w:rPr>
        <w:t xml:space="preserve"> І.Ф.</w:t>
      </w:r>
    </w:p>
    <w:p w:rsidR="00D61334" w:rsidRDefault="00D61334" w:rsidP="00D613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– усі члени педагогічного колективу та ради школи</w:t>
      </w:r>
    </w:p>
    <w:p w:rsidR="00D61334" w:rsidRDefault="00D61334" w:rsidP="00D613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Відсутні – немає</w:t>
      </w:r>
    </w:p>
    <w:p w:rsidR="00D61334" w:rsidRDefault="00D61334" w:rsidP="00D6133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D61334" w:rsidRDefault="00D61334" w:rsidP="00D613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692">
        <w:rPr>
          <w:rFonts w:ascii="Times New Roman" w:hAnsi="Times New Roman" w:cs="Times New Roman"/>
          <w:sz w:val="28"/>
          <w:szCs w:val="28"/>
          <w:lang w:val="uk-UA"/>
        </w:rPr>
        <w:t>1.Про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інклюзивного навчання за очною формою здобуття освіти для дітей з особливими освітніми потребами 2021/2022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334" w:rsidRDefault="00D61334" w:rsidP="00D6133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Іванна Павловська, директорка школи.</w:t>
      </w:r>
    </w:p>
    <w:p w:rsidR="00D61334" w:rsidRPr="00EA4E30" w:rsidRDefault="00D61334" w:rsidP="00D61334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</w:t>
      </w:r>
      <w:r w:rsidRPr="00EA4E30">
        <w:rPr>
          <w:rFonts w:eastAsiaTheme="minorEastAsia"/>
          <w:sz w:val="28"/>
          <w:szCs w:val="28"/>
          <w:lang w:val="uk-UA"/>
        </w:rPr>
        <w:t>.Про організацію індивідуальної форми здобуття освіти для дітей з особливими освітніми потребами</w:t>
      </w:r>
      <w:r>
        <w:rPr>
          <w:rFonts w:eastAsiaTheme="minorEastAsia"/>
          <w:sz w:val="28"/>
          <w:szCs w:val="28"/>
          <w:lang w:val="uk-UA"/>
        </w:rPr>
        <w:t xml:space="preserve"> 2021/2022 </w:t>
      </w:r>
      <w:proofErr w:type="spellStart"/>
      <w:r>
        <w:rPr>
          <w:rFonts w:eastAsiaTheme="minorEastAsia"/>
          <w:sz w:val="28"/>
          <w:szCs w:val="28"/>
          <w:lang w:val="uk-UA"/>
        </w:rPr>
        <w:t>н.р</w:t>
      </w:r>
      <w:proofErr w:type="spellEnd"/>
      <w:r>
        <w:rPr>
          <w:rFonts w:eastAsiaTheme="minorEastAsia"/>
          <w:sz w:val="28"/>
          <w:szCs w:val="28"/>
          <w:lang w:val="uk-UA"/>
        </w:rPr>
        <w:t>.</w:t>
      </w:r>
    </w:p>
    <w:p w:rsidR="00D61334" w:rsidRPr="00EA4E30" w:rsidRDefault="00D61334" w:rsidP="00D61334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</w:t>
      </w:r>
      <w:r w:rsidRPr="00EA4E30">
        <w:rPr>
          <w:rFonts w:eastAsiaTheme="minorEastAsia"/>
          <w:sz w:val="28"/>
          <w:szCs w:val="28"/>
          <w:lang w:val="uk-UA"/>
        </w:rPr>
        <w:t>, директор</w:t>
      </w:r>
      <w:r>
        <w:rPr>
          <w:rFonts w:eastAsiaTheme="minorEastAsia"/>
          <w:sz w:val="28"/>
          <w:szCs w:val="28"/>
          <w:lang w:val="uk-UA"/>
        </w:rPr>
        <w:t>ка</w:t>
      </w:r>
      <w:r w:rsidRPr="00EA4E30">
        <w:rPr>
          <w:rFonts w:eastAsiaTheme="minorEastAsia"/>
          <w:sz w:val="28"/>
          <w:szCs w:val="28"/>
          <w:lang w:val="uk-UA"/>
        </w:rPr>
        <w:t xml:space="preserve"> школи.</w:t>
      </w:r>
    </w:p>
    <w:p w:rsidR="00D61334" w:rsidRPr="00EA4E30" w:rsidRDefault="00D61334" w:rsidP="00D61334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3</w:t>
      </w:r>
      <w:r w:rsidRPr="00EA4E30">
        <w:rPr>
          <w:rFonts w:eastAsiaTheme="minorEastAsia"/>
          <w:sz w:val="28"/>
          <w:szCs w:val="28"/>
          <w:lang w:val="uk-UA"/>
        </w:rPr>
        <w:t>.Про розгляд і схвалення Наскрізної освітньої програми закладу загальної середньої освіти І-ІІІ ступеня для дітей з особливими освітніми потребами, які навчаються за індивідуальною формою здобуття освіти.</w:t>
      </w:r>
    </w:p>
    <w:p w:rsidR="00D61334" w:rsidRPr="00EA4E30" w:rsidRDefault="00D61334" w:rsidP="00D61334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</w:t>
      </w:r>
      <w:r w:rsidRPr="00EA4E30">
        <w:rPr>
          <w:rFonts w:eastAsiaTheme="minorEastAsia"/>
          <w:sz w:val="28"/>
          <w:szCs w:val="28"/>
          <w:lang w:val="uk-UA"/>
        </w:rPr>
        <w:t>, директор</w:t>
      </w:r>
      <w:r>
        <w:rPr>
          <w:rFonts w:eastAsiaTheme="minorEastAsia"/>
          <w:sz w:val="28"/>
          <w:szCs w:val="28"/>
          <w:lang w:val="uk-UA"/>
        </w:rPr>
        <w:t>ка</w:t>
      </w:r>
      <w:r w:rsidRPr="00EA4E30">
        <w:rPr>
          <w:rFonts w:eastAsiaTheme="minorEastAsia"/>
          <w:sz w:val="28"/>
          <w:szCs w:val="28"/>
          <w:lang w:val="uk-UA"/>
        </w:rPr>
        <w:t xml:space="preserve"> школи.</w:t>
      </w:r>
    </w:p>
    <w:p w:rsidR="00D61334" w:rsidRPr="00EA4E30" w:rsidRDefault="00D61334" w:rsidP="00D61334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D61334" w:rsidRDefault="00D61334" w:rsidP="00D6133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1334" w:rsidRDefault="00D61334" w:rsidP="00D61334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D61334" w:rsidRDefault="00D61334" w:rsidP="00D61334">
      <w:pPr>
        <w:rPr>
          <w:lang w:val="uk-UA"/>
        </w:rPr>
      </w:pPr>
    </w:p>
    <w:p w:rsidR="00D61334" w:rsidRPr="00325692" w:rsidRDefault="00D61334" w:rsidP="00D61334">
      <w:pPr>
        <w:rPr>
          <w:lang w:val="uk-UA"/>
        </w:rPr>
      </w:pPr>
    </w:p>
    <w:p w:rsidR="00F019A9" w:rsidRPr="00D61334" w:rsidRDefault="00F019A9">
      <w:pPr>
        <w:rPr>
          <w:lang w:val="uk-UA"/>
        </w:rPr>
      </w:pPr>
    </w:p>
    <w:sectPr w:rsidR="00F019A9" w:rsidRPr="00D613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34"/>
    <w:rsid w:val="00D61334"/>
    <w:rsid w:val="00ED36B3"/>
    <w:rsid w:val="00F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34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3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2022-03-15T11:18:00Z</dcterms:created>
  <dcterms:modified xsi:type="dcterms:W3CDTF">2022-03-15T11:32:00Z</dcterms:modified>
</cp:coreProperties>
</file>