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A18B" w14:textId="77777777" w:rsidR="005D4C06" w:rsidRPr="002C3287" w:rsidRDefault="005D4C06" w:rsidP="005D4C06">
      <w:pPr>
        <w:spacing w:line="360" w:lineRule="auto"/>
        <w:jc w:val="both"/>
        <w:rPr>
          <w:rFonts w:ascii="Times New Roman" w:hAnsi="Times New Roman" w:cs="Times New Roman"/>
          <w:sz w:val="28"/>
          <w:szCs w:val="28"/>
        </w:rPr>
      </w:pPr>
    </w:p>
    <w:p w14:paraId="230A07AC" w14:textId="77777777" w:rsidR="005D4C06" w:rsidRDefault="005D4C06" w:rsidP="005D4C06">
      <w:pPr>
        <w:spacing w:line="360" w:lineRule="auto"/>
        <w:jc w:val="center"/>
        <w:rPr>
          <w:rFonts w:ascii="Times New Roman" w:hAnsi="Times New Roman" w:cs="Times New Roman"/>
          <w:sz w:val="52"/>
          <w:szCs w:val="52"/>
        </w:rPr>
      </w:pPr>
    </w:p>
    <w:p w14:paraId="52D51179" w14:textId="77777777" w:rsidR="005D4C06" w:rsidRDefault="005D4C06" w:rsidP="005D4C06">
      <w:pPr>
        <w:spacing w:line="360" w:lineRule="auto"/>
        <w:jc w:val="center"/>
        <w:rPr>
          <w:rFonts w:ascii="Times New Roman" w:hAnsi="Times New Roman" w:cs="Times New Roman"/>
          <w:sz w:val="52"/>
          <w:szCs w:val="52"/>
        </w:rPr>
      </w:pPr>
      <w:r>
        <w:rPr>
          <w:rFonts w:ascii="Times New Roman" w:hAnsi="Times New Roman" w:cs="Times New Roman"/>
          <w:sz w:val="52"/>
          <w:szCs w:val="52"/>
        </w:rPr>
        <w:t xml:space="preserve">Урок української літератури </w:t>
      </w:r>
    </w:p>
    <w:p w14:paraId="530C2D71" w14:textId="77777777" w:rsidR="005D4C06" w:rsidRPr="002C3287" w:rsidRDefault="005D4C06" w:rsidP="005D4C06">
      <w:pPr>
        <w:spacing w:line="360" w:lineRule="auto"/>
        <w:jc w:val="center"/>
        <w:rPr>
          <w:rFonts w:ascii="Times New Roman" w:hAnsi="Times New Roman" w:cs="Times New Roman"/>
          <w:sz w:val="52"/>
          <w:szCs w:val="52"/>
        </w:rPr>
      </w:pPr>
      <w:r>
        <w:rPr>
          <w:rFonts w:ascii="Times New Roman" w:hAnsi="Times New Roman" w:cs="Times New Roman"/>
          <w:sz w:val="52"/>
          <w:szCs w:val="52"/>
        </w:rPr>
        <w:t>10 клас</w:t>
      </w:r>
    </w:p>
    <w:p w14:paraId="153823C4" w14:textId="77777777" w:rsidR="005D4C06" w:rsidRPr="005D4C06" w:rsidRDefault="005D4C06" w:rsidP="005D4C06">
      <w:pPr>
        <w:ind w:firstLine="709"/>
        <w:jc w:val="center"/>
        <w:rPr>
          <w:rFonts w:ascii="Times New Roman" w:hAnsi="Times New Roman" w:cs="Times New Roman"/>
          <w:b/>
          <w:sz w:val="52"/>
          <w:szCs w:val="52"/>
        </w:rPr>
      </w:pPr>
    </w:p>
    <w:p w14:paraId="25C0D645" w14:textId="77777777" w:rsidR="005D4C06" w:rsidRDefault="005D4C06" w:rsidP="005D4C06">
      <w:pPr>
        <w:ind w:firstLine="709"/>
        <w:jc w:val="center"/>
        <w:rPr>
          <w:rFonts w:ascii="Times New Roman" w:hAnsi="Times New Roman" w:cs="Times New Roman"/>
          <w:b/>
          <w:sz w:val="52"/>
          <w:szCs w:val="52"/>
        </w:rPr>
      </w:pPr>
    </w:p>
    <w:p w14:paraId="71E8D427" w14:textId="77777777" w:rsidR="005D4C06" w:rsidRDefault="005D4C06" w:rsidP="005D4C06">
      <w:pPr>
        <w:ind w:firstLine="709"/>
        <w:jc w:val="center"/>
        <w:rPr>
          <w:rFonts w:ascii="Times New Roman" w:hAnsi="Times New Roman" w:cs="Times New Roman"/>
          <w:b/>
          <w:sz w:val="52"/>
          <w:szCs w:val="52"/>
        </w:rPr>
      </w:pPr>
      <w:r w:rsidRPr="005D4C06">
        <w:rPr>
          <w:rFonts w:ascii="Times New Roman" w:hAnsi="Times New Roman" w:cs="Times New Roman"/>
          <w:b/>
          <w:sz w:val="52"/>
          <w:szCs w:val="52"/>
        </w:rPr>
        <w:t xml:space="preserve">Михайло Коцюбинський </w:t>
      </w:r>
    </w:p>
    <w:p w14:paraId="0C1FDA20" w14:textId="77777777" w:rsidR="005D4C06" w:rsidRDefault="005D4C06" w:rsidP="005D4C06">
      <w:pPr>
        <w:ind w:firstLine="709"/>
        <w:jc w:val="center"/>
        <w:rPr>
          <w:rFonts w:ascii="Times New Roman" w:hAnsi="Times New Roman" w:cs="Times New Roman"/>
          <w:b/>
          <w:sz w:val="52"/>
          <w:szCs w:val="52"/>
        </w:rPr>
      </w:pPr>
      <w:r w:rsidRPr="005D4C06">
        <w:rPr>
          <w:rFonts w:ascii="Times New Roman" w:hAnsi="Times New Roman" w:cs="Times New Roman"/>
          <w:b/>
          <w:sz w:val="52"/>
          <w:szCs w:val="52"/>
        </w:rPr>
        <w:t xml:space="preserve">«Тіні забутих предків». </w:t>
      </w:r>
    </w:p>
    <w:p w14:paraId="3CFFBE24" w14:textId="77777777" w:rsidR="005D4C06" w:rsidRPr="005D4C06" w:rsidRDefault="005D4C06" w:rsidP="005D4C06">
      <w:pPr>
        <w:ind w:firstLine="709"/>
        <w:jc w:val="center"/>
        <w:rPr>
          <w:rFonts w:ascii="Times New Roman" w:hAnsi="Times New Roman" w:cs="Times New Roman"/>
          <w:b/>
          <w:sz w:val="52"/>
          <w:szCs w:val="52"/>
        </w:rPr>
      </w:pPr>
      <w:r w:rsidRPr="005D4C06">
        <w:rPr>
          <w:rFonts w:ascii="Times New Roman" w:hAnsi="Times New Roman" w:cs="Times New Roman"/>
          <w:b/>
          <w:sz w:val="52"/>
          <w:szCs w:val="52"/>
        </w:rPr>
        <w:t>Трагічна доля Івана та Марічки.</w:t>
      </w:r>
    </w:p>
    <w:p w14:paraId="3A2E2D9D" w14:textId="77777777" w:rsidR="005D4C06" w:rsidRDefault="005D4C06" w:rsidP="00414553">
      <w:pPr>
        <w:ind w:firstLine="709"/>
        <w:jc w:val="both"/>
        <w:rPr>
          <w:rFonts w:ascii="Times New Roman" w:hAnsi="Times New Roman" w:cs="Times New Roman"/>
          <w:b/>
          <w:sz w:val="28"/>
          <w:szCs w:val="28"/>
        </w:rPr>
      </w:pPr>
    </w:p>
    <w:p w14:paraId="1898C544" w14:textId="77777777" w:rsidR="005D4C06" w:rsidRDefault="005D4C06" w:rsidP="00414553">
      <w:pPr>
        <w:ind w:firstLine="709"/>
        <w:jc w:val="both"/>
        <w:rPr>
          <w:rFonts w:ascii="Times New Roman" w:hAnsi="Times New Roman" w:cs="Times New Roman"/>
          <w:b/>
          <w:sz w:val="28"/>
          <w:szCs w:val="28"/>
        </w:rPr>
      </w:pPr>
    </w:p>
    <w:p w14:paraId="37D48464" w14:textId="77777777" w:rsidR="005D4C06" w:rsidRDefault="005D4C06" w:rsidP="00414553">
      <w:pPr>
        <w:ind w:firstLine="709"/>
        <w:jc w:val="both"/>
        <w:rPr>
          <w:rFonts w:ascii="Times New Roman" w:hAnsi="Times New Roman" w:cs="Times New Roman"/>
          <w:b/>
          <w:sz w:val="28"/>
          <w:szCs w:val="28"/>
        </w:rPr>
      </w:pPr>
    </w:p>
    <w:p w14:paraId="6EE7BD21" w14:textId="77777777" w:rsidR="005D4C06" w:rsidRDefault="005D4C06" w:rsidP="00414553">
      <w:pPr>
        <w:ind w:firstLine="709"/>
        <w:jc w:val="both"/>
        <w:rPr>
          <w:rFonts w:ascii="Times New Roman" w:hAnsi="Times New Roman" w:cs="Times New Roman"/>
          <w:b/>
          <w:sz w:val="28"/>
          <w:szCs w:val="28"/>
        </w:rPr>
      </w:pPr>
    </w:p>
    <w:p w14:paraId="4B4F7BCC" w14:textId="77777777" w:rsidR="005D4C06" w:rsidRDefault="005D4C06" w:rsidP="00414553">
      <w:pPr>
        <w:ind w:firstLine="709"/>
        <w:jc w:val="both"/>
        <w:rPr>
          <w:rFonts w:ascii="Times New Roman" w:hAnsi="Times New Roman" w:cs="Times New Roman"/>
          <w:b/>
          <w:sz w:val="28"/>
          <w:szCs w:val="28"/>
        </w:rPr>
      </w:pPr>
    </w:p>
    <w:p w14:paraId="434D0EA9" w14:textId="77777777" w:rsidR="005D4C06" w:rsidRDefault="005D4C06" w:rsidP="00414553">
      <w:pPr>
        <w:ind w:firstLine="709"/>
        <w:jc w:val="both"/>
        <w:rPr>
          <w:rFonts w:ascii="Times New Roman" w:hAnsi="Times New Roman" w:cs="Times New Roman"/>
          <w:b/>
          <w:sz w:val="28"/>
          <w:szCs w:val="28"/>
        </w:rPr>
      </w:pPr>
    </w:p>
    <w:p w14:paraId="7E384328" w14:textId="77777777" w:rsidR="005D4C06" w:rsidRDefault="005D4C06" w:rsidP="00414553">
      <w:pPr>
        <w:ind w:firstLine="709"/>
        <w:jc w:val="both"/>
        <w:rPr>
          <w:rFonts w:ascii="Times New Roman" w:hAnsi="Times New Roman" w:cs="Times New Roman"/>
          <w:b/>
          <w:sz w:val="28"/>
          <w:szCs w:val="28"/>
        </w:rPr>
      </w:pPr>
    </w:p>
    <w:p w14:paraId="4F754699" w14:textId="77777777" w:rsidR="005D4C06" w:rsidRDefault="005D4C06" w:rsidP="00414553">
      <w:pPr>
        <w:ind w:firstLine="709"/>
        <w:jc w:val="both"/>
        <w:rPr>
          <w:rFonts w:ascii="Times New Roman" w:hAnsi="Times New Roman" w:cs="Times New Roman"/>
          <w:b/>
          <w:sz w:val="28"/>
          <w:szCs w:val="28"/>
        </w:rPr>
      </w:pPr>
    </w:p>
    <w:p w14:paraId="6122392A" w14:textId="77777777" w:rsidR="005D4C06" w:rsidRDefault="005D4C06" w:rsidP="00414553">
      <w:pPr>
        <w:ind w:firstLine="709"/>
        <w:jc w:val="both"/>
        <w:rPr>
          <w:rFonts w:ascii="Times New Roman" w:hAnsi="Times New Roman" w:cs="Times New Roman"/>
          <w:b/>
          <w:sz w:val="28"/>
          <w:szCs w:val="28"/>
        </w:rPr>
      </w:pPr>
    </w:p>
    <w:p w14:paraId="78F7FB70" w14:textId="77777777" w:rsidR="005D4C06" w:rsidRDefault="005D4C06" w:rsidP="00414553">
      <w:pPr>
        <w:ind w:firstLine="709"/>
        <w:jc w:val="both"/>
        <w:rPr>
          <w:rFonts w:ascii="Times New Roman" w:hAnsi="Times New Roman" w:cs="Times New Roman"/>
          <w:b/>
          <w:sz w:val="28"/>
          <w:szCs w:val="28"/>
        </w:rPr>
      </w:pPr>
    </w:p>
    <w:p w14:paraId="5C75E934" w14:textId="77777777" w:rsidR="005D4C06" w:rsidRDefault="005D4C06" w:rsidP="00414553">
      <w:pPr>
        <w:ind w:firstLine="709"/>
        <w:jc w:val="both"/>
        <w:rPr>
          <w:rFonts w:ascii="Times New Roman" w:hAnsi="Times New Roman" w:cs="Times New Roman"/>
          <w:b/>
          <w:sz w:val="28"/>
          <w:szCs w:val="28"/>
        </w:rPr>
      </w:pPr>
    </w:p>
    <w:p w14:paraId="328050ED" w14:textId="77777777" w:rsidR="005D4C06" w:rsidRDefault="005D4C06" w:rsidP="005D4C06">
      <w:pPr>
        <w:jc w:val="both"/>
        <w:rPr>
          <w:rFonts w:ascii="Times New Roman" w:hAnsi="Times New Roman" w:cs="Times New Roman"/>
          <w:b/>
          <w:sz w:val="28"/>
          <w:szCs w:val="28"/>
        </w:rPr>
      </w:pPr>
    </w:p>
    <w:p w14:paraId="7FAD5030" w14:textId="77777777" w:rsidR="005D4C06" w:rsidRDefault="005D4C06" w:rsidP="00414553">
      <w:pPr>
        <w:ind w:firstLine="709"/>
        <w:jc w:val="both"/>
        <w:rPr>
          <w:rFonts w:ascii="Times New Roman" w:hAnsi="Times New Roman" w:cs="Times New Roman"/>
          <w:b/>
          <w:sz w:val="28"/>
          <w:szCs w:val="28"/>
        </w:rPr>
      </w:pPr>
    </w:p>
    <w:p w14:paraId="36EA3534" w14:textId="77777777" w:rsidR="00130699" w:rsidRPr="00FB55C3" w:rsidRDefault="00FB55C3" w:rsidP="00414553">
      <w:pPr>
        <w:ind w:firstLine="709"/>
        <w:jc w:val="both"/>
        <w:rPr>
          <w:rFonts w:ascii="Times New Roman" w:hAnsi="Times New Roman" w:cs="Times New Roman"/>
          <w:b/>
          <w:sz w:val="28"/>
          <w:szCs w:val="28"/>
        </w:rPr>
      </w:pPr>
      <w:r w:rsidRPr="00FB55C3">
        <w:rPr>
          <w:rFonts w:ascii="Times New Roman" w:hAnsi="Times New Roman" w:cs="Times New Roman"/>
          <w:b/>
          <w:sz w:val="28"/>
          <w:szCs w:val="28"/>
        </w:rPr>
        <w:t xml:space="preserve">Урок української літератури </w:t>
      </w:r>
      <w:r w:rsidR="00414553">
        <w:rPr>
          <w:rFonts w:ascii="Times New Roman" w:hAnsi="Times New Roman" w:cs="Times New Roman"/>
          <w:b/>
          <w:sz w:val="28"/>
          <w:szCs w:val="28"/>
        </w:rPr>
        <w:t>в 10 класі.</w:t>
      </w:r>
    </w:p>
    <w:p w14:paraId="5207D7CB" w14:textId="77777777" w:rsidR="00FB55C3" w:rsidRPr="00FB55C3" w:rsidRDefault="00FB55C3" w:rsidP="00414553">
      <w:pPr>
        <w:ind w:firstLine="709"/>
        <w:jc w:val="both"/>
        <w:rPr>
          <w:rFonts w:ascii="Times New Roman" w:hAnsi="Times New Roman" w:cs="Times New Roman"/>
          <w:b/>
          <w:sz w:val="28"/>
          <w:szCs w:val="28"/>
        </w:rPr>
      </w:pPr>
      <w:r w:rsidRPr="00FB55C3">
        <w:rPr>
          <w:rFonts w:ascii="Times New Roman" w:hAnsi="Times New Roman" w:cs="Times New Roman"/>
          <w:b/>
          <w:sz w:val="28"/>
          <w:szCs w:val="28"/>
        </w:rPr>
        <w:t xml:space="preserve">Михайло Коцюбинський «Тіні забутих предків». Трагічна доля Івана та Марічки. </w:t>
      </w:r>
    </w:p>
    <w:p w14:paraId="11EE60AA" w14:textId="77777777" w:rsidR="00FB55C3" w:rsidRDefault="00FB55C3" w:rsidP="00414553">
      <w:pPr>
        <w:ind w:firstLine="709"/>
        <w:jc w:val="both"/>
        <w:rPr>
          <w:rFonts w:ascii="Times New Roman" w:hAnsi="Times New Roman" w:cs="Times New Roman"/>
          <w:sz w:val="28"/>
          <w:szCs w:val="28"/>
        </w:rPr>
      </w:pPr>
      <w:r w:rsidRPr="00FB55C3">
        <w:rPr>
          <w:rFonts w:ascii="Times New Roman" w:hAnsi="Times New Roman" w:cs="Times New Roman"/>
          <w:b/>
          <w:sz w:val="28"/>
          <w:szCs w:val="28"/>
        </w:rPr>
        <w:t>Мета:</w:t>
      </w:r>
      <w:r>
        <w:rPr>
          <w:rFonts w:ascii="Times New Roman" w:hAnsi="Times New Roman" w:cs="Times New Roman"/>
          <w:sz w:val="28"/>
          <w:szCs w:val="28"/>
        </w:rPr>
        <w:t xml:space="preserve"> ознайомити учнів з життям гуцулів, чарівною природою цього краю, історією написання, фольклорними джерелами, змістом і проблемами повісті «Тіні забутих предків» М.М. Коцюбинського; розвивати навички аналізу, узагальнення, творчі здібності учнів; виховувати інтерес, повагу до звичаїв, традицій, вірувань, усвідомлення того,що тільки в гармонії з природою людина може бути щасливою, жити за законами краси.</w:t>
      </w:r>
    </w:p>
    <w:p w14:paraId="00FF0C0A" w14:textId="77777777" w:rsidR="00FB55C3" w:rsidRDefault="00FB55C3" w:rsidP="00414553">
      <w:pPr>
        <w:ind w:firstLine="709"/>
        <w:jc w:val="both"/>
        <w:rPr>
          <w:rFonts w:ascii="Times New Roman" w:hAnsi="Times New Roman" w:cs="Times New Roman"/>
          <w:sz w:val="28"/>
          <w:szCs w:val="28"/>
        </w:rPr>
      </w:pPr>
      <w:r w:rsidRPr="00FB55C3">
        <w:rPr>
          <w:rFonts w:ascii="Times New Roman" w:hAnsi="Times New Roman" w:cs="Times New Roman"/>
          <w:b/>
          <w:sz w:val="28"/>
          <w:szCs w:val="28"/>
        </w:rPr>
        <w:t>Тип уроку:</w:t>
      </w:r>
      <w:r>
        <w:rPr>
          <w:rFonts w:ascii="Times New Roman" w:hAnsi="Times New Roman" w:cs="Times New Roman"/>
          <w:sz w:val="28"/>
          <w:szCs w:val="28"/>
        </w:rPr>
        <w:t xml:space="preserve"> вивчення нового матеріалу.</w:t>
      </w:r>
    </w:p>
    <w:p w14:paraId="537D8A89" w14:textId="77777777" w:rsidR="00FB55C3" w:rsidRPr="00414553" w:rsidRDefault="00FB55C3" w:rsidP="00414553">
      <w:pPr>
        <w:ind w:firstLine="709"/>
        <w:jc w:val="center"/>
        <w:rPr>
          <w:rFonts w:ascii="Times New Roman" w:hAnsi="Times New Roman" w:cs="Times New Roman"/>
          <w:b/>
          <w:sz w:val="36"/>
          <w:szCs w:val="36"/>
        </w:rPr>
      </w:pPr>
      <w:r w:rsidRPr="00414553">
        <w:rPr>
          <w:rFonts w:ascii="Times New Roman" w:hAnsi="Times New Roman" w:cs="Times New Roman"/>
          <w:b/>
          <w:sz w:val="36"/>
          <w:szCs w:val="36"/>
        </w:rPr>
        <w:t>Хід уроку</w:t>
      </w:r>
    </w:p>
    <w:p w14:paraId="12389EBD" w14:textId="77777777" w:rsidR="00FB55C3" w:rsidRPr="00414553" w:rsidRDefault="00FB55C3"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І. Організаційний момент та налаштування учнів на навчальну діяльність.</w:t>
      </w:r>
    </w:p>
    <w:p w14:paraId="212E65FE" w14:textId="77777777" w:rsidR="00FB55C3" w:rsidRDefault="00FB55C3" w:rsidP="00414553">
      <w:pPr>
        <w:ind w:firstLine="709"/>
        <w:jc w:val="both"/>
        <w:rPr>
          <w:rFonts w:ascii="Times New Roman" w:hAnsi="Times New Roman" w:cs="Times New Roman"/>
          <w:sz w:val="28"/>
          <w:szCs w:val="28"/>
        </w:rPr>
      </w:pPr>
      <w:r w:rsidRPr="00414553">
        <w:rPr>
          <w:rFonts w:ascii="Times New Roman" w:hAnsi="Times New Roman" w:cs="Times New Roman"/>
          <w:b/>
          <w:sz w:val="28"/>
          <w:szCs w:val="28"/>
        </w:rPr>
        <w:t>ІІ. Актуалізація опорних знань учнів</w:t>
      </w:r>
      <w:r>
        <w:rPr>
          <w:rFonts w:ascii="Times New Roman" w:hAnsi="Times New Roman" w:cs="Times New Roman"/>
          <w:sz w:val="28"/>
          <w:szCs w:val="28"/>
        </w:rPr>
        <w:t>.</w:t>
      </w:r>
    </w:p>
    <w:p w14:paraId="0C0B96FF" w14:textId="77777777" w:rsidR="00FB55C3" w:rsidRDefault="00FB55C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Слово вчителя. Повість М. Коцюбинського «Тіні забутих предків» має зміст, що не піддається однозначному тлумаченню. Про що цей твір?</w:t>
      </w:r>
    </w:p>
    <w:p w14:paraId="33AC6052" w14:textId="77777777" w:rsidR="00FB55C3" w:rsidRDefault="00FB55C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 нестихаюче воронування Палійчуків і Гутенюків та палке кохання представників цих гуцульських народів - Івана й Марічки. Про тіні забутих предків та їхній  вплив на життя людське. Про утвердження духовного начала в людині. Про добро і зло. Про народження, любов і смерть, про підтримку людини із землі і космосу, а отже, </w:t>
      </w:r>
      <w:r w:rsidR="00846B78">
        <w:rPr>
          <w:rFonts w:ascii="Times New Roman" w:hAnsi="Times New Roman" w:cs="Times New Roman"/>
          <w:sz w:val="28"/>
          <w:szCs w:val="28"/>
        </w:rPr>
        <w:t xml:space="preserve">про життя. Так, це - поема про життя… Про життя у всіх його вимірах… </w:t>
      </w:r>
    </w:p>
    <w:p w14:paraId="76F7FFA7" w14:textId="77777777" w:rsidR="00414553" w:rsidRDefault="00414553" w:rsidP="00414553">
      <w:pPr>
        <w:ind w:firstLine="709"/>
        <w:jc w:val="both"/>
        <w:rPr>
          <w:rFonts w:ascii="Times New Roman" w:hAnsi="Times New Roman" w:cs="Times New Roman"/>
          <w:b/>
          <w:sz w:val="28"/>
          <w:szCs w:val="28"/>
        </w:rPr>
      </w:pPr>
    </w:p>
    <w:p w14:paraId="2317B004" w14:textId="77777777" w:rsidR="00846B78" w:rsidRPr="00414553" w:rsidRDefault="00846B78"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Літературний диктант</w:t>
      </w:r>
    </w:p>
    <w:p w14:paraId="5EC85727"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 Відвідання якого населеного пункту в 1910 році надихнуло М. Коцюбинського написати твір «Тіні забутих предків»? (Криворівня).</w:t>
      </w:r>
    </w:p>
    <w:p w14:paraId="46C45ADE"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2. Які ворогуючі сім’ї  представлені в повісті? (Палійчуки і Гутенюки).</w:t>
      </w:r>
    </w:p>
    <w:p w14:paraId="75DEDF78"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3. Музичний інструмент, на якому грав Іванко? (Денцівка).</w:t>
      </w:r>
    </w:p>
    <w:p w14:paraId="02300339"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4. Кому з персонажів належить дана характеристика: «здорова дівка, з грубим голосом і волосатою шиєю»? (Палагна).</w:t>
      </w:r>
    </w:p>
    <w:p w14:paraId="06F8424E"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5.Музичний інструмент, який «сповідував людям» про смерть? (Трембіта).</w:t>
      </w:r>
    </w:p>
    <w:p w14:paraId="7D145E56"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 Хто це: «…все плакав по ночах, погано ріс і дивився на неню таким глибоким, старече розумним зором, що мати в тривозі одвертала од нього очі»? (Іван).</w:t>
      </w:r>
    </w:p>
    <w:p w14:paraId="1173FC53"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7. Міфічний персонаж, який «просить стрічного в танець та роздирає нявки»? (Чугайстир).</w:t>
      </w:r>
    </w:p>
    <w:p w14:paraId="29A3C6DC"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8. Жанр пісень, які складала і співала Марічка? (Коломийки).</w:t>
      </w:r>
    </w:p>
    <w:p w14:paraId="0B109D13"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9. Чим під час знайомства з Іванком у відповідь на спричинене зло поділилася Марічка? (Цукерок).</w:t>
      </w:r>
    </w:p>
    <w:p w14:paraId="17668964"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10. Хто такий мольфар Юра? (Чарівник).</w:t>
      </w:r>
    </w:p>
    <w:p w14:paraId="53B1909A"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11. Про який куточок України йдеться у повісті? (Гуцульщину).</w:t>
      </w:r>
    </w:p>
    <w:p w14:paraId="5E054487" w14:textId="77777777" w:rsidR="00846B78" w:rsidRDefault="00846B78"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12. Що стало на заваді коханню Марічки та Івана? (Родова ворожнеча).</w:t>
      </w:r>
    </w:p>
    <w:p w14:paraId="0B22CE0E" w14:textId="77777777" w:rsidR="00414553" w:rsidRDefault="00414553" w:rsidP="00414553">
      <w:pPr>
        <w:spacing w:after="0"/>
        <w:ind w:firstLine="709"/>
        <w:jc w:val="both"/>
        <w:rPr>
          <w:rFonts w:ascii="Times New Roman" w:hAnsi="Times New Roman" w:cs="Times New Roman"/>
          <w:b/>
          <w:sz w:val="28"/>
          <w:szCs w:val="28"/>
        </w:rPr>
      </w:pPr>
    </w:p>
    <w:p w14:paraId="5147AED9" w14:textId="77777777" w:rsidR="00846B78" w:rsidRPr="00846B78" w:rsidRDefault="00846B78" w:rsidP="00414553">
      <w:pPr>
        <w:spacing w:after="0"/>
        <w:ind w:firstLine="709"/>
        <w:jc w:val="both"/>
        <w:rPr>
          <w:rFonts w:ascii="Times New Roman" w:hAnsi="Times New Roman" w:cs="Times New Roman"/>
          <w:b/>
          <w:sz w:val="28"/>
          <w:szCs w:val="28"/>
        </w:rPr>
      </w:pPr>
      <w:r w:rsidRPr="00846B78">
        <w:rPr>
          <w:rFonts w:ascii="Times New Roman" w:hAnsi="Times New Roman" w:cs="Times New Roman"/>
          <w:b/>
          <w:sz w:val="28"/>
          <w:szCs w:val="28"/>
        </w:rPr>
        <w:t>ІІІ. Оголошення теми, мети, завдань уроку.</w:t>
      </w:r>
    </w:p>
    <w:p w14:paraId="460BAAC6" w14:textId="77777777" w:rsidR="00846B78" w:rsidRDefault="00846B78" w:rsidP="00414553">
      <w:pPr>
        <w:spacing w:line="240" w:lineRule="auto"/>
        <w:ind w:firstLine="709"/>
        <w:jc w:val="both"/>
        <w:rPr>
          <w:rFonts w:ascii="Times New Roman" w:hAnsi="Times New Roman" w:cs="Times New Roman"/>
          <w:sz w:val="28"/>
          <w:szCs w:val="28"/>
        </w:rPr>
      </w:pPr>
      <w:r w:rsidRPr="00846B78">
        <w:rPr>
          <w:rFonts w:ascii="Times New Roman" w:hAnsi="Times New Roman" w:cs="Times New Roman"/>
          <w:b/>
          <w:sz w:val="28"/>
          <w:szCs w:val="28"/>
        </w:rPr>
        <w:t xml:space="preserve">                                                  Епіграф</w:t>
      </w:r>
      <w:r>
        <w:rPr>
          <w:rFonts w:ascii="Times New Roman" w:hAnsi="Times New Roman" w:cs="Times New Roman"/>
          <w:sz w:val="28"/>
          <w:szCs w:val="28"/>
        </w:rPr>
        <w:t xml:space="preserve">: </w:t>
      </w:r>
    </w:p>
    <w:p w14:paraId="48A35601" w14:textId="77777777" w:rsidR="00846B78" w:rsidRDefault="00414553" w:rsidP="00414553">
      <w:pPr>
        <w:spacing w:line="240" w:lineRule="auto"/>
        <w:ind w:right="113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6B78">
        <w:rPr>
          <w:rFonts w:ascii="Times New Roman" w:hAnsi="Times New Roman" w:cs="Times New Roman"/>
          <w:sz w:val="28"/>
          <w:szCs w:val="28"/>
        </w:rPr>
        <w:t>«Весь світ був як казка, повна чудес,</w:t>
      </w:r>
    </w:p>
    <w:p w14:paraId="3D2749AB" w14:textId="77777777" w:rsidR="00846B78" w:rsidRDefault="00414553" w:rsidP="00414553">
      <w:pPr>
        <w:spacing w:line="240" w:lineRule="auto"/>
        <w:ind w:right="113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6B78">
        <w:rPr>
          <w:rFonts w:ascii="Times New Roman" w:hAnsi="Times New Roman" w:cs="Times New Roman"/>
          <w:sz w:val="28"/>
          <w:szCs w:val="28"/>
        </w:rPr>
        <w:t>таємнича, цікава й страшна»</w:t>
      </w:r>
    </w:p>
    <w:p w14:paraId="2741EEC7" w14:textId="77777777" w:rsidR="00846B78" w:rsidRDefault="00846B78" w:rsidP="00414553">
      <w:pPr>
        <w:ind w:firstLine="709"/>
        <w:jc w:val="both"/>
        <w:rPr>
          <w:rFonts w:ascii="Times New Roman" w:hAnsi="Times New Roman" w:cs="Times New Roman"/>
          <w:sz w:val="28"/>
          <w:szCs w:val="28"/>
        </w:rPr>
      </w:pPr>
      <w:r>
        <w:rPr>
          <w:rFonts w:ascii="Times New Roman" w:hAnsi="Times New Roman" w:cs="Times New Roman"/>
          <w:sz w:val="28"/>
          <w:szCs w:val="28"/>
        </w:rPr>
        <w:t>Для того</w:t>
      </w:r>
      <w:r w:rsidR="00414553">
        <w:rPr>
          <w:rFonts w:ascii="Times New Roman" w:hAnsi="Times New Roman" w:cs="Times New Roman"/>
          <w:sz w:val="28"/>
          <w:szCs w:val="28"/>
        </w:rPr>
        <w:t>,</w:t>
      </w:r>
      <w:r>
        <w:rPr>
          <w:rFonts w:ascii="Times New Roman" w:hAnsi="Times New Roman" w:cs="Times New Roman"/>
          <w:sz w:val="28"/>
          <w:szCs w:val="28"/>
        </w:rPr>
        <w:t xml:space="preserve"> щоб розглянути тему уроку глибше і повніше, творчі групи етнографів, мовознавців, літературних критиків, психологів, кінокритиків,</w:t>
      </w:r>
      <w:r w:rsidR="00724817">
        <w:rPr>
          <w:rFonts w:ascii="Times New Roman" w:hAnsi="Times New Roman" w:cs="Times New Roman"/>
          <w:sz w:val="28"/>
          <w:szCs w:val="28"/>
        </w:rPr>
        <w:t xml:space="preserve"> провели дослідницьку роботу згідно з попереднім завданням.</w:t>
      </w:r>
    </w:p>
    <w:p w14:paraId="277210FA" w14:textId="77777777" w:rsidR="00724817" w:rsidRDefault="00724817" w:rsidP="00414553">
      <w:pPr>
        <w:ind w:firstLine="709"/>
        <w:jc w:val="both"/>
        <w:rPr>
          <w:rFonts w:ascii="Times New Roman" w:hAnsi="Times New Roman" w:cs="Times New Roman"/>
          <w:b/>
          <w:sz w:val="28"/>
          <w:szCs w:val="28"/>
        </w:rPr>
      </w:pPr>
      <w:r w:rsidRPr="00724817">
        <w:rPr>
          <w:rFonts w:ascii="Times New Roman" w:hAnsi="Times New Roman" w:cs="Times New Roman"/>
          <w:b/>
          <w:sz w:val="28"/>
          <w:szCs w:val="28"/>
        </w:rPr>
        <w:t>ІV. Робота над твором</w:t>
      </w:r>
      <w:r>
        <w:rPr>
          <w:rFonts w:ascii="Times New Roman" w:hAnsi="Times New Roman" w:cs="Times New Roman"/>
          <w:b/>
          <w:sz w:val="28"/>
          <w:szCs w:val="28"/>
        </w:rPr>
        <w:t>.</w:t>
      </w:r>
    </w:p>
    <w:p w14:paraId="5E0201A3" w14:textId="77777777" w:rsidR="00724817" w:rsidRDefault="00724817" w:rsidP="00414553">
      <w:pPr>
        <w:ind w:firstLine="709"/>
        <w:jc w:val="both"/>
        <w:rPr>
          <w:rFonts w:ascii="Times New Roman" w:hAnsi="Times New Roman" w:cs="Times New Roman"/>
          <w:b/>
          <w:sz w:val="28"/>
          <w:szCs w:val="28"/>
        </w:rPr>
      </w:pPr>
      <w:r>
        <w:rPr>
          <w:rFonts w:ascii="Times New Roman" w:hAnsi="Times New Roman" w:cs="Times New Roman"/>
          <w:b/>
          <w:sz w:val="28"/>
          <w:szCs w:val="28"/>
        </w:rPr>
        <w:t>1. Робота у групах.</w:t>
      </w:r>
    </w:p>
    <w:p w14:paraId="0E05BA9C" w14:textId="77777777" w:rsidR="00724817" w:rsidRPr="00414553" w:rsidRDefault="00414553" w:rsidP="00414553">
      <w:pPr>
        <w:ind w:firstLine="709"/>
        <w:jc w:val="both"/>
        <w:rPr>
          <w:rFonts w:ascii="Times New Roman" w:hAnsi="Times New Roman" w:cs="Times New Roman"/>
          <w:b/>
          <w:sz w:val="28"/>
          <w:szCs w:val="28"/>
        </w:rPr>
      </w:pPr>
      <w:r>
        <w:rPr>
          <w:rFonts w:ascii="Times New Roman" w:hAnsi="Times New Roman" w:cs="Times New Roman"/>
          <w:b/>
          <w:sz w:val="28"/>
          <w:szCs w:val="28"/>
        </w:rPr>
        <w:t>Виступ етнографів (п</w:t>
      </w:r>
      <w:r w:rsidR="00724817" w:rsidRPr="00414553">
        <w:rPr>
          <w:rFonts w:ascii="Times New Roman" w:hAnsi="Times New Roman" w:cs="Times New Roman"/>
          <w:b/>
          <w:sz w:val="28"/>
          <w:szCs w:val="28"/>
        </w:rPr>
        <w:t>резентація).</w:t>
      </w:r>
    </w:p>
    <w:p w14:paraId="0CD4B7D6" w14:textId="77777777" w:rsidR="00724817" w:rsidRDefault="00724817"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Природа Карпат первозданна. Тут збереглися звичаї, традиції, фольклор. Гори сягають вершинами неба, а також високі своїм духом, неповторними піснями - коломийками, дзвоном гірських потоків, широкими полонинами.</w:t>
      </w:r>
    </w:p>
    <w:p w14:paraId="579D32F4" w14:textId="77777777" w:rsidR="00724817" w:rsidRDefault="00724817"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Край первозданної краси, легенд, працьовитих гуцулів, які довго були язичниками.</w:t>
      </w:r>
    </w:p>
    <w:p w14:paraId="44B8ACE8" w14:textId="77777777" w:rsidR="00724817" w:rsidRDefault="00724817"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Як говорив кінорежисер фільму «Тіні забутих предків» С. Параджанов: «Життя серед природи, боротьба зі злими силами гірничих лісів, річок зробила гуцулів своєрідними, неповторними».</w:t>
      </w:r>
    </w:p>
    <w:p w14:paraId="7BCE1A31" w14:textId="77777777" w:rsidR="00724817" w:rsidRDefault="00724817"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Ось саме тут загубилося невеличке, мальовниче село Криворівня, воно майже не змінилося з тих часів, коли тут двічі в 1910 і 1911 рр. побував М. М. Коцюбинський.</w:t>
      </w:r>
    </w:p>
    <w:p w14:paraId="2CCFC8CE" w14:textId="77777777" w:rsidR="00724817" w:rsidRDefault="00724817"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«Гуцули - оригінальний народ з багатою фантазією, зі своєрідною психікою. Глибокий язичник - гуцул все своє життя, до смерті, проводить у боротьбі зі злими духами, що населяють ліси, гори і води», - писав він у листі до Івана Франка.</w:t>
      </w:r>
    </w:p>
    <w:p w14:paraId="3A575C2E" w14:textId="77777777" w:rsidR="00724817" w:rsidRDefault="00724817"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Письменник зустрічався з гуцулами, вивчав їхні звичаї, побут, легенди, повір’я, фольклор, записував говірку, проймався духом гірської природи і кожного разу з його вуст зривалося слово «казка».</w:t>
      </w:r>
    </w:p>
    <w:p w14:paraId="44782647" w14:textId="77777777" w:rsidR="00724817" w:rsidRDefault="00724817"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Саме в Криворівні 1910 року в автора виник задум написати повість, а у 1911 році автор закінчив роботу над своїм твором, де і розгорнулися події в повісті «Тіні забутих предків». Були різні назви цього твору: «В зелених горах», «</w:t>
      </w:r>
      <w:r w:rsidR="00CD36AE">
        <w:rPr>
          <w:rFonts w:ascii="Times New Roman" w:hAnsi="Times New Roman" w:cs="Times New Roman"/>
          <w:sz w:val="28"/>
          <w:szCs w:val="28"/>
        </w:rPr>
        <w:t>Голос віків», «Сила забутих предків», але автор зупинився на назві «Тіні забутих предків», бо вона натякає на загадковість, казковість, дихання віків, що авторові хотілося розказати і що збереглося донині.</w:t>
      </w:r>
    </w:p>
    <w:p w14:paraId="50615C44" w14:textId="77777777" w:rsidR="00CD36AE" w:rsidRDefault="00CD36AE"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Заголовок вказує на злободенність порушених проблем. Предки забуті, але їхні болі і радощі, шукання тінями живуть і зараз, повторюються в нас.</w:t>
      </w:r>
    </w:p>
    <w:p w14:paraId="421D7AD0" w14:textId="77777777" w:rsidR="00CD36AE" w:rsidRDefault="00CD36AE"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У повісті Гуцульщина вимальовується такою, як сприймали її гуцули, які вірили, що природа одухотворена, жива, діюча, заселена добрими і злими духами.</w:t>
      </w:r>
    </w:p>
    <w:p w14:paraId="7FFD5CCB" w14:textId="77777777" w:rsidR="00CD36AE" w:rsidRPr="00414553" w:rsidRDefault="00CD36AE" w:rsidP="00414553">
      <w:pPr>
        <w:spacing w:after="0"/>
        <w:ind w:firstLine="709"/>
        <w:jc w:val="both"/>
        <w:rPr>
          <w:rFonts w:ascii="Times New Roman" w:hAnsi="Times New Roman" w:cs="Times New Roman"/>
          <w:b/>
          <w:sz w:val="28"/>
          <w:szCs w:val="28"/>
        </w:rPr>
      </w:pPr>
      <w:r w:rsidRPr="00414553">
        <w:rPr>
          <w:rFonts w:ascii="Times New Roman" w:hAnsi="Times New Roman" w:cs="Times New Roman"/>
          <w:b/>
          <w:sz w:val="28"/>
          <w:szCs w:val="28"/>
        </w:rPr>
        <w:t>Виступ «Мовознавців» (презентація).</w:t>
      </w:r>
    </w:p>
    <w:p w14:paraId="35DDD2C8" w14:textId="77777777" w:rsidR="00CD36AE" w:rsidRDefault="00CD36AE"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Мова становить найсуттєвішу рису народу, його характеру, світогляду, способу мислення і життя. Тому вживання місцевої лексики і синтаксичних конструкцій - це вкрай необхідний засіб відтворення колориту Гуцульщини, її духу. Дивна лексика не заважає сприйняттю, вона заворожує, бере у полон музикою слова. </w:t>
      </w:r>
    </w:p>
    <w:p w14:paraId="19EC0006" w14:textId="77777777" w:rsidR="00CD36AE" w:rsidRDefault="00CD36AE"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Колоритна мова, наповнена численними діалектами, - це надбання гуцульського народу, частина його світосприйняття. Тому й не дивно, що М.Коцюбинський на сторінках своєї повісті «Тіні забутих предків» використовує лексику гуцульського краю.</w:t>
      </w:r>
    </w:p>
    <w:p w14:paraId="0DC9B6F5" w14:textId="77777777" w:rsidR="00724817" w:rsidRDefault="00CD36AE"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Використовуючи діалектизми, автор змушує читача побачити гори і ліси й тих, хто їх насел</w:t>
      </w:r>
      <w:r w:rsidR="00AC7285">
        <w:rPr>
          <w:rFonts w:ascii="Times New Roman" w:hAnsi="Times New Roman" w:cs="Times New Roman"/>
          <w:sz w:val="28"/>
          <w:szCs w:val="28"/>
        </w:rPr>
        <w:t>я</w:t>
      </w:r>
      <w:r>
        <w:rPr>
          <w:rFonts w:ascii="Times New Roman" w:hAnsi="Times New Roman" w:cs="Times New Roman"/>
          <w:sz w:val="28"/>
          <w:szCs w:val="28"/>
        </w:rPr>
        <w:t>в, очима гуцулів, у яких склався власний погляд на природу і світ. Тому вживаються слова «щезник», «чугайстир», «нявка», які характеризують саме гуцульські уявлення про нечисту силу лісів. Тому вживається слово</w:t>
      </w:r>
      <w:r w:rsidR="00AC7285">
        <w:rPr>
          <w:rFonts w:ascii="Times New Roman" w:hAnsi="Times New Roman" w:cs="Times New Roman"/>
          <w:sz w:val="28"/>
          <w:szCs w:val="28"/>
        </w:rPr>
        <w:t xml:space="preserve"> «</w:t>
      </w:r>
      <w:r>
        <w:rPr>
          <w:rFonts w:ascii="Times New Roman" w:hAnsi="Times New Roman" w:cs="Times New Roman"/>
          <w:sz w:val="28"/>
          <w:szCs w:val="28"/>
        </w:rPr>
        <w:t>плай»</w:t>
      </w:r>
      <w:r w:rsidR="00AC7285">
        <w:rPr>
          <w:rFonts w:ascii="Times New Roman" w:hAnsi="Times New Roman" w:cs="Times New Roman"/>
          <w:sz w:val="28"/>
          <w:szCs w:val="28"/>
        </w:rPr>
        <w:t xml:space="preserve"> на позначення гірської стежки, «воріння» замість цілої фрази - «огорожа з дерев’яних лат». Не кажучи вже про назви деталей одягу - гачі, крашениці (штани), табівки, дзьобні (сумки різних видів), гугля      (білий кожушок). </w:t>
      </w:r>
    </w:p>
    <w:p w14:paraId="0E7C8124"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Гуцульські діалекти, як і назви дерев, гір, річок, міфічних істот, відображають ментальність народу, спосіб його поетичного і побутового мислення. Саме тому так природно зливається в повісті оповідь про події життя реального, зовнішнього і не менш реального для людини внутрішнього світу. Дійсність і вигадка, реальність і фантастика набирають певних національно своєрідних рис і допомагають точніше уявити собі дивний край - Гуцульщину, - побачити її народ у проявах духовного і побутового життя. </w:t>
      </w:r>
    </w:p>
    <w:p w14:paraId="5972F507" w14:textId="77777777" w:rsidR="00414553" w:rsidRDefault="00414553" w:rsidP="00414553">
      <w:pPr>
        <w:spacing w:after="0"/>
        <w:ind w:firstLine="709"/>
        <w:jc w:val="both"/>
        <w:rPr>
          <w:rFonts w:ascii="Times New Roman" w:hAnsi="Times New Roman" w:cs="Times New Roman"/>
          <w:b/>
          <w:sz w:val="28"/>
          <w:szCs w:val="28"/>
        </w:rPr>
      </w:pPr>
    </w:p>
    <w:p w14:paraId="2A2EFB2A" w14:textId="77777777" w:rsidR="00AC7285" w:rsidRDefault="00AC7285" w:rsidP="00414553">
      <w:pPr>
        <w:spacing w:after="0"/>
        <w:ind w:firstLine="709"/>
        <w:jc w:val="both"/>
        <w:rPr>
          <w:rFonts w:ascii="Times New Roman" w:hAnsi="Times New Roman" w:cs="Times New Roman"/>
          <w:b/>
          <w:sz w:val="28"/>
          <w:szCs w:val="28"/>
        </w:rPr>
      </w:pPr>
      <w:r w:rsidRPr="00AC7285">
        <w:rPr>
          <w:rFonts w:ascii="Times New Roman" w:hAnsi="Times New Roman" w:cs="Times New Roman"/>
          <w:b/>
          <w:sz w:val="28"/>
          <w:szCs w:val="28"/>
        </w:rPr>
        <w:t>Виступ критиків (презентація)</w:t>
      </w:r>
    </w:p>
    <w:p w14:paraId="67664A21" w14:textId="77777777" w:rsidR="00AC7285" w:rsidRDefault="00AC7285" w:rsidP="0041455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Жанр: </w:t>
      </w:r>
      <w:r>
        <w:rPr>
          <w:rFonts w:ascii="Times New Roman" w:hAnsi="Times New Roman" w:cs="Times New Roman"/>
          <w:sz w:val="28"/>
          <w:szCs w:val="28"/>
        </w:rPr>
        <w:t>повість.</w:t>
      </w:r>
    </w:p>
    <w:p w14:paraId="5A36C5F4" w14:textId="77777777" w:rsidR="00AC7285" w:rsidRDefault="00AC7285" w:rsidP="00414553">
      <w:pPr>
        <w:ind w:firstLine="709"/>
        <w:jc w:val="both"/>
        <w:rPr>
          <w:rFonts w:ascii="Times New Roman" w:hAnsi="Times New Roman" w:cs="Times New Roman"/>
          <w:sz w:val="28"/>
          <w:szCs w:val="28"/>
        </w:rPr>
      </w:pPr>
      <w:r w:rsidRPr="00414553">
        <w:rPr>
          <w:rFonts w:ascii="Times New Roman" w:hAnsi="Times New Roman" w:cs="Times New Roman"/>
          <w:b/>
          <w:sz w:val="28"/>
          <w:szCs w:val="28"/>
        </w:rPr>
        <w:t>Тема повісті:</w:t>
      </w:r>
      <w:r>
        <w:rPr>
          <w:rFonts w:ascii="Times New Roman" w:hAnsi="Times New Roman" w:cs="Times New Roman"/>
          <w:sz w:val="28"/>
          <w:szCs w:val="28"/>
        </w:rPr>
        <w:t xml:space="preserve"> зображення життя гуцулів, їхніх звичаїв, побуту, фольклору, показ єдності людини і світу природи.</w:t>
      </w:r>
    </w:p>
    <w:p w14:paraId="0255060C" w14:textId="77777777" w:rsidR="00AC7285" w:rsidRDefault="00AC7285" w:rsidP="00414553">
      <w:pPr>
        <w:ind w:firstLine="709"/>
        <w:jc w:val="both"/>
        <w:rPr>
          <w:rFonts w:ascii="Times New Roman" w:hAnsi="Times New Roman" w:cs="Times New Roman"/>
          <w:sz w:val="28"/>
          <w:szCs w:val="28"/>
        </w:rPr>
      </w:pPr>
      <w:r w:rsidRPr="00414553">
        <w:rPr>
          <w:rFonts w:ascii="Times New Roman" w:hAnsi="Times New Roman" w:cs="Times New Roman"/>
          <w:b/>
          <w:sz w:val="28"/>
          <w:szCs w:val="28"/>
        </w:rPr>
        <w:t>Ідея:</w:t>
      </w:r>
      <w:r>
        <w:rPr>
          <w:rFonts w:ascii="Times New Roman" w:hAnsi="Times New Roman" w:cs="Times New Roman"/>
          <w:sz w:val="28"/>
          <w:szCs w:val="28"/>
        </w:rPr>
        <w:t xml:space="preserve"> гімн природи, чистості людських взаємин і почуттів, засудження бездуховного життя, обмеженого дрібними потребами й інтересами.</w:t>
      </w:r>
    </w:p>
    <w:p w14:paraId="12D5BD20" w14:textId="77777777" w:rsidR="00AC7285" w:rsidRPr="00414553" w:rsidRDefault="00AC7285"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Проблеми:</w:t>
      </w:r>
    </w:p>
    <w:p w14:paraId="2CC52209"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гармонія між людиною та світом природи;</w:t>
      </w:r>
    </w:p>
    <w:p w14:paraId="21B78099"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життя і смерть, добро і зло, проблема зради;</w:t>
      </w:r>
    </w:p>
    <w:p w14:paraId="17CD3272"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сила кохання і неможливість існування без нього;</w:t>
      </w:r>
    </w:p>
    <w:p w14:paraId="3614F01E"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вплив мистецтва на людину;</w:t>
      </w:r>
    </w:p>
    <w:p w14:paraId="5C4C8B49"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роль праці в житті людей;</w:t>
      </w:r>
    </w:p>
    <w:p w14:paraId="7F8847EE"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стосунки батьків та дітей;</w:t>
      </w:r>
    </w:p>
    <w:p w14:paraId="2A3C828D" w14:textId="77777777" w:rsidR="00AC7285" w:rsidRDefault="00AC72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язичество і християнство.</w:t>
      </w:r>
    </w:p>
    <w:p w14:paraId="6E693642" w14:textId="77777777" w:rsidR="00414553" w:rsidRDefault="00414553" w:rsidP="00414553">
      <w:pPr>
        <w:spacing w:after="0"/>
        <w:ind w:firstLine="709"/>
        <w:jc w:val="both"/>
        <w:rPr>
          <w:rFonts w:ascii="Times New Roman" w:hAnsi="Times New Roman" w:cs="Times New Roman"/>
          <w:sz w:val="28"/>
          <w:szCs w:val="28"/>
        </w:rPr>
      </w:pPr>
    </w:p>
    <w:p w14:paraId="5553766A" w14:textId="77777777" w:rsidR="00AC7285" w:rsidRDefault="00AC7285" w:rsidP="00414553">
      <w:pPr>
        <w:spacing w:after="0"/>
        <w:ind w:firstLine="709"/>
        <w:jc w:val="both"/>
        <w:rPr>
          <w:rFonts w:ascii="Times New Roman" w:hAnsi="Times New Roman" w:cs="Times New Roman"/>
          <w:b/>
          <w:sz w:val="28"/>
          <w:szCs w:val="28"/>
        </w:rPr>
      </w:pPr>
      <w:r w:rsidRPr="00AC7285">
        <w:rPr>
          <w:rFonts w:ascii="Times New Roman" w:hAnsi="Times New Roman" w:cs="Times New Roman"/>
          <w:b/>
          <w:sz w:val="28"/>
          <w:szCs w:val="28"/>
        </w:rPr>
        <w:t>Виступ психологів</w:t>
      </w:r>
    </w:p>
    <w:p w14:paraId="7DF2A4D5" w14:textId="77777777" w:rsidR="00AC7285" w:rsidRDefault="00216A89" w:rsidP="00414553">
      <w:pPr>
        <w:ind w:firstLine="709"/>
        <w:jc w:val="both"/>
        <w:rPr>
          <w:rFonts w:ascii="Times New Roman" w:hAnsi="Times New Roman" w:cs="Times New Roman"/>
          <w:sz w:val="28"/>
          <w:szCs w:val="28"/>
        </w:rPr>
      </w:pPr>
      <w:r>
        <w:rPr>
          <w:rFonts w:ascii="Times New Roman" w:hAnsi="Times New Roman" w:cs="Times New Roman"/>
          <w:sz w:val="28"/>
          <w:szCs w:val="28"/>
        </w:rPr>
        <w:t xml:space="preserve">М.М. Коцюбинський - художник - психолог. Його не задовольняє тільки малювання казкового краю. Йому треба було зазирнути в душу людини, зрозуміти чим ця душа живе і на що сподівається. Саме психіка людини, особливості духовного світу цікавлять письменника, насамперед звідки в людини з’являються фантастичні уявлення, що своїм корінням сягають до вірувань далеких предків? Як вони зберігаються протягом усього життя? На ці питання намагається дати відповідь письменник уже на перших сторінках твору, зокрема, показуючи формування характеру головного героя Івана </w:t>
      </w:r>
      <w:r w:rsidR="00360791">
        <w:rPr>
          <w:rFonts w:ascii="Times New Roman" w:hAnsi="Times New Roman" w:cs="Times New Roman"/>
          <w:sz w:val="28"/>
          <w:szCs w:val="28"/>
        </w:rPr>
        <w:t>Палійчука, його світосприйняття.</w:t>
      </w:r>
    </w:p>
    <w:p w14:paraId="60AA87E6" w14:textId="77777777" w:rsidR="00360791" w:rsidRPr="00360791" w:rsidRDefault="00360791" w:rsidP="00414553">
      <w:pPr>
        <w:ind w:firstLine="709"/>
        <w:jc w:val="both"/>
        <w:rPr>
          <w:rFonts w:ascii="Times New Roman" w:hAnsi="Times New Roman" w:cs="Times New Roman"/>
          <w:b/>
          <w:sz w:val="28"/>
          <w:szCs w:val="28"/>
        </w:rPr>
      </w:pPr>
      <w:r w:rsidRPr="00360791">
        <w:rPr>
          <w:rFonts w:ascii="Times New Roman" w:hAnsi="Times New Roman" w:cs="Times New Roman"/>
          <w:b/>
          <w:sz w:val="28"/>
          <w:szCs w:val="28"/>
        </w:rPr>
        <w:t>2. Бліц-опитування.</w:t>
      </w:r>
    </w:p>
    <w:p w14:paraId="092C5A99" w14:textId="77777777" w:rsidR="00360791" w:rsidRPr="00414553" w:rsidRDefault="00360791"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 xml:space="preserve">Питання літературним критикам. </w:t>
      </w:r>
    </w:p>
    <w:p w14:paraId="059C6379" w14:textId="77777777" w:rsidR="00360791" w:rsidRPr="00414553" w:rsidRDefault="00360791"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 xml:space="preserve">- Як починається повість? Що нам відомо про головного героя? </w:t>
      </w:r>
    </w:p>
    <w:p w14:paraId="5BA0BBCC" w14:textId="77777777" w:rsidR="00360791" w:rsidRDefault="00360791" w:rsidP="0041455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Початок твору спокійний, простий, як і належить з’являється фантастичний елемент. Неспокійний був новонароджений Іванко, і забобонна мати, не знаючи чим це пояснити, вважає, що дитину їй підмінили. Мабуть, баба - повитуха при пологах «не обкурила десь хати», «не засвітила свічки» і їй підклали бісеня. Тож із перших днів свого народження Іванко потрапляє в атмосферу фантастичних народних вірувань, які його батьки успадкували від своїх, а ті - від давніших предків. </w:t>
      </w:r>
    </w:p>
    <w:p w14:paraId="40516CB5" w14:textId="77777777" w:rsidR="00360791" w:rsidRPr="00414553" w:rsidRDefault="00360791"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 Яким був Іван в дитинстві?</w:t>
      </w:r>
    </w:p>
    <w:p w14:paraId="0EC42F4D" w14:textId="77777777" w:rsidR="00360791" w:rsidRDefault="00360791"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Автор зауважує: «Коли Іванові минуло сім літ, він уже дивився на світ інакше. Він знав уже багато… Знав, що на світі панує нечиста сила, що арідник (злий дух) править усім; що в лісах повно лісовиків, які пасуть там свою маржинку: оленів, зайців і серн, що там блукає веселий чугайстир, який зараз просить стрічного в танець та роздирає нявки, що живе в лісі голос сокири…</w:t>
      </w:r>
      <w:r w:rsidR="0096297B">
        <w:rPr>
          <w:rFonts w:ascii="Times New Roman" w:hAnsi="Times New Roman" w:cs="Times New Roman"/>
          <w:sz w:val="28"/>
          <w:szCs w:val="28"/>
        </w:rPr>
        <w:t>»</w:t>
      </w:r>
    </w:p>
    <w:p w14:paraId="175764C2" w14:textId="77777777" w:rsidR="0096297B" w:rsidRDefault="0096297B"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Дієслово «знав» підкреслює категоричність, що фантастичні уявлення Івана були для нього реальними знаннями про світ, що інакше він цей світ і не бачить. Уся природа здається Іванові, наче давньому язичникові, сповненою живої і таємничої сили: «Всякі злі духи заповнюють скелі, ліси, провалля, хати й загороди та чигають на християнина або на маржинку, щоб зробити їм шкоду».</w:t>
      </w:r>
    </w:p>
    <w:p w14:paraId="0EC11A68" w14:textId="77777777" w:rsidR="0096297B" w:rsidRDefault="0096297B"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Вдома, в родині, Іван часто був свідком неспокою і горя. «За його пам’яті вже двічі коло їх хати трембітала трембіта, уповіщаючи горам і долам про смерть: раз, коли брата Олексу роздушило дерево в лісі, а вдруге коли браччік Василь, загинув у бійці з ворожим родом, посічений топірцями. Се була стара ворожнеча між їхнім родом і родом Гутенюків». Іванові про це ніхто не розповідав, але він відчував, як в родині кипіла злість на цей рід, і сам горів бажанням помститися, хапався за важку татову бартку. </w:t>
      </w:r>
    </w:p>
    <w:p w14:paraId="211EB68A" w14:textId="77777777" w:rsidR="00414553" w:rsidRDefault="00414553" w:rsidP="00414553">
      <w:pPr>
        <w:spacing w:after="0"/>
        <w:ind w:firstLine="709"/>
        <w:jc w:val="both"/>
        <w:rPr>
          <w:rFonts w:ascii="Times New Roman" w:hAnsi="Times New Roman" w:cs="Times New Roman"/>
          <w:b/>
          <w:sz w:val="28"/>
          <w:szCs w:val="28"/>
        </w:rPr>
      </w:pPr>
    </w:p>
    <w:p w14:paraId="324D8CCC" w14:textId="77777777" w:rsidR="00414553" w:rsidRPr="00414553" w:rsidRDefault="0096297B" w:rsidP="00414553">
      <w:pPr>
        <w:spacing w:after="0"/>
        <w:ind w:firstLine="709"/>
        <w:jc w:val="both"/>
        <w:rPr>
          <w:rFonts w:ascii="Times New Roman" w:hAnsi="Times New Roman" w:cs="Times New Roman"/>
          <w:b/>
          <w:sz w:val="28"/>
          <w:szCs w:val="28"/>
        </w:rPr>
      </w:pPr>
      <w:r w:rsidRPr="00414553">
        <w:rPr>
          <w:rFonts w:ascii="Times New Roman" w:hAnsi="Times New Roman" w:cs="Times New Roman"/>
          <w:b/>
          <w:sz w:val="28"/>
          <w:szCs w:val="28"/>
        </w:rPr>
        <w:t>- Як зустрілися Іван з Марічкою?</w:t>
      </w:r>
    </w:p>
    <w:p w14:paraId="641F3E95" w14:textId="77777777" w:rsidR="0096297B" w:rsidRDefault="0096297B" w:rsidP="00414553">
      <w:pPr>
        <w:ind w:firstLine="709"/>
        <w:jc w:val="both"/>
        <w:rPr>
          <w:rFonts w:ascii="Times New Roman" w:hAnsi="Times New Roman" w:cs="Times New Roman"/>
          <w:sz w:val="28"/>
          <w:szCs w:val="28"/>
        </w:rPr>
      </w:pPr>
      <w:r>
        <w:rPr>
          <w:rFonts w:ascii="Times New Roman" w:hAnsi="Times New Roman" w:cs="Times New Roman"/>
          <w:sz w:val="28"/>
          <w:szCs w:val="28"/>
        </w:rPr>
        <w:t>Коли одного разу родини верталися із храму, Іван став свідком бійки і батько був посічений барткою до смерті, сам кинувся теж в бійку, але був потолочений, біля возу він побачив дівчину, зірвав з неї кісники, розірвав сорочку, але дівчина зупинила його своїм лагідним голосом, розломила цукерку і пригостила хлопця, зупинила зло добрим вчинком. Все відбулося природно, так зав’язалася їхня дружба, про яку не знали їхні батьки. Так в його смуток влилась нова течійка, яка тягла його в гори, ліси і долини, де б він міг стріти Марічку, вони разом пасли ягнята, пізнавали навколишній світ природи, який їх оточував, природні явища ставали джерелом народження фантастичних образів.</w:t>
      </w:r>
    </w:p>
    <w:p w14:paraId="1DB0B71E" w14:textId="77777777" w:rsidR="0096297B" w:rsidRPr="00414553" w:rsidRDefault="005B0E34"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 Що фантастичного чули, бачили діти?</w:t>
      </w:r>
    </w:p>
    <w:p w14:paraId="1F6DBD56" w14:textId="77777777" w:rsidR="005B0E34" w:rsidRDefault="005B0E34" w:rsidP="00414553">
      <w:pPr>
        <w:ind w:firstLine="709"/>
        <w:jc w:val="both"/>
        <w:rPr>
          <w:rFonts w:ascii="Times New Roman" w:hAnsi="Times New Roman" w:cs="Times New Roman"/>
          <w:sz w:val="28"/>
          <w:szCs w:val="28"/>
        </w:rPr>
      </w:pPr>
      <w:r>
        <w:rPr>
          <w:rFonts w:ascii="Times New Roman" w:hAnsi="Times New Roman" w:cs="Times New Roman"/>
          <w:sz w:val="28"/>
          <w:szCs w:val="28"/>
        </w:rPr>
        <w:t>Автор розповідає про переживання Івана та Марічки під час прогулянки: «Так було тепло; самотньо і лячно у віковічній тиші, яку беріг ліс, що діти чули власне дихання. Але вухо уперто ловило і побільшало до найбільших розмірів усякий звук, що мусив жити в лісі, і їм часом здавалося, що вони чують чийсь хід потайний, глухе гупання барди, хекання втомлених грудей». Коли Іванкові, який пас корів у горах, привидівся щезник в оточенні цапів, автор зауважує, що як тільки жах пройшов, «щезник звинувся і пропав раптом у скелі, а цапи обернулись в коріння дерев, повалених вітром». Отже, в дитинстві для Іванка, як і Марічки, «весь світ був як казка, повна чудес, таємнича, цікава й страшна».</w:t>
      </w:r>
    </w:p>
    <w:p w14:paraId="50055200" w14:textId="77777777" w:rsidR="00414553" w:rsidRDefault="00414553" w:rsidP="00414553">
      <w:pPr>
        <w:ind w:firstLine="709"/>
        <w:jc w:val="both"/>
        <w:rPr>
          <w:rFonts w:ascii="Times New Roman" w:hAnsi="Times New Roman" w:cs="Times New Roman"/>
          <w:b/>
          <w:sz w:val="28"/>
          <w:szCs w:val="28"/>
        </w:rPr>
      </w:pPr>
    </w:p>
    <w:p w14:paraId="7727A7F5" w14:textId="77777777" w:rsidR="005B0E34" w:rsidRPr="00414553" w:rsidRDefault="005B0E34"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 Як Іван і Марічка сприймали природу? Як зародилося їхнє кохання?</w:t>
      </w:r>
    </w:p>
    <w:p w14:paraId="476359AA" w14:textId="77777777" w:rsidR="005B0E34" w:rsidRDefault="005B0E34" w:rsidP="00414553">
      <w:pPr>
        <w:ind w:firstLine="709"/>
        <w:jc w:val="both"/>
        <w:rPr>
          <w:rFonts w:ascii="Times New Roman" w:hAnsi="Times New Roman" w:cs="Times New Roman"/>
          <w:sz w:val="28"/>
          <w:szCs w:val="28"/>
        </w:rPr>
      </w:pPr>
      <w:r>
        <w:rPr>
          <w:rFonts w:ascii="Times New Roman" w:hAnsi="Times New Roman" w:cs="Times New Roman"/>
          <w:sz w:val="28"/>
          <w:szCs w:val="28"/>
        </w:rPr>
        <w:t>Іван і Марічка - справжні діти природи, яку вони сприймають, як живу істоту, чарівну і загадкову. Обоє вони щедро обдаровані люди. Їм властиве тонке відчуття стобарвної і стозвукової природи, щедрість сердець і доброта, любов до пісні і музики, здатність самим творити веселі і сумні співаночки. З дитячої дружби маленьких пастушків у пору юності Івана і Марічки розквітло їх ніжне і глибоке кохання, яке спалахнуло, як блискавка. Все було природним «відколи світ світом». Іван був стрункий, як смерека, міцний і вродливий легінь. Природа навчила його грати на флоярі, сопілці, передавати мелодією свою любов до Марічки. Через співаночки Марічка - свою. Все, що їх оточувало, «вливалося у пісню</w:t>
      </w:r>
      <w:r w:rsidR="00BC1593">
        <w:rPr>
          <w:rFonts w:ascii="Times New Roman" w:hAnsi="Times New Roman" w:cs="Times New Roman"/>
          <w:sz w:val="28"/>
          <w:szCs w:val="28"/>
        </w:rPr>
        <w:t>, легку і просту, як ті гори у їх давнім, первіснім житті». Мова цих пісень і звуків була мовою кохання. Діти природи Іван і Марічка в своїх поглядах на світ і своєму коханні цілком віддані безпосереднім душевним пориванням. Гармонія людини і природи, гармонія почуттів і дій - це та особливість, яку бачить М. Коцюбинський у цьому «первісному» житті гуцулів.</w:t>
      </w:r>
    </w:p>
    <w:p w14:paraId="4973ABBE" w14:textId="77777777" w:rsidR="00BC1593" w:rsidRPr="00414553" w:rsidRDefault="00BC1593"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 Як довго тривало їх щастя?</w:t>
      </w:r>
    </w:p>
    <w:p w14:paraId="759081D2" w14:textId="77777777" w:rsidR="00BC1593" w:rsidRDefault="00BC1593" w:rsidP="00414553">
      <w:pPr>
        <w:ind w:firstLine="709"/>
        <w:jc w:val="both"/>
        <w:rPr>
          <w:rFonts w:ascii="Times New Roman" w:hAnsi="Times New Roman" w:cs="Times New Roman"/>
          <w:sz w:val="28"/>
          <w:szCs w:val="28"/>
        </w:rPr>
      </w:pPr>
      <w:r>
        <w:rPr>
          <w:rFonts w:ascii="Times New Roman" w:hAnsi="Times New Roman" w:cs="Times New Roman"/>
          <w:sz w:val="28"/>
          <w:szCs w:val="28"/>
        </w:rPr>
        <w:t>Але щастя їх тривало недовго. Треба було рятувати господарство, яке занепадало без батька, Іван був змушений піти у найми на полонину, що стало причиною їх розлучення. Він не знав, зо більше не побачить свою Марічку, яка обіцяла його вірно чекати і виглядати.</w:t>
      </w:r>
    </w:p>
    <w:p w14:paraId="43D14169" w14:textId="77777777" w:rsidR="00BC1593" w:rsidRDefault="00BC1593" w:rsidP="00414553">
      <w:pPr>
        <w:ind w:firstLine="709"/>
        <w:jc w:val="both"/>
        <w:rPr>
          <w:rFonts w:ascii="Times New Roman" w:hAnsi="Times New Roman" w:cs="Times New Roman"/>
          <w:b/>
          <w:sz w:val="28"/>
          <w:szCs w:val="28"/>
        </w:rPr>
      </w:pPr>
      <w:r w:rsidRPr="00BC1593">
        <w:rPr>
          <w:rFonts w:ascii="Times New Roman" w:hAnsi="Times New Roman" w:cs="Times New Roman"/>
          <w:b/>
          <w:sz w:val="28"/>
          <w:szCs w:val="28"/>
        </w:rPr>
        <w:t>Питання етнографам</w:t>
      </w:r>
    </w:p>
    <w:p w14:paraId="4DC7372E" w14:textId="77777777" w:rsidR="00BC1593" w:rsidRPr="00414553" w:rsidRDefault="00BC1593"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 Розповісти про перебування Івана на полонин</w:t>
      </w:r>
      <w:r w:rsidR="00C74BFA" w:rsidRPr="00414553">
        <w:rPr>
          <w:rFonts w:ascii="Times New Roman" w:hAnsi="Times New Roman" w:cs="Times New Roman"/>
          <w:b/>
          <w:sz w:val="28"/>
          <w:szCs w:val="28"/>
        </w:rPr>
        <w:t>і</w:t>
      </w:r>
      <w:r w:rsidRPr="00414553">
        <w:rPr>
          <w:rFonts w:ascii="Times New Roman" w:hAnsi="Times New Roman" w:cs="Times New Roman"/>
          <w:b/>
          <w:sz w:val="28"/>
          <w:szCs w:val="28"/>
        </w:rPr>
        <w:t>.</w:t>
      </w:r>
    </w:p>
    <w:p w14:paraId="6E9CB7F9" w14:textId="77777777" w:rsidR="00BC1593" w:rsidRDefault="00BC159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Цікавою є сцена першої появи Івана серед вівчарів, які стародавнім способом розпалювали вогонь за допомогою тріски і каменя. Віра в таємничу, живу силу вогню - одна з найдавніших у світі. І язичник-гуцул вірить у надприродність вогню - ватри. Тому вівчарі, зайняті справою викрешування вогню, навіть не відповіли на вітання Івана, і коли нарешті маленький вогник вискочив із скалки і «ватаг побожно підняв вогонь і встромив у ватру», він обернувся до Івана і привітався. І це не примха, а свідоме обожнення вогню. Його розпалення, підтримування протягом літа - це цілий ритуал, який гуцул виконує «як давній жрець». Бо саме вогонь має протягом усього сезону випасання овець «боронити від всього лихого» худобу, і коли вже Іван</w:t>
      </w:r>
      <w:r w:rsidR="00C74BFA">
        <w:rPr>
          <w:rFonts w:ascii="Times New Roman" w:hAnsi="Times New Roman" w:cs="Times New Roman"/>
          <w:sz w:val="28"/>
          <w:szCs w:val="28"/>
        </w:rPr>
        <w:t xml:space="preserve"> повертається з полонини в село, то там ще лишаються ватаг і спузар, бо «вони </w:t>
      </w:r>
      <w:r w:rsidR="00C74BFA">
        <w:rPr>
          <w:rFonts w:ascii="Times New Roman" w:hAnsi="Times New Roman" w:cs="Times New Roman"/>
          <w:sz w:val="28"/>
          <w:szCs w:val="28"/>
        </w:rPr>
        <w:lastRenderedPageBreak/>
        <w:t>мусять чекати, аж згасне вогонь, той вогонь полонинський, що сам народився, неначе бог, сам має і заснути».</w:t>
      </w:r>
    </w:p>
    <w:p w14:paraId="0D4ACA9D" w14:textId="77777777" w:rsidR="00882185" w:rsidRDefault="008821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Кожна важлива справа на полонині супроводжується ворожінням, ритуальними діями, що надають їй таємничості. Від цього і характер гуцула постає величним, загадковим, сповненим билинної сили. Так, здавалось б, звичайний процес приготування сиру відбувається як таїнства, М. Коцюбинський з великою майстерністю малює цю сцену: «Тепер має бути тихо у стаї, двері замкнені, і навіть спузир не сміє кинуть оком на молоко, поки там твориться щось, поки ватаг чаклує. Все наче застигло в німому чеканні… І раптом з дна посуди, з-під молока, підіймається кругле сирове тіло, що якимось чудом родилось. Воно росте, обертає плескаті боки, купається в білій купелі, само біле і ніжне». </w:t>
      </w:r>
    </w:p>
    <w:p w14:paraId="094BA5F5" w14:textId="77777777" w:rsidR="00882185" w:rsidRDefault="008821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Коли сонце заходить, «ватаг виносить зі стайні трембіту і трубить подібно на всі пустинні гори, що день скінчився миром, що будз (сир) йому вдався, кулеша готова і струнки чекають на нове молоко…».</w:t>
      </w:r>
    </w:p>
    <w:p w14:paraId="362A4EF8" w14:textId="77777777" w:rsidR="00414553" w:rsidRDefault="00414553" w:rsidP="00414553">
      <w:pPr>
        <w:spacing w:after="0"/>
        <w:ind w:firstLine="709"/>
        <w:jc w:val="both"/>
        <w:rPr>
          <w:rFonts w:ascii="Times New Roman" w:hAnsi="Times New Roman" w:cs="Times New Roman"/>
          <w:sz w:val="28"/>
          <w:szCs w:val="28"/>
        </w:rPr>
      </w:pPr>
    </w:p>
    <w:p w14:paraId="102444F5" w14:textId="77777777" w:rsidR="00882185" w:rsidRDefault="00882185" w:rsidP="00414553">
      <w:pPr>
        <w:spacing w:after="0"/>
        <w:ind w:firstLine="709"/>
        <w:jc w:val="both"/>
        <w:rPr>
          <w:rFonts w:ascii="Times New Roman" w:hAnsi="Times New Roman" w:cs="Times New Roman"/>
          <w:b/>
          <w:sz w:val="28"/>
          <w:szCs w:val="28"/>
        </w:rPr>
      </w:pPr>
      <w:r w:rsidRPr="00414553">
        <w:rPr>
          <w:rFonts w:ascii="Times New Roman" w:hAnsi="Times New Roman" w:cs="Times New Roman"/>
          <w:b/>
          <w:sz w:val="28"/>
          <w:szCs w:val="28"/>
        </w:rPr>
        <w:t>- Які уявлення є ключовими для християнської релігії і своєрідно відображають моральні норми - добро і зло у повісті?</w:t>
      </w:r>
    </w:p>
    <w:p w14:paraId="5A761BB5" w14:textId="77777777" w:rsidR="00414553" w:rsidRPr="00414553" w:rsidRDefault="00414553" w:rsidP="00414553">
      <w:pPr>
        <w:spacing w:after="0"/>
        <w:ind w:firstLine="709"/>
        <w:jc w:val="both"/>
        <w:rPr>
          <w:rFonts w:ascii="Times New Roman" w:hAnsi="Times New Roman" w:cs="Times New Roman"/>
          <w:b/>
          <w:sz w:val="28"/>
          <w:szCs w:val="28"/>
        </w:rPr>
      </w:pPr>
    </w:p>
    <w:p w14:paraId="0011CB25" w14:textId="77777777" w:rsidR="00882185" w:rsidRDefault="00882185"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Уявлення про бога і чорта є ключовими для християнської релігії і своєрідно відображають моральні норми - добро і зло. М. Коцюбинського цікавить, як християнська мораль переломиться в свідомості гуцула-язичника, який поєднує божественне з природним, наділяючи природне живою, таємничою силою. Та особливий інтерес у письменника викликали народні уявлення про чорта. Арідник вигадав усю музику, лиш флояру і трембіту - бог. </w:t>
      </w:r>
      <w:r w:rsidR="00857314">
        <w:rPr>
          <w:rFonts w:ascii="Times New Roman" w:hAnsi="Times New Roman" w:cs="Times New Roman"/>
          <w:sz w:val="28"/>
          <w:szCs w:val="28"/>
        </w:rPr>
        <w:t xml:space="preserve">Арідник видумав віз, ватру (вона була тоді без диму), млин, хату, коня, вовка, тютюн… «Арідник, як виносив землю з моря, то сховав трохи землі у рот…Він плював, а там, де плюне, земля росла, і з того гори… Він, що є на світі - мудрощі тоті - то усе від нього», - писав автор у нотатках до повісті. Цікаво, що в уявленнях гуцула злий дух причетний не лише до злих справ. Важливо й інше - легкий натяк на те, що і культура постає не тільки як позитивне надбання людства, а й виявляється в таких негативних явищах, які завдають гуцулові шкоди. </w:t>
      </w:r>
    </w:p>
    <w:p w14:paraId="45AAFC7E" w14:textId="77777777" w:rsidR="00857314" w:rsidRDefault="00857314"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Визнання двох творчих начал - добро і злого наклало відбиток на всі уявлення про світ у героїв в повісті. Так, із розповіді спузара Миколи Іван довідується, що світ створили бог і чорт, чорт - початок усякої культури : «Що є на світі - мудрощі, </w:t>
      </w:r>
      <w:r w:rsidR="002B0639">
        <w:rPr>
          <w:rFonts w:ascii="Times New Roman" w:hAnsi="Times New Roman" w:cs="Times New Roman"/>
          <w:sz w:val="28"/>
          <w:szCs w:val="28"/>
        </w:rPr>
        <w:t xml:space="preserve"> </w:t>
      </w:r>
      <w:r>
        <w:rPr>
          <w:rFonts w:ascii="Times New Roman" w:hAnsi="Times New Roman" w:cs="Times New Roman"/>
          <w:sz w:val="28"/>
          <w:szCs w:val="28"/>
        </w:rPr>
        <w:t>штудерація всяка, - то все від нього, від сатани». За богом визнається лише право передати всі ці «винаходи» людям: «А Бог лише крав та давав людям».</w:t>
      </w:r>
    </w:p>
    <w:p w14:paraId="4BA55480" w14:textId="77777777" w:rsidR="00857314" w:rsidRDefault="00D760E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Іван бачить божественне і в християнському богові, і в природі - сонці, вогні. І чорт - злий дух постає багатоликим - це і арідник, і щедник, і багато </w:t>
      </w:r>
      <w:r>
        <w:rPr>
          <w:rFonts w:ascii="Times New Roman" w:hAnsi="Times New Roman" w:cs="Times New Roman"/>
          <w:sz w:val="28"/>
          <w:szCs w:val="28"/>
        </w:rPr>
        <w:lastRenderedPageBreak/>
        <w:t>чого іншого. Їх треба задобрити на святий вечір, щоб зберегти маржинку, щоб не знати горя в житті.</w:t>
      </w:r>
    </w:p>
    <w:p w14:paraId="20A79B1A" w14:textId="77777777" w:rsidR="00D760E2" w:rsidRDefault="00D760E2" w:rsidP="00414553">
      <w:pPr>
        <w:spacing w:after="0"/>
        <w:ind w:firstLine="709"/>
        <w:jc w:val="both"/>
        <w:rPr>
          <w:rFonts w:ascii="Times New Roman" w:hAnsi="Times New Roman" w:cs="Times New Roman"/>
          <w:b/>
          <w:sz w:val="28"/>
          <w:szCs w:val="28"/>
        </w:rPr>
      </w:pPr>
      <w:r w:rsidRPr="00414553">
        <w:rPr>
          <w:rFonts w:ascii="Times New Roman" w:hAnsi="Times New Roman" w:cs="Times New Roman"/>
          <w:b/>
          <w:sz w:val="28"/>
          <w:szCs w:val="28"/>
        </w:rPr>
        <w:t>- Що сталося з Марічкою, поки Іван був на полонині?</w:t>
      </w:r>
    </w:p>
    <w:p w14:paraId="58F5FDCD" w14:textId="77777777" w:rsidR="00414553" w:rsidRPr="00414553" w:rsidRDefault="00414553" w:rsidP="00414553">
      <w:pPr>
        <w:spacing w:after="0"/>
        <w:ind w:firstLine="709"/>
        <w:jc w:val="both"/>
        <w:rPr>
          <w:rFonts w:ascii="Times New Roman" w:hAnsi="Times New Roman" w:cs="Times New Roman"/>
          <w:b/>
          <w:sz w:val="28"/>
          <w:szCs w:val="28"/>
        </w:rPr>
      </w:pPr>
    </w:p>
    <w:p w14:paraId="701674A4" w14:textId="77777777" w:rsidR="00D760E2" w:rsidRDefault="00D760E2" w:rsidP="00414553">
      <w:pPr>
        <w:ind w:firstLine="709"/>
        <w:jc w:val="both"/>
        <w:rPr>
          <w:rFonts w:ascii="Times New Roman" w:hAnsi="Times New Roman" w:cs="Times New Roman"/>
          <w:sz w:val="28"/>
          <w:szCs w:val="28"/>
        </w:rPr>
      </w:pPr>
      <w:r>
        <w:rPr>
          <w:rFonts w:ascii="Times New Roman" w:hAnsi="Times New Roman" w:cs="Times New Roman"/>
          <w:sz w:val="28"/>
          <w:szCs w:val="28"/>
        </w:rPr>
        <w:t>Повернувшись з полонини він дізнається, що сталась біда. Його Марічка, виглядаючи його, брела річкою Черемош. Набігли сильні хвилі, збили її з ніг. Ніхто не міг допомогти дівчині, вона загинула випадково під час повені.</w:t>
      </w:r>
    </w:p>
    <w:p w14:paraId="2885A93F" w14:textId="77777777" w:rsidR="00D760E2" w:rsidRDefault="00D760E2" w:rsidP="00414553">
      <w:pPr>
        <w:ind w:firstLine="709"/>
        <w:jc w:val="both"/>
        <w:rPr>
          <w:rFonts w:ascii="Times New Roman" w:hAnsi="Times New Roman" w:cs="Times New Roman"/>
          <w:b/>
          <w:sz w:val="28"/>
          <w:szCs w:val="28"/>
        </w:rPr>
      </w:pPr>
      <w:r w:rsidRPr="00D760E2">
        <w:rPr>
          <w:rFonts w:ascii="Times New Roman" w:hAnsi="Times New Roman" w:cs="Times New Roman"/>
          <w:b/>
          <w:sz w:val="28"/>
          <w:szCs w:val="28"/>
        </w:rPr>
        <w:t>Слово вчителя</w:t>
      </w:r>
    </w:p>
    <w:p w14:paraId="2ABA9E7E" w14:textId="77777777" w:rsidR="00D760E2" w:rsidRDefault="00D760E2" w:rsidP="00414553">
      <w:pPr>
        <w:ind w:firstLine="709"/>
        <w:jc w:val="both"/>
        <w:rPr>
          <w:rFonts w:ascii="Times New Roman" w:hAnsi="Times New Roman" w:cs="Times New Roman"/>
          <w:sz w:val="28"/>
          <w:szCs w:val="28"/>
        </w:rPr>
      </w:pPr>
      <w:r>
        <w:rPr>
          <w:rFonts w:ascii="Times New Roman" w:hAnsi="Times New Roman" w:cs="Times New Roman"/>
          <w:sz w:val="28"/>
          <w:szCs w:val="28"/>
        </w:rPr>
        <w:t>Все життя гуцулів - це боротьба зі злими духами. Природа - не тільки романтика, це грізна сила. Небезпечна вона для лісорубів, плотарів, вівчарів на полонині, взагалі для людини. Природа сильніша за людину. Незначна необережність може призвести до смерті. Саме так загинула Марічка - і обірвалося щастя Івана, зникла його гармонія, не стало життєвого ланцюжка.</w:t>
      </w:r>
    </w:p>
    <w:p w14:paraId="545F21FC" w14:textId="77777777" w:rsidR="00D760E2" w:rsidRPr="00D760E2" w:rsidRDefault="00D760E2" w:rsidP="00414553">
      <w:pPr>
        <w:ind w:firstLine="709"/>
        <w:jc w:val="both"/>
        <w:rPr>
          <w:rFonts w:ascii="Times New Roman" w:hAnsi="Times New Roman" w:cs="Times New Roman"/>
          <w:b/>
          <w:sz w:val="28"/>
          <w:szCs w:val="28"/>
        </w:rPr>
      </w:pPr>
      <w:r w:rsidRPr="00D760E2">
        <w:rPr>
          <w:rFonts w:ascii="Times New Roman" w:hAnsi="Times New Roman" w:cs="Times New Roman"/>
          <w:b/>
          <w:sz w:val="28"/>
          <w:szCs w:val="28"/>
        </w:rPr>
        <w:t>Виступ міфологів (презентація)</w:t>
      </w:r>
    </w:p>
    <w:p w14:paraId="60A7B50F" w14:textId="77777777" w:rsidR="00D760E2" w:rsidRDefault="00D760E2" w:rsidP="00414553">
      <w:pPr>
        <w:ind w:firstLine="709"/>
        <w:jc w:val="both"/>
        <w:rPr>
          <w:rFonts w:ascii="Times New Roman" w:hAnsi="Times New Roman" w:cs="Times New Roman"/>
          <w:b/>
          <w:sz w:val="28"/>
          <w:szCs w:val="28"/>
        </w:rPr>
      </w:pPr>
      <w:r w:rsidRPr="00D760E2">
        <w:rPr>
          <w:rFonts w:ascii="Times New Roman" w:hAnsi="Times New Roman" w:cs="Times New Roman"/>
          <w:b/>
          <w:sz w:val="28"/>
          <w:szCs w:val="28"/>
        </w:rPr>
        <w:t>Виступ кінокритиків (презентація)</w:t>
      </w:r>
    </w:p>
    <w:p w14:paraId="1CD9EB99" w14:textId="77777777" w:rsidR="00D760E2" w:rsidRDefault="00D760E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Кінорежисер Сергій Параджанов разом з І. Миколайчуком створив чудовий фільм, який приніс всесвітню славу українському кіномистецтву.</w:t>
      </w:r>
    </w:p>
    <w:p w14:paraId="6F301CAE" w14:textId="77777777" w:rsidR="00D530AC" w:rsidRDefault="00D760E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Сергій Параджанов говорив: «Те, про що я давно мріяв дістало нині закінчені форму. Моя нова робота - екранізація повісті М. Коцюбинського «Тіні забутих предків». </w:t>
      </w:r>
      <w:r w:rsidR="00D530AC">
        <w:rPr>
          <w:rFonts w:ascii="Times New Roman" w:hAnsi="Times New Roman" w:cs="Times New Roman"/>
          <w:sz w:val="28"/>
          <w:szCs w:val="28"/>
        </w:rPr>
        <w:t>Дія відбувається в Карпатах, у казковій країні «людей-богів». Життя серед природи, боротьба зі «злими силами», гір, лісів, річок зробили гуцулів неповторно своєрідними.</w:t>
      </w:r>
    </w:p>
    <w:p w14:paraId="23C91FB8" w14:textId="77777777" w:rsidR="00D530AC" w:rsidRDefault="00D530AC"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Мене в повісті приваблює закоханість її актора у відкритий ним чарівний світ надзвичайних людей.</w:t>
      </w:r>
    </w:p>
    <w:p w14:paraId="75D2ADE2" w14:textId="77777777" w:rsidR="00D530AC" w:rsidRDefault="00D530AC"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У 1965 році на Міжнародному фестивалі в Аргентинському містечку Мар-дель-Плато отримав найвищу нагороду.</w:t>
      </w:r>
    </w:p>
    <w:p w14:paraId="2E65A15A" w14:textId="77777777" w:rsidR="00414553" w:rsidRDefault="00414553" w:rsidP="00414553">
      <w:pPr>
        <w:spacing w:after="0"/>
        <w:ind w:firstLine="709"/>
        <w:jc w:val="both"/>
        <w:rPr>
          <w:rFonts w:ascii="Times New Roman" w:hAnsi="Times New Roman" w:cs="Times New Roman"/>
          <w:sz w:val="28"/>
          <w:szCs w:val="28"/>
        </w:rPr>
      </w:pPr>
    </w:p>
    <w:p w14:paraId="0BEBC30E" w14:textId="77777777" w:rsidR="00D530AC" w:rsidRDefault="00D530AC" w:rsidP="00414553">
      <w:pPr>
        <w:spacing w:after="0"/>
        <w:ind w:firstLine="709"/>
        <w:jc w:val="both"/>
        <w:rPr>
          <w:rFonts w:ascii="Times New Roman" w:hAnsi="Times New Roman" w:cs="Times New Roman"/>
          <w:b/>
          <w:sz w:val="28"/>
          <w:szCs w:val="28"/>
        </w:rPr>
      </w:pPr>
      <w:r w:rsidRPr="00D530AC">
        <w:rPr>
          <w:rFonts w:ascii="Times New Roman" w:hAnsi="Times New Roman" w:cs="Times New Roman"/>
          <w:b/>
          <w:sz w:val="28"/>
          <w:szCs w:val="28"/>
        </w:rPr>
        <w:t>Слово вчителя</w:t>
      </w:r>
    </w:p>
    <w:p w14:paraId="6EA69CE4" w14:textId="77777777" w:rsidR="00D530AC" w:rsidRDefault="00D530AC"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Отже, повість «Тіні забутих предків»</w:t>
      </w:r>
      <w:r w:rsidR="00F97B60">
        <w:rPr>
          <w:rFonts w:ascii="Times New Roman" w:hAnsi="Times New Roman" w:cs="Times New Roman"/>
          <w:sz w:val="28"/>
          <w:szCs w:val="28"/>
        </w:rPr>
        <w:t xml:space="preserve"> стала вершиною мистецької майстерності М. Коцюбинського, окрасою всієї української літератури.</w:t>
      </w:r>
    </w:p>
    <w:p w14:paraId="08DDC87F" w14:textId="77777777" w:rsidR="00F97B60" w:rsidRDefault="00F97B60"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У повісті письменник стверджує, що любов - це почуття всесильне, що дві закохані душі повинні бути завжди разом, навіть в далечі забуття. Це справжня симфонія почуттів, ведучою темою в ній звучить кохання Івана і Марічки, яким судилося стати Ромео і Джульєт</w:t>
      </w:r>
      <w:r w:rsidR="004E4454">
        <w:rPr>
          <w:rFonts w:ascii="Times New Roman" w:hAnsi="Times New Roman" w:cs="Times New Roman"/>
          <w:sz w:val="28"/>
          <w:szCs w:val="28"/>
        </w:rPr>
        <w:t>т</w:t>
      </w:r>
      <w:r>
        <w:rPr>
          <w:rFonts w:ascii="Times New Roman" w:hAnsi="Times New Roman" w:cs="Times New Roman"/>
          <w:sz w:val="28"/>
          <w:szCs w:val="28"/>
        </w:rPr>
        <w:t>ою.</w:t>
      </w:r>
    </w:p>
    <w:p w14:paraId="3F6178BE" w14:textId="77777777" w:rsidR="00414553" w:rsidRDefault="00414553" w:rsidP="00414553">
      <w:pPr>
        <w:spacing w:after="0"/>
        <w:ind w:firstLine="709"/>
        <w:jc w:val="both"/>
        <w:rPr>
          <w:rFonts w:ascii="Times New Roman" w:hAnsi="Times New Roman" w:cs="Times New Roman"/>
          <w:sz w:val="28"/>
          <w:szCs w:val="28"/>
        </w:rPr>
      </w:pPr>
    </w:p>
    <w:p w14:paraId="1961EB3D" w14:textId="77777777" w:rsidR="00F97B60" w:rsidRPr="00F97B60" w:rsidRDefault="00F97B60" w:rsidP="00414553">
      <w:pPr>
        <w:spacing w:after="0"/>
        <w:ind w:firstLine="709"/>
        <w:jc w:val="both"/>
        <w:rPr>
          <w:rFonts w:ascii="Times New Roman" w:hAnsi="Times New Roman" w:cs="Times New Roman"/>
          <w:b/>
          <w:sz w:val="28"/>
          <w:szCs w:val="28"/>
        </w:rPr>
      </w:pPr>
      <w:r w:rsidRPr="00F97B60">
        <w:rPr>
          <w:rFonts w:ascii="Times New Roman" w:hAnsi="Times New Roman" w:cs="Times New Roman"/>
          <w:b/>
          <w:sz w:val="28"/>
          <w:szCs w:val="28"/>
        </w:rPr>
        <w:t>3. Робота в групах</w:t>
      </w:r>
      <w:r w:rsidR="00414553">
        <w:rPr>
          <w:rFonts w:ascii="Times New Roman" w:hAnsi="Times New Roman" w:cs="Times New Roman"/>
          <w:b/>
          <w:sz w:val="28"/>
          <w:szCs w:val="28"/>
        </w:rPr>
        <w:t>.</w:t>
      </w:r>
    </w:p>
    <w:p w14:paraId="5C8A514F" w14:textId="77777777" w:rsidR="00F97B60" w:rsidRDefault="00F97B60" w:rsidP="00414553">
      <w:pPr>
        <w:ind w:firstLine="709"/>
        <w:jc w:val="both"/>
        <w:rPr>
          <w:rFonts w:ascii="Times New Roman" w:hAnsi="Times New Roman" w:cs="Times New Roman"/>
          <w:sz w:val="28"/>
          <w:szCs w:val="28"/>
        </w:rPr>
      </w:pPr>
      <w:r>
        <w:rPr>
          <w:rFonts w:ascii="Times New Roman" w:hAnsi="Times New Roman" w:cs="Times New Roman"/>
          <w:sz w:val="28"/>
          <w:szCs w:val="28"/>
        </w:rPr>
        <w:t>І: Образ Івана.</w:t>
      </w:r>
    </w:p>
    <w:p w14:paraId="415E2ED9" w14:textId="77777777" w:rsidR="00F97B60" w:rsidRDefault="00F97B60" w:rsidP="0041455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ІІ: Образ Марічки.</w:t>
      </w:r>
    </w:p>
    <w:p w14:paraId="55380AEE" w14:textId="77777777" w:rsidR="00F97B60" w:rsidRDefault="00F97B60" w:rsidP="00414553">
      <w:pPr>
        <w:ind w:firstLine="709"/>
        <w:jc w:val="both"/>
        <w:rPr>
          <w:rFonts w:ascii="Times New Roman" w:hAnsi="Times New Roman" w:cs="Times New Roman"/>
          <w:sz w:val="28"/>
          <w:szCs w:val="28"/>
        </w:rPr>
      </w:pPr>
      <w:r>
        <w:rPr>
          <w:rFonts w:ascii="Times New Roman" w:hAnsi="Times New Roman" w:cs="Times New Roman"/>
          <w:sz w:val="28"/>
          <w:szCs w:val="28"/>
        </w:rPr>
        <w:t>ІІІ: Образ Палагни.</w:t>
      </w:r>
    </w:p>
    <w:p w14:paraId="62082CF8" w14:textId="77777777" w:rsidR="00F97B60" w:rsidRDefault="00F97B60" w:rsidP="00414553">
      <w:pPr>
        <w:ind w:firstLine="709"/>
        <w:jc w:val="both"/>
        <w:rPr>
          <w:rFonts w:ascii="Times New Roman" w:hAnsi="Times New Roman" w:cs="Times New Roman"/>
          <w:sz w:val="28"/>
          <w:szCs w:val="28"/>
        </w:rPr>
      </w:pPr>
      <w:r>
        <w:rPr>
          <w:rFonts w:ascii="Times New Roman" w:hAnsi="Times New Roman" w:cs="Times New Roman"/>
          <w:sz w:val="28"/>
          <w:szCs w:val="28"/>
        </w:rPr>
        <w:t>ІV: Образ Івана.</w:t>
      </w:r>
    </w:p>
    <w:p w14:paraId="6EB1FE22" w14:textId="77777777" w:rsidR="00F97B60" w:rsidRPr="00F97B60" w:rsidRDefault="00F97B60" w:rsidP="00414553">
      <w:pPr>
        <w:ind w:firstLine="709"/>
        <w:jc w:val="both"/>
        <w:rPr>
          <w:rFonts w:ascii="Times New Roman" w:hAnsi="Times New Roman" w:cs="Times New Roman"/>
          <w:b/>
          <w:sz w:val="28"/>
          <w:szCs w:val="28"/>
        </w:rPr>
      </w:pPr>
      <w:r w:rsidRPr="00F97B60">
        <w:rPr>
          <w:rFonts w:ascii="Times New Roman" w:hAnsi="Times New Roman" w:cs="Times New Roman"/>
          <w:b/>
          <w:sz w:val="28"/>
          <w:szCs w:val="28"/>
        </w:rPr>
        <w:t>4. Індивідуальна творча робота.</w:t>
      </w:r>
    </w:p>
    <w:p w14:paraId="3D6F489A" w14:textId="77777777" w:rsidR="00F97B60" w:rsidRDefault="00F97B60" w:rsidP="00414553">
      <w:pPr>
        <w:ind w:firstLine="709"/>
        <w:jc w:val="both"/>
        <w:rPr>
          <w:rFonts w:ascii="Times New Roman" w:hAnsi="Times New Roman" w:cs="Times New Roman"/>
          <w:sz w:val="28"/>
          <w:szCs w:val="28"/>
        </w:rPr>
      </w:pPr>
      <w:r>
        <w:rPr>
          <w:rFonts w:ascii="Times New Roman" w:hAnsi="Times New Roman" w:cs="Times New Roman"/>
          <w:sz w:val="28"/>
          <w:szCs w:val="28"/>
        </w:rPr>
        <w:t>Скласти сенкани до слів: вогонь, Святвечір, Черемош, Карпати, Іван, Марічка.</w:t>
      </w:r>
    </w:p>
    <w:p w14:paraId="7141054C" w14:textId="77777777" w:rsidR="00F97B60" w:rsidRDefault="00F97B60" w:rsidP="00414553">
      <w:pPr>
        <w:ind w:firstLine="709"/>
        <w:jc w:val="both"/>
        <w:rPr>
          <w:rFonts w:ascii="Times New Roman" w:hAnsi="Times New Roman" w:cs="Times New Roman"/>
          <w:b/>
          <w:sz w:val="28"/>
          <w:szCs w:val="28"/>
        </w:rPr>
      </w:pPr>
      <w:r w:rsidRPr="00F97B60">
        <w:rPr>
          <w:rFonts w:ascii="Times New Roman" w:hAnsi="Times New Roman" w:cs="Times New Roman"/>
          <w:b/>
          <w:sz w:val="28"/>
          <w:szCs w:val="28"/>
          <w:lang w:val="en-US"/>
        </w:rPr>
        <w:t>V</w:t>
      </w:r>
      <w:r w:rsidRPr="005D4C06">
        <w:rPr>
          <w:rFonts w:ascii="Times New Roman" w:hAnsi="Times New Roman" w:cs="Times New Roman"/>
          <w:b/>
          <w:sz w:val="28"/>
          <w:szCs w:val="28"/>
          <w:lang w:val="ru-RU"/>
        </w:rPr>
        <w:t>. Підсумковий етап.</w:t>
      </w:r>
    </w:p>
    <w:p w14:paraId="66752E24" w14:textId="77777777" w:rsidR="00F97B60" w:rsidRDefault="00F97B60" w:rsidP="00414553">
      <w:pPr>
        <w:ind w:firstLine="709"/>
        <w:jc w:val="both"/>
        <w:rPr>
          <w:rFonts w:ascii="Times New Roman" w:hAnsi="Times New Roman" w:cs="Times New Roman"/>
          <w:sz w:val="28"/>
          <w:szCs w:val="28"/>
        </w:rPr>
      </w:pPr>
      <w:r>
        <w:rPr>
          <w:rFonts w:ascii="Times New Roman" w:hAnsi="Times New Roman" w:cs="Times New Roman"/>
          <w:sz w:val="28"/>
          <w:szCs w:val="28"/>
        </w:rPr>
        <w:t>1. Рефлексія.</w:t>
      </w:r>
    </w:p>
    <w:p w14:paraId="38780CE5" w14:textId="77777777" w:rsidR="00F97B60" w:rsidRPr="00F97B60" w:rsidRDefault="00F97B60"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Завершуємо наш урок такими словами «З’явився на світ - отже, маєш набутися в ньому, бо сенс і краса життя - у самому житті, в його індивідуальності. </w:t>
      </w:r>
      <w:r w:rsidR="004E4454">
        <w:rPr>
          <w:rFonts w:ascii="Times New Roman" w:hAnsi="Times New Roman" w:cs="Times New Roman"/>
          <w:sz w:val="28"/>
          <w:szCs w:val="28"/>
        </w:rPr>
        <w:t xml:space="preserve"> </w:t>
      </w:r>
      <w:r>
        <w:rPr>
          <w:rFonts w:ascii="Times New Roman" w:hAnsi="Times New Roman" w:cs="Times New Roman"/>
          <w:sz w:val="28"/>
          <w:szCs w:val="28"/>
        </w:rPr>
        <w:t>Не всі зможуть розгадати його тайну</w:t>
      </w:r>
      <w:r w:rsidR="004E4454">
        <w:rPr>
          <w:rFonts w:ascii="Times New Roman" w:hAnsi="Times New Roman" w:cs="Times New Roman"/>
          <w:sz w:val="28"/>
          <w:szCs w:val="28"/>
        </w:rPr>
        <w:t>, сподіваюся, що вам це вдасться, схилившись над сторінками повісті «Тіні забутих предків».</w:t>
      </w:r>
    </w:p>
    <w:p w14:paraId="709383A8" w14:textId="77777777" w:rsidR="00360791" w:rsidRDefault="004E4454"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«Тіні забутих предків» мені розповіли про…</w:t>
      </w:r>
    </w:p>
    <w:p w14:paraId="662EB565" w14:textId="77777777" w:rsidR="004E4454" w:rsidRDefault="004E4454"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2. Тестова робота (Додаток 2).</w:t>
      </w:r>
    </w:p>
    <w:p w14:paraId="28F1DD27"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3. Оцінювання.</w:t>
      </w:r>
    </w:p>
    <w:p w14:paraId="61BDE580" w14:textId="77777777" w:rsidR="004E4454" w:rsidRPr="004E4454" w:rsidRDefault="004E4454" w:rsidP="00414553">
      <w:pPr>
        <w:ind w:firstLine="709"/>
        <w:jc w:val="both"/>
        <w:rPr>
          <w:rFonts w:ascii="Times New Roman" w:hAnsi="Times New Roman" w:cs="Times New Roman"/>
          <w:sz w:val="28"/>
          <w:szCs w:val="28"/>
        </w:rPr>
      </w:pPr>
      <w:r w:rsidRPr="004E4454">
        <w:rPr>
          <w:rFonts w:ascii="Times New Roman" w:hAnsi="Times New Roman" w:cs="Times New Roman"/>
          <w:b/>
          <w:sz w:val="28"/>
          <w:szCs w:val="28"/>
          <w:lang w:val="en-US"/>
        </w:rPr>
        <w:t>VII</w:t>
      </w:r>
      <w:r w:rsidRPr="004E4454">
        <w:rPr>
          <w:rFonts w:ascii="Times New Roman" w:hAnsi="Times New Roman" w:cs="Times New Roman"/>
          <w:b/>
          <w:sz w:val="28"/>
          <w:szCs w:val="28"/>
        </w:rPr>
        <w:t xml:space="preserve">. Домашнє завдання: </w:t>
      </w:r>
      <w:r w:rsidRPr="004E4454">
        <w:rPr>
          <w:rFonts w:ascii="Times New Roman" w:hAnsi="Times New Roman" w:cs="Times New Roman"/>
          <w:sz w:val="28"/>
          <w:szCs w:val="28"/>
        </w:rPr>
        <w:t xml:space="preserve">скласти 5-хвилинне </w:t>
      </w:r>
      <w:r w:rsidR="002B0639">
        <w:rPr>
          <w:rFonts w:ascii="Times New Roman" w:hAnsi="Times New Roman" w:cs="Times New Roman"/>
          <w:sz w:val="28"/>
          <w:szCs w:val="28"/>
        </w:rPr>
        <w:t>ес</w:t>
      </w:r>
      <w:r w:rsidRPr="004E4454">
        <w:rPr>
          <w:rFonts w:ascii="Times New Roman" w:hAnsi="Times New Roman" w:cs="Times New Roman"/>
          <w:sz w:val="28"/>
          <w:szCs w:val="28"/>
        </w:rPr>
        <w:t>е: «Тіні забутих предків» - дума про добро чи зло, любов чи ненависть?, або «Ка</w:t>
      </w:r>
      <w:r>
        <w:rPr>
          <w:rFonts w:ascii="Times New Roman" w:hAnsi="Times New Roman" w:cs="Times New Roman"/>
          <w:sz w:val="28"/>
          <w:szCs w:val="28"/>
        </w:rPr>
        <w:t>р</w:t>
      </w:r>
      <w:r w:rsidRPr="004E4454">
        <w:rPr>
          <w:rFonts w:ascii="Times New Roman" w:hAnsi="Times New Roman" w:cs="Times New Roman"/>
          <w:sz w:val="28"/>
          <w:szCs w:val="28"/>
        </w:rPr>
        <w:t>патські Ромео та Джульєтта: спільне і відмінне від Шекспіра».</w:t>
      </w:r>
    </w:p>
    <w:p w14:paraId="4D1A5284" w14:textId="77777777" w:rsidR="004E4454" w:rsidRDefault="004E4454" w:rsidP="00414553">
      <w:pPr>
        <w:ind w:firstLine="709"/>
        <w:jc w:val="both"/>
        <w:rPr>
          <w:rFonts w:ascii="Times New Roman" w:hAnsi="Times New Roman" w:cs="Times New Roman"/>
          <w:sz w:val="28"/>
          <w:szCs w:val="28"/>
        </w:rPr>
      </w:pPr>
    </w:p>
    <w:p w14:paraId="05DC64D4" w14:textId="77777777" w:rsidR="002B0639" w:rsidRDefault="002B0639" w:rsidP="00414553">
      <w:pPr>
        <w:ind w:firstLine="709"/>
        <w:jc w:val="both"/>
        <w:rPr>
          <w:rFonts w:ascii="Times New Roman" w:hAnsi="Times New Roman" w:cs="Times New Roman"/>
          <w:b/>
          <w:sz w:val="28"/>
          <w:szCs w:val="28"/>
        </w:rPr>
      </w:pPr>
    </w:p>
    <w:p w14:paraId="7314C871" w14:textId="77777777" w:rsidR="002B0639" w:rsidRDefault="002B0639" w:rsidP="00414553">
      <w:pPr>
        <w:ind w:firstLine="709"/>
        <w:jc w:val="both"/>
        <w:rPr>
          <w:rFonts w:ascii="Times New Roman" w:hAnsi="Times New Roman" w:cs="Times New Roman"/>
          <w:b/>
          <w:sz w:val="28"/>
          <w:szCs w:val="28"/>
        </w:rPr>
      </w:pPr>
    </w:p>
    <w:p w14:paraId="7F5A966D" w14:textId="77777777" w:rsidR="002B0639" w:rsidRDefault="002B0639" w:rsidP="00414553">
      <w:pPr>
        <w:ind w:firstLine="709"/>
        <w:jc w:val="both"/>
        <w:rPr>
          <w:rFonts w:ascii="Times New Roman" w:hAnsi="Times New Roman" w:cs="Times New Roman"/>
          <w:b/>
          <w:sz w:val="28"/>
          <w:szCs w:val="28"/>
        </w:rPr>
      </w:pPr>
    </w:p>
    <w:p w14:paraId="5149CBB5" w14:textId="77777777" w:rsidR="002B0639" w:rsidRDefault="002B0639" w:rsidP="00414553">
      <w:pPr>
        <w:ind w:firstLine="709"/>
        <w:jc w:val="both"/>
        <w:rPr>
          <w:rFonts w:ascii="Times New Roman" w:hAnsi="Times New Roman" w:cs="Times New Roman"/>
          <w:b/>
          <w:sz w:val="28"/>
          <w:szCs w:val="28"/>
        </w:rPr>
      </w:pPr>
    </w:p>
    <w:p w14:paraId="1718BF30" w14:textId="77777777" w:rsidR="002B0639" w:rsidRDefault="002B0639" w:rsidP="00414553">
      <w:pPr>
        <w:ind w:firstLine="709"/>
        <w:jc w:val="both"/>
        <w:rPr>
          <w:rFonts w:ascii="Times New Roman" w:hAnsi="Times New Roman" w:cs="Times New Roman"/>
          <w:b/>
          <w:sz w:val="28"/>
          <w:szCs w:val="28"/>
        </w:rPr>
      </w:pPr>
    </w:p>
    <w:p w14:paraId="2B6B6583" w14:textId="77777777" w:rsidR="002B0639" w:rsidRDefault="002B0639" w:rsidP="00414553">
      <w:pPr>
        <w:ind w:firstLine="709"/>
        <w:jc w:val="both"/>
        <w:rPr>
          <w:rFonts w:ascii="Times New Roman" w:hAnsi="Times New Roman" w:cs="Times New Roman"/>
          <w:b/>
          <w:sz w:val="28"/>
          <w:szCs w:val="28"/>
        </w:rPr>
      </w:pPr>
    </w:p>
    <w:p w14:paraId="52221A98" w14:textId="77777777" w:rsidR="002B0639" w:rsidRDefault="002B0639" w:rsidP="00414553">
      <w:pPr>
        <w:ind w:firstLine="709"/>
        <w:jc w:val="both"/>
        <w:rPr>
          <w:rFonts w:ascii="Times New Roman" w:hAnsi="Times New Roman" w:cs="Times New Roman"/>
          <w:b/>
          <w:sz w:val="28"/>
          <w:szCs w:val="28"/>
        </w:rPr>
      </w:pPr>
    </w:p>
    <w:p w14:paraId="0163286B" w14:textId="77777777" w:rsidR="002B0639" w:rsidRDefault="002B0639" w:rsidP="00414553">
      <w:pPr>
        <w:ind w:firstLine="709"/>
        <w:jc w:val="both"/>
        <w:rPr>
          <w:rFonts w:ascii="Times New Roman" w:hAnsi="Times New Roman" w:cs="Times New Roman"/>
          <w:b/>
          <w:sz w:val="28"/>
          <w:szCs w:val="28"/>
        </w:rPr>
      </w:pPr>
    </w:p>
    <w:p w14:paraId="54123343" w14:textId="77777777" w:rsidR="002B0639" w:rsidRDefault="002B0639" w:rsidP="00414553">
      <w:pPr>
        <w:ind w:firstLine="709"/>
        <w:jc w:val="both"/>
        <w:rPr>
          <w:rFonts w:ascii="Times New Roman" w:hAnsi="Times New Roman" w:cs="Times New Roman"/>
          <w:b/>
          <w:sz w:val="28"/>
          <w:szCs w:val="28"/>
        </w:rPr>
      </w:pPr>
    </w:p>
    <w:p w14:paraId="5945797D" w14:textId="77777777" w:rsidR="002B0639" w:rsidRDefault="002B0639" w:rsidP="00414553">
      <w:pPr>
        <w:ind w:firstLine="709"/>
        <w:jc w:val="both"/>
        <w:rPr>
          <w:rFonts w:ascii="Times New Roman" w:hAnsi="Times New Roman" w:cs="Times New Roman"/>
          <w:b/>
          <w:sz w:val="28"/>
          <w:szCs w:val="28"/>
        </w:rPr>
      </w:pPr>
    </w:p>
    <w:p w14:paraId="5952A825" w14:textId="77777777" w:rsidR="002B0639" w:rsidRDefault="002B0639" w:rsidP="00414553">
      <w:pPr>
        <w:ind w:firstLine="709"/>
        <w:jc w:val="both"/>
        <w:rPr>
          <w:rFonts w:ascii="Times New Roman" w:hAnsi="Times New Roman" w:cs="Times New Roman"/>
          <w:b/>
          <w:sz w:val="28"/>
          <w:szCs w:val="28"/>
        </w:rPr>
      </w:pPr>
    </w:p>
    <w:p w14:paraId="53097752" w14:textId="77777777" w:rsidR="002B0639" w:rsidRDefault="002B0639" w:rsidP="00414553">
      <w:pPr>
        <w:ind w:firstLine="709"/>
        <w:jc w:val="both"/>
        <w:rPr>
          <w:rFonts w:ascii="Times New Roman" w:hAnsi="Times New Roman" w:cs="Times New Roman"/>
          <w:b/>
          <w:sz w:val="28"/>
          <w:szCs w:val="28"/>
        </w:rPr>
      </w:pPr>
    </w:p>
    <w:p w14:paraId="2D336380" w14:textId="77777777" w:rsidR="002B0639" w:rsidRDefault="002B0639" w:rsidP="00414553">
      <w:pPr>
        <w:ind w:firstLine="709"/>
        <w:jc w:val="both"/>
        <w:rPr>
          <w:rFonts w:ascii="Times New Roman" w:hAnsi="Times New Roman" w:cs="Times New Roman"/>
          <w:b/>
          <w:sz w:val="28"/>
          <w:szCs w:val="28"/>
        </w:rPr>
      </w:pPr>
    </w:p>
    <w:p w14:paraId="277CEFC1" w14:textId="77777777" w:rsidR="004E4454" w:rsidRPr="00414553" w:rsidRDefault="004E4454"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Додаток 1</w:t>
      </w:r>
    </w:p>
    <w:p w14:paraId="7F06992C" w14:textId="77777777" w:rsidR="004E4454" w:rsidRPr="00414553" w:rsidRDefault="004E4454"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Словник слів-діалектизмів</w:t>
      </w:r>
    </w:p>
    <w:p w14:paraId="3B2F39ED"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Маржинка - худоба.</w:t>
      </w:r>
    </w:p>
    <w:p w14:paraId="1DCE0634"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Файна - гарна.</w:t>
      </w:r>
    </w:p>
    <w:p w14:paraId="03D0A8D9"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Ватра - вогнище.</w:t>
      </w:r>
    </w:p>
    <w:p w14:paraId="76EA49E5"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Уздріла - побачила.</w:t>
      </w:r>
    </w:p>
    <w:p w14:paraId="1521D7D2"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Афин - лісові ягоди.</w:t>
      </w:r>
    </w:p>
    <w:p w14:paraId="4E61500E"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Трембіта - довга, на сажень, сурма з дерева і кори.</w:t>
      </w:r>
    </w:p>
    <w:p w14:paraId="06490ED8"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Рист - слово, яким підганяють вівців.</w:t>
      </w:r>
    </w:p>
    <w:p w14:paraId="3BCB1B35"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Лудіння - одяг.</w:t>
      </w:r>
    </w:p>
    <w:p w14:paraId="79DF9691"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Крашениці - штани з кольорового сукна.</w:t>
      </w:r>
    </w:p>
    <w:p w14:paraId="11A04279"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Кептар - овчинна безрукавка.</w:t>
      </w:r>
    </w:p>
    <w:p w14:paraId="4C22D0EE"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Черес - широкий шкіряний пояс з металевими прикрасами й орнаментальним тисненням.</w:t>
      </w:r>
    </w:p>
    <w:p w14:paraId="6EB62468"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Табівка - шкіряна торбина, прикрашена тисненням та мідними бляшками яку вішали через плече.</w:t>
      </w:r>
    </w:p>
    <w:p w14:paraId="5C9FA3D7" w14:textId="77777777" w:rsidR="004E4454" w:rsidRDefault="004E4454" w:rsidP="00414553">
      <w:pPr>
        <w:ind w:firstLine="709"/>
        <w:jc w:val="both"/>
        <w:rPr>
          <w:rFonts w:ascii="Times New Roman" w:hAnsi="Times New Roman" w:cs="Times New Roman"/>
          <w:sz w:val="28"/>
          <w:szCs w:val="28"/>
        </w:rPr>
      </w:pPr>
      <w:r>
        <w:rPr>
          <w:rFonts w:ascii="Times New Roman" w:hAnsi="Times New Roman" w:cs="Times New Roman"/>
          <w:sz w:val="28"/>
          <w:szCs w:val="28"/>
        </w:rPr>
        <w:t>Гугля - це святковий одяг, плащоподібна накидка з білої вовняної тканини.</w:t>
      </w:r>
    </w:p>
    <w:p w14:paraId="735D44E5" w14:textId="77777777" w:rsidR="004E4454"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Спузар - це чоловік, який пильнує ватри на полонині.</w:t>
      </w:r>
    </w:p>
    <w:p w14:paraId="5C290491"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Ватаг - головний серед пастухів.</w:t>
      </w:r>
    </w:p>
    <w:p w14:paraId="2CA126CA"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Мольфар - чарівник.</w:t>
      </w:r>
    </w:p>
    <w:p w14:paraId="3D59CD61"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Гачі - штани з білого сукна.</w:t>
      </w:r>
    </w:p>
    <w:p w14:paraId="3928CC58"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Кресані - брилі, оздоблені півнячим пір’ям, або квітами.</w:t>
      </w:r>
    </w:p>
    <w:p w14:paraId="6D341818"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Постоли - взуття.</w:t>
      </w:r>
    </w:p>
    <w:p w14:paraId="028D3F8B"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Капчурі - панчохи.</w:t>
      </w:r>
    </w:p>
    <w:p w14:paraId="7FCB5D7B"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Жентиця - сироватка.</w:t>
      </w:r>
    </w:p>
    <w:p w14:paraId="37CE3B69"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Будз - бринза, сир з овечого молока.</w:t>
      </w:r>
    </w:p>
    <w:p w14:paraId="7DCA0222"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Кулеша - їжа вівчарів, зварена з муки і води.</w:t>
      </w:r>
    </w:p>
    <w:p w14:paraId="49C0CE22"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Газда - господар.</w:t>
      </w:r>
    </w:p>
    <w:p w14:paraId="04B0CAE4"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Денцівка - сопілка. Флояра - сопілка.</w:t>
      </w:r>
    </w:p>
    <w:p w14:paraId="0D644CD2"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Бартка - сокира.</w:t>
      </w:r>
    </w:p>
    <w:p w14:paraId="5BE3CC69"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Браччік - брат.</w:t>
      </w:r>
    </w:p>
    <w:p w14:paraId="4D25B3DB"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Легінь - юнак.</w:t>
      </w:r>
    </w:p>
    <w:p w14:paraId="3A71BEFC"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Суточки - обгороджена гірська стежка.</w:t>
      </w:r>
    </w:p>
    <w:p w14:paraId="38B8AF00"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Плай - гірська стежка.</w:t>
      </w:r>
    </w:p>
    <w:p w14:paraId="201E6A98"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Бескиди - так жителі гір називають Карпати.</w:t>
      </w:r>
    </w:p>
    <w:p w14:paraId="49EC09A8"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Царинка - обгороджений сінокіс близько до оселі.</w:t>
      </w:r>
    </w:p>
    <w:p w14:paraId="7F3B53F6" w14:textId="77777777" w:rsidR="000A5D10" w:rsidRDefault="000A5D10" w:rsidP="00414553">
      <w:pPr>
        <w:ind w:firstLine="709"/>
        <w:jc w:val="both"/>
        <w:rPr>
          <w:rFonts w:ascii="Times New Roman" w:hAnsi="Times New Roman" w:cs="Times New Roman"/>
          <w:sz w:val="28"/>
          <w:szCs w:val="28"/>
        </w:rPr>
      </w:pPr>
      <w:r>
        <w:rPr>
          <w:rFonts w:ascii="Times New Roman" w:hAnsi="Times New Roman" w:cs="Times New Roman"/>
          <w:sz w:val="28"/>
          <w:szCs w:val="28"/>
        </w:rPr>
        <w:t>Крутіж - водоспад.</w:t>
      </w:r>
    </w:p>
    <w:p w14:paraId="2210EDB8" w14:textId="77777777" w:rsidR="000A5D10" w:rsidRDefault="000A5D10" w:rsidP="00414553">
      <w:pPr>
        <w:ind w:firstLine="709"/>
        <w:jc w:val="both"/>
        <w:rPr>
          <w:rFonts w:ascii="Times New Roman" w:hAnsi="Times New Roman" w:cs="Times New Roman"/>
          <w:sz w:val="28"/>
          <w:szCs w:val="28"/>
        </w:rPr>
      </w:pPr>
    </w:p>
    <w:p w14:paraId="7E7C6E4D" w14:textId="77777777" w:rsidR="00414553" w:rsidRDefault="00414553" w:rsidP="00414553">
      <w:pPr>
        <w:ind w:firstLine="709"/>
        <w:jc w:val="both"/>
        <w:rPr>
          <w:rFonts w:ascii="Times New Roman" w:hAnsi="Times New Roman" w:cs="Times New Roman"/>
          <w:sz w:val="28"/>
          <w:szCs w:val="28"/>
        </w:rPr>
      </w:pPr>
    </w:p>
    <w:p w14:paraId="06A08499" w14:textId="77777777" w:rsidR="000A5D10" w:rsidRPr="00414553" w:rsidRDefault="000A5D10"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Додаток 2</w:t>
      </w:r>
    </w:p>
    <w:p w14:paraId="570BA88A" w14:textId="77777777" w:rsidR="000A5D10" w:rsidRPr="00414553" w:rsidRDefault="000A5D10" w:rsidP="00414553">
      <w:pPr>
        <w:ind w:firstLine="709"/>
        <w:jc w:val="both"/>
        <w:rPr>
          <w:rFonts w:ascii="Times New Roman" w:hAnsi="Times New Roman" w:cs="Times New Roman"/>
          <w:b/>
          <w:sz w:val="28"/>
          <w:szCs w:val="28"/>
        </w:rPr>
      </w:pPr>
      <w:r w:rsidRPr="00414553">
        <w:rPr>
          <w:rFonts w:ascii="Times New Roman" w:hAnsi="Times New Roman" w:cs="Times New Roman"/>
          <w:b/>
          <w:sz w:val="28"/>
          <w:szCs w:val="28"/>
        </w:rPr>
        <w:t>Тести за творчістю М. Коцюбинського.</w:t>
      </w:r>
    </w:p>
    <w:p w14:paraId="754D907E" w14:textId="77777777" w:rsidR="000A5D10" w:rsidRDefault="000A5D10"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 Батьківщина М. Коцюбинського:</w:t>
      </w:r>
    </w:p>
    <w:p w14:paraId="3BAD3439"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а) Вінниччина;</w:t>
      </w:r>
    </w:p>
    <w:p w14:paraId="7EB951AF"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б) Чернівеччина;</w:t>
      </w:r>
    </w:p>
    <w:p w14:paraId="267FA4C1"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в) Сумщина;</w:t>
      </w:r>
    </w:p>
    <w:p w14:paraId="09E05576" w14:textId="77777777" w:rsidR="00414553"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г) Чернігівщина.</w:t>
      </w:r>
    </w:p>
    <w:p w14:paraId="7E3B3F12" w14:textId="77777777" w:rsidR="00414553" w:rsidRDefault="000A5D10"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2.У якій комісії працював письменник?</w:t>
      </w:r>
    </w:p>
    <w:p w14:paraId="41EF8003"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а) археологічній;</w:t>
      </w:r>
    </w:p>
    <w:p w14:paraId="1C0ED147"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б) статистичній;</w:t>
      </w:r>
    </w:p>
    <w:p w14:paraId="7F7F50A1"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в) філоксерній;</w:t>
      </w:r>
    </w:p>
    <w:p w14:paraId="52452766"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г) археографічній.</w:t>
      </w:r>
    </w:p>
    <w:p w14:paraId="42055816" w14:textId="77777777" w:rsidR="000A5D10" w:rsidRDefault="000A5D10"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3. М. Коцюбинського називають:</w:t>
      </w:r>
    </w:p>
    <w:p w14:paraId="62110A46"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а) Каменярем;</w:t>
      </w:r>
    </w:p>
    <w:p w14:paraId="42C407CE"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б) Кобзарем;</w:t>
      </w:r>
    </w:p>
    <w:p w14:paraId="756C44A5"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в) сонцепоклонником;</w:t>
      </w:r>
    </w:p>
    <w:p w14:paraId="559273D6" w14:textId="77777777" w:rsidR="000A5D10"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5D10">
        <w:rPr>
          <w:rFonts w:ascii="Times New Roman" w:hAnsi="Times New Roman" w:cs="Times New Roman"/>
          <w:sz w:val="28"/>
          <w:szCs w:val="28"/>
        </w:rPr>
        <w:t>г) енцик</w:t>
      </w:r>
      <w:r w:rsidR="00D454C2">
        <w:rPr>
          <w:rFonts w:ascii="Times New Roman" w:hAnsi="Times New Roman" w:cs="Times New Roman"/>
          <w:sz w:val="28"/>
          <w:szCs w:val="28"/>
        </w:rPr>
        <w:t>лопедистом.</w:t>
      </w:r>
    </w:p>
    <w:p w14:paraId="6E72C95B" w14:textId="77777777" w:rsidR="00D454C2" w:rsidRDefault="00D454C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 У якому селі Коцюбинський збирав матеріал для написання твору «Тіні забутих предків»:</w:t>
      </w:r>
    </w:p>
    <w:p w14:paraId="44A3A87C"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а) Кононівка;</w:t>
      </w:r>
    </w:p>
    <w:p w14:paraId="558383C6"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б) Єнківці;</w:t>
      </w:r>
    </w:p>
    <w:p w14:paraId="31631DE5"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в) Кроворівня;</w:t>
      </w:r>
    </w:p>
    <w:p w14:paraId="427EA14C"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г) Криниця.</w:t>
      </w:r>
    </w:p>
    <w:p w14:paraId="0EFEC8EA" w14:textId="77777777" w:rsidR="00D454C2" w:rsidRDefault="00D454C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5.У якому році він написав повість?</w:t>
      </w:r>
    </w:p>
    <w:p w14:paraId="5F6E667D"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а) 1908 р.;</w:t>
      </w:r>
    </w:p>
    <w:p w14:paraId="295EAD11"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б) 1903 р.;</w:t>
      </w:r>
    </w:p>
    <w:p w14:paraId="30222EFB"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в) 1911 р.;</w:t>
      </w:r>
    </w:p>
    <w:p w14:paraId="2A7129CD"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г) 1907 р.</w:t>
      </w:r>
    </w:p>
    <w:p w14:paraId="525D7669" w14:textId="77777777" w:rsidR="00D454C2" w:rsidRDefault="00D454C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6. За жанром « Тіні забутих предків»:</w:t>
      </w:r>
    </w:p>
    <w:p w14:paraId="66948B49"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а) Імпресіоністична повість;</w:t>
      </w:r>
    </w:p>
    <w:p w14:paraId="6BB053FF"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б) Експресіоністична повість;</w:t>
      </w:r>
    </w:p>
    <w:p w14:paraId="66934DBA"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в) Соціально-психологічна повість;</w:t>
      </w:r>
    </w:p>
    <w:p w14:paraId="3C19CE95"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г) Соціально-побутова повість.</w:t>
      </w:r>
    </w:p>
    <w:p w14:paraId="45170731" w14:textId="77777777" w:rsidR="00D454C2" w:rsidRDefault="00D454C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7. Темою твору «Тіні забутих предків» є :</w:t>
      </w:r>
    </w:p>
    <w:p w14:paraId="1F7BAD35"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а) Зображення єдності людини і природи;</w:t>
      </w:r>
    </w:p>
    <w:p w14:paraId="66B08BE4"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б) Викриття лібералізму;</w:t>
      </w:r>
    </w:p>
    <w:p w14:paraId="1DF3882A"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в) Зображення звичаїв, побуту гуцулів, їх єдності з природою;</w:t>
      </w:r>
    </w:p>
    <w:p w14:paraId="22BB8109"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г) Події 1905-1907 рр.</w:t>
      </w:r>
    </w:p>
    <w:p w14:paraId="0E51FE94" w14:textId="77777777" w:rsidR="00D454C2" w:rsidRDefault="00D454C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8. З якими літературними героями зарубіжної класики можна порівняти українських Івана та Марічку?</w:t>
      </w:r>
    </w:p>
    <w:p w14:paraId="7AA0321A"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а) Боні і Клайд;</w:t>
      </w:r>
    </w:p>
    <w:p w14:paraId="6EAF1471"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б) Трістан та Ізольда;</w:t>
      </w:r>
    </w:p>
    <w:p w14:paraId="4DB01CC6"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в) Ромею і Джульєтта;</w:t>
      </w:r>
    </w:p>
    <w:p w14:paraId="784CBD28"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г) Одіссей і Пенелопа.</w:t>
      </w:r>
    </w:p>
    <w:p w14:paraId="33019095" w14:textId="77777777" w:rsidR="00D454C2" w:rsidRDefault="00D454C2"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9. Який метод зображення пейзажу вимагає не опису , а звукових вражень:</w:t>
      </w:r>
    </w:p>
    <w:p w14:paraId="5E147114" w14:textId="77777777" w:rsidR="00D454C2"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54C2">
        <w:rPr>
          <w:rFonts w:ascii="Times New Roman" w:hAnsi="Times New Roman" w:cs="Times New Roman"/>
          <w:sz w:val="28"/>
          <w:szCs w:val="28"/>
        </w:rPr>
        <w:t>а) Екзистен</w:t>
      </w:r>
      <w:r w:rsidR="00F9101B">
        <w:rPr>
          <w:rFonts w:ascii="Times New Roman" w:hAnsi="Times New Roman" w:cs="Times New Roman"/>
          <w:sz w:val="28"/>
          <w:szCs w:val="28"/>
        </w:rPr>
        <w:t>ціалізм;</w:t>
      </w:r>
    </w:p>
    <w:p w14:paraId="5142FB02"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б) Сюрреалізм;</w:t>
      </w:r>
    </w:p>
    <w:p w14:paraId="11A46767"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в) Футуризм;</w:t>
      </w:r>
    </w:p>
    <w:p w14:paraId="6B1F8E91"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г) Імпресіонізм.</w:t>
      </w:r>
    </w:p>
    <w:p w14:paraId="34AD3AB3" w14:textId="77777777" w:rsidR="00F9101B" w:rsidRDefault="00F9101B"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10. Прозовий твір, у якому розповідається про один період із життя головного героя - це…:</w:t>
      </w:r>
    </w:p>
    <w:p w14:paraId="74B1BFC3"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а) поема;</w:t>
      </w:r>
    </w:p>
    <w:p w14:paraId="62169AC4"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б) повість;</w:t>
      </w:r>
    </w:p>
    <w:p w14:paraId="183C4605"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в) роман;</w:t>
      </w:r>
    </w:p>
    <w:p w14:paraId="5B56E81C"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г) оповідання.</w:t>
      </w:r>
    </w:p>
    <w:p w14:paraId="30136027" w14:textId="77777777" w:rsidR="00F9101B" w:rsidRDefault="00F9101B"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11. Темі ролі митця у суспільстві присвячена новела:</w:t>
      </w:r>
    </w:p>
    <w:p w14:paraId="725C73CF"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а) «Сміх»;</w:t>
      </w:r>
    </w:p>
    <w:p w14:paraId="5FD3BC84"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101B">
        <w:rPr>
          <w:rFonts w:ascii="Times New Roman" w:hAnsi="Times New Roman" w:cs="Times New Roman"/>
          <w:sz w:val="28"/>
          <w:szCs w:val="28"/>
        </w:rPr>
        <w:t>б) «Intermezzo»;</w:t>
      </w:r>
    </w:p>
    <w:p w14:paraId="58F3F895"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в) «Цвіт яблуні»;</w:t>
      </w:r>
    </w:p>
    <w:p w14:paraId="229443CC"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г) «Persona grata».</w:t>
      </w:r>
    </w:p>
    <w:p w14:paraId="2CF9B084" w14:textId="77777777" w:rsidR="00F9101B" w:rsidRDefault="00F9101B"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12. Поетичні натури, натхненні природою ( за повістю «Тіні забутих предків» ):</w:t>
      </w:r>
    </w:p>
    <w:p w14:paraId="01F595C4"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а) Іван та Марічка;</w:t>
      </w:r>
    </w:p>
    <w:p w14:paraId="457F4390"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б) Іван та Палагна;</w:t>
      </w:r>
    </w:p>
    <w:p w14:paraId="3E4FD078" w14:textId="77777777" w:rsidR="00F9101B" w:rsidRDefault="00414553" w:rsidP="0041455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в) Юра та Палагна;</w:t>
      </w:r>
    </w:p>
    <w:p w14:paraId="16FD5E51" w14:textId="77777777" w:rsidR="00F9101B" w:rsidRPr="00F9101B" w:rsidRDefault="00414553" w:rsidP="00414553">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F9101B">
        <w:rPr>
          <w:rFonts w:ascii="Times New Roman" w:hAnsi="Times New Roman" w:cs="Times New Roman"/>
          <w:sz w:val="28"/>
          <w:szCs w:val="28"/>
        </w:rPr>
        <w:t>г) рід Палійчуків.</w:t>
      </w:r>
    </w:p>
    <w:p w14:paraId="11181149" w14:textId="77777777" w:rsidR="00F9101B" w:rsidRPr="00F9101B" w:rsidRDefault="00F9101B" w:rsidP="00414553">
      <w:pPr>
        <w:spacing w:after="0" w:line="480" w:lineRule="auto"/>
        <w:ind w:firstLine="709"/>
        <w:jc w:val="both"/>
        <w:rPr>
          <w:rFonts w:ascii="Times New Roman" w:hAnsi="Times New Roman" w:cs="Times New Roman"/>
          <w:b/>
          <w:sz w:val="28"/>
          <w:szCs w:val="28"/>
        </w:rPr>
      </w:pPr>
      <w:r w:rsidRPr="00F9101B">
        <w:rPr>
          <w:rFonts w:ascii="Times New Roman" w:hAnsi="Times New Roman" w:cs="Times New Roman"/>
          <w:b/>
          <w:sz w:val="28"/>
          <w:szCs w:val="28"/>
        </w:rPr>
        <w:t>Відповіді:</w:t>
      </w:r>
      <w:r>
        <w:rPr>
          <w:rFonts w:ascii="Times New Roman" w:hAnsi="Times New Roman" w:cs="Times New Roman"/>
          <w:b/>
          <w:sz w:val="28"/>
          <w:szCs w:val="28"/>
        </w:rPr>
        <w:t xml:space="preserve"> </w:t>
      </w:r>
      <w:r w:rsidRPr="00F9101B">
        <w:rPr>
          <w:rFonts w:ascii="Times New Roman" w:hAnsi="Times New Roman" w:cs="Times New Roman"/>
          <w:sz w:val="28"/>
          <w:szCs w:val="28"/>
        </w:rPr>
        <w:t>1-</w:t>
      </w:r>
      <w:r>
        <w:rPr>
          <w:rFonts w:ascii="Times New Roman" w:hAnsi="Times New Roman" w:cs="Times New Roman"/>
          <w:sz w:val="28"/>
          <w:szCs w:val="28"/>
        </w:rPr>
        <w:t>а, 2-в, 3-в, 4-в, 5-в, 6-а, 7-в, 8-в, 9-г, 10- б, 11-б, 12-а.</w:t>
      </w:r>
    </w:p>
    <w:sectPr w:rsidR="00F9101B" w:rsidRPr="00F9101B" w:rsidSect="001306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C3"/>
    <w:rsid w:val="000A5D10"/>
    <w:rsid w:val="00130699"/>
    <w:rsid w:val="00216A89"/>
    <w:rsid w:val="002B0639"/>
    <w:rsid w:val="00360791"/>
    <w:rsid w:val="00414553"/>
    <w:rsid w:val="004E4454"/>
    <w:rsid w:val="005B0E34"/>
    <w:rsid w:val="005D4C06"/>
    <w:rsid w:val="00724817"/>
    <w:rsid w:val="00846B78"/>
    <w:rsid w:val="00857314"/>
    <w:rsid w:val="00882185"/>
    <w:rsid w:val="0096297B"/>
    <w:rsid w:val="00AC7285"/>
    <w:rsid w:val="00BC1593"/>
    <w:rsid w:val="00C74BFA"/>
    <w:rsid w:val="00CD36AE"/>
    <w:rsid w:val="00D454C2"/>
    <w:rsid w:val="00D530AC"/>
    <w:rsid w:val="00D760E2"/>
    <w:rsid w:val="00EE41BF"/>
    <w:rsid w:val="00F9101B"/>
    <w:rsid w:val="00F97B60"/>
    <w:rsid w:val="00FB5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2B81"/>
  <w15:docId w15:val="{32DFAD62-F333-4C00-AE55-88001BAA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ACA8-DCFE-463C-A83A-CFE95958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2022-09-12T07:39:00Z</dcterms:created>
  <dcterms:modified xsi:type="dcterms:W3CDTF">2022-09-12T07:39:00Z</dcterms:modified>
</cp:coreProperties>
</file>