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9F" w:rsidRDefault="00A0669B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0669B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Тренінг як форма організації </w:t>
      </w:r>
      <w:proofErr w:type="spellStart"/>
      <w:r w:rsidRPr="00A0669B">
        <w:rPr>
          <w:rFonts w:ascii="Times New Roman" w:hAnsi="Times New Roman" w:cs="Times New Roman"/>
          <w:b/>
          <w:sz w:val="36"/>
          <w:szCs w:val="36"/>
          <w:lang w:val="uk-UA"/>
        </w:rPr>
        <w:t>навчально-</w:t>
      </w:r>
      <w:proofErr w:type="spellEnd"/>
      <w:r w:rsidRPr="00A0669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виховної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</w:t>
      </w:r>
      <w:r w:rsidRPr="00A0669B">
        <w:rPr>
          <w:rFonts w:ascii="Times New Roman" w:hAnsi="Times New Roman" w:cs="Times New Roman"/>
          <w:b/>
          <w:sz w:val="36"/>
          <w:szCs w:val="36"/>
          <w:lang w:val="uk-UA"/>
        </w:rPr>
        <w:t>роботи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 учнями початкової школи</w:t>
      </w:r>
    </w:p>
    <w:p w:rsidR="005A6B5E" w:rsidRDefault="005A6B5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669B" w:rsidRDefault="00A066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A0669B">
        <w:rPr>
          <w:rFonts w:ascii="Times New Roman" w:hAnsi="Times New Roman" w:cs="Times New Roman"/>
          <w:sz w:val="28"/>
          <w:szCs w:val="28"/>
          <w:lang w:val="uk-UA"/>
        </w:rPr>
        <w:t>ознайомлення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поняттям тренінгу, його змістом та    структурою;</w:t>
      </w:r>
    </w:p>
    <w:p w:rsidR="00A0669B" w:rsidRDefault="005A6B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0669B">
        <w:rPr>
          <w:rFonts w:ascii="Times New Roman" w:hAnsi="Times New Roman" w:cs="Times New Roman"/>
          <w:sz w:val="28"/>
          <w:szCs w:val="28"/>
          <w:lang w:val="uk-UA"/>
        </w:rPr>
        <w:t>знайомити з ключовими знаннями та вміннями педагога-тренера;</w:t>
      </w:r>
    </w:p>
    <w:p w:rsidR="00A0669B" w:rsidRDefault="005A6B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0669B">
        <w:rPr>
          <w:rFonts w:ascii="Times New Roman" w:hAnsi="Times New Roman" w:cs="Times New Roman"/>
          <w:sz w:val="28"/>
          <w:szCs w:val="28"/>
          <w:lang w:val="uk-UA"/>
        </w:rPr>
        <w:t>панування новими технологіями в професійній діяльності;</w:t>
      </w:r>
    </w:p>
    <w:p w:rsidR="005A6B5E" w:rsidRDefault="005A6B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0669B">
        <w:rPr>
          <w:rFonts w:ascii="Times New Roman" w:hAnsi="Times New Roman" w:cs="Times New Roman"/>
          <w:sz w:val="28"/>
          <w:szCs w:val="28"/>
          <w:lang w:val="uk-UA"/>
        </w:rPr>
        <w:t>дання систематизованої уяви про тренінг як форму проведення нестандартних уроків з основ 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69B" w:rsidRDefault="005A6B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відпрацювати елементи уроків-тренінгів для учнів 1-4 класів за діючими програмами предмета «Основи здоров’я». </w:t>
      </w:r>
      <w:r w:rsidR="00A066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6B5E" w:rsidRDefault="005A6B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Хід семінару-тренінгу</w:t>
      </w:r>
    </w:p>
    <w:p w:rsidR="005A6B5E" w:rsidRDefault="005A6B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1.Відкриття семінарського заняття(2хв.)</w:t>
      </w:r>
    </w:p>
    <w:p w:rsidR="005A6B5E" w:rsidRDefault="005A6B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вам, любі люди!</w:t>
      </w:r>
    </w:p>
    <w:p w:rsidR="005A6B5E" w:rsidRDefault="005A6B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вам щастя-доля буде,</w:t>
      </w:r>
    </w:p>
    <w:p w:rsidR="005A6B5E" w:rsidRDefault="005A6B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на день і не на рік,</w:t>
      </w:r>
    </w:p>
    <w:p w:rsidR="005A6B5E" w:rsidRDefault="005A6B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довгий-довгий вік.</w:t>
      </w:r>
    </w:p>
    <w:p w:rsidR="005A6B5E" w:rsidRDefault="005A6B5E" w:rsidP="005A6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з вами зібрались на семінарі,що проводиться в формі тренінгу.</w:t>
      </w:r>
      <w:r w:rsidR="00DB2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2F84">
        <w:rPr>
          <w:rFonts w:ascii="Times New Roman" w:hAnsi="Times New Roman" w:cs="Times New Roman"/>
          <w:sz w:val="28"/>
          <w:szCs w:val="28"/>
          <w:lang w:val="uk-UA"/>
        </w:rPr>
        <w:t>Тренінг-</w:t>
      </w:r>
      <w:proofErr w:type="spellEnd"/>
      <w:r w:rsidR="00DB2F84">
        <w:rPr>
          <w:rFonts w:ascii="Times New Roman" w:hAnsi="Times New Roman" w:cs="Times New Roman"/>
          <w:sz w:val="28"/>
          <w:szCs w:val="28"/>
          <w:lang w:val="uk-UA"/>
        </w:rPr>
        <w:t xml:space="preserve"> це  дуже цікавий процес. Він допомагає пізнати себе й навколишній світ, змінювати своє «Я» через спілкування, перебуваючи в неформальних і довірливих умовах. Одночасно з отриманням нової інформації на тренінгу можна обговорювати незрозумілі моменти, задавати питання, формувати навички поведінки, тобто, накопичувати власний досвід, чим ми і будемо з вами сьогодні займатися.</w:t>
      </w:r>
    </w:p>
    <w:p w:rsidR="00DB2F84" w:rsidRDefault="00DB2F84" w:rsidP="00DB2F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-Тема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нашого тренінгу: «Тренінг – ефективний метод групової роботи»</w:t>
      </w:r>
    </w:p>
    <w:p w:rsidR="00DB2F84" w:rsidRDefault="00DB2F84" w:rsidP="00DB2F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Гаслом нашої спільної праці стануть слова: «Задоволення і навчання рухаються пліч-о-пліч</w:t>
      </w:r>
      <w:r w:rsidR="00A47836">
        <w:rPr>
          <w:rFonts w:ascii="Times New Roman" w:hAnsi="Times New Roman" w:cs="Times New Roman"/>
          <w:sz w:val="28"/>
          <w:szCs w:val="28"/>
          <w:lang w:val="uk-UA"/>
        </w:rPr>
        <w:t>, але задоволення йде попереду.»</w:t>
      </w:r>
    </w:p>
    <w:p w:rsidR="00A47836" w:rsidRDefault="00A47836" w:rsidP="00DB2F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навчившись працювати творчо, ми зможемо зробити навчальний процес цікавим і захоплюючим.</w:t>
      </w:r>
    </w:p>
    <w:p w:rsidR="00A47836" w:rsidRDefault="00A47836" w:rsidP="00DB2F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47836" w:rsidRDefault="00A47836" w:rsidP="00A47836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2.Вправи на активізацію « Вітаю Вас»</w:t>
      </w:r>
    </w:p>
    <w:p w:rsidR="00A47836" w:rsidRDefault="00957E4E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Мета: познайомити учасників, згуртувати групу, сприяти створенню атмосфери доброзичливості та довіри для конструктивної роботи.</w:t>
      </w:r>
    </w:p>
    <w:p w:rsidR="00957E4E" w:rsidRDefault="00957E4E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Хід проведення: учасники сідають у коло. Тренер запрошує підвестися тим, у кого, наприклад, гарний настрій. Якщо такі учасники є, то вони встають, а інші «нагороджують» їх оваціями. </w:t>
      </w:r>
    </w:p>
    <w:p w:rsidR="00957E4E" w:rsidRDefault="00957E4E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*любить гратися з дітьми;</w:t>
      </w:r>
    </w:p>
    <w:p w:rsidR="00957E4E" w:rsidRDefault="00957E4E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*любить розповідати повчальні історії;</w:t>
      </w:r>
    </w:p>
    <w:p w:rsidR="00957E4E" w:rsidRDefault="00957E4E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*любить дітей;</w:t>
      </w:r>
    </w:p>
    <w:p w:rsidR="00957E4E" w:rsidRDefault="00957E4E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*вміє малювати;</w:t>
      </w:r>
    </w:p>
    <w:p w:rsidR="00957E4E" w:rsidRDefault="00957E4E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*уміє танцювати;</w:t>
      </w:r>
    </w:p>
    <w:p w:rsidR="00957E4E" w:rsidRDefault="00957E4E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*уміє співати;</w:t>
      </w:r>
    </w:p>
    <w:p w:rsidR="00957E4E" w:rsidRDefault="00957E4E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*має цікаве хобі.</w:t>
      </w:r>
    </w:p>
    <w:p w:rsidR="00957E4E" w:rsidRDefault="00957E4E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Знайомство – одна з ключових вправ.</w:t>
      </w:r>
      <w:r w:rsidR="004E7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4E7D70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 не лише з незнайомою групою, а й з тими, хто давно знає один одного. Знайомство потрібно проводити на початку кожного тренінгу.</w:t>
      </w:r>
    </w:p>
    <w:p w:rsidR="004E7D70" w:rsidRDefault="004E7D70" w:rsidP="00A47836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7D70" w:rsidRDefault="004E7D70" w:rsidP="00A47836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«Привітання»</w:t>
      </w:r>
    </w:p>
    <w:p w:rsidR="004E7D70" w:rsidRDefault="004E7D70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>поліпшити настрій учасників, допомогти краще пізнати один одного. Вітаються з усіма за руку(за годинниковою стрілкою), називаючи своє ім’я.</w:t>
      </w:r>
    </w:p>
    <w:p w:rsidR="004E7D70" w:rsidRDefault="004E7D70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4E7D70" w:rsidRDefault="004E7D70" w:rsidP="00A47836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«Снігова куля»</w:t>
      </w:r>
    </w:p>
    <w:p w:rsidR="004E7D70" w:rsidRDefault="004E7D70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учасник називає своє ім’я. наступний</w:t>
      </w:r>
      <w:r w:rsidR="00107B6A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спочатку</w:t>
      </w:r>
      <w:r w:rsidR="00107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це </w:t>
      </w:r>
      <w:r w:rsidR="00107B6A">
        <w:rPr>
          <w:rFonts w:ascii="Times New Roman" w:hAnsi="Times New Roman" w:cs="Times New Roman"/>
          <w:sz w:val="28"/>
          <w:szCs w:val="28"/>
          <w:lang w:val="uk-UA"/>
        </w:rPr>
        <w:t>ім’я</w:t>
      </w:r>
      <w:r>
        <w:rPr>
          <w:rFonts w:ascii="Times New Roman" w:hAnsi="Times New Roman" w:cs="Times New Roman"/>
          <w:sz w:val="28"/>
          <w:szCs w:val="28"/>
          <w:lang w:val="uk-UA"/>
        </w:rPr>
        <w:t>, а потім своє. Третій називає два попередніх, а відтак своє.</w:t>
      </w:r>
    </w:p>
    <w:p w:rsidR="004E7D70" w:rsidRDefault="004E7D70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4E7D70" w:rsidRDefault="004E7D70" w:rsidP="00A47836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«Портрет класу»</w:t>
      </w:r>
    </w:p>
    <w:p w:rsidR="004E7D70" w:rsidRDefault="004E7D70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Учасники малюють свої асоціації</w:t>
      </w:r>
      <w:r w:rsidR="00107B6A">
        <w:rPr>
          <w:rFonts w:ascii="Times New Roman" w:hAnsi="Times New Roman" w:cs="Times New Roman"/>
          <w:sz w:val="28"/>
          <w:szCs w:val="28"/>
          <w:lang w:val="uk-UA"/>
        </w:rPr>
        <w:t xml:space="preserve"> на аркушах паперу. Прикріпивши їх до стіни, отримаєте груповий портрет класу.</w:t>
      </w:r>
    </w:p>
    <w:p w:rsidR="00107B6A" w:rsidRDefault="00107B6A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107B6A" w:rsidRDefault="00107B6A" w:rsidP="00A47836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«Дружні долоньки»</w:t>
      </w:r>
    </w:p>
    <w:p w:rsidR="00107B6A" w:rsidRDefault="00107B6A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Роздати учасникам аркуші паперу. На них діти обводять свої долоньки і в верхньому кутку пишуть свої ініціали. Аркуші з долоньками пускають по колу, щоб інші могли написати щось хороше про того, чия долонька.</w:t>
      </w:r>
    </w:p>
    <w:p w:rsidR="00107B6A" w:rsidRDefault="00107B6A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107B6A" w:rsidRDefault="00107B6A" w:rsidP="00A47836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 Визначення очікувань учасників.</w:t>
      </w:r>
      <w:r w:rsidR="003731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Вправа « Пісочний годинник»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31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7B6A" w:rsidRDefault="00107B6A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оголошення мети тренінгу потрібно запропонувати учасникам письмово висловити свої очікування.</w:t>
      </w:r>
    </w:p>
    <w:p w:rsidR="00373173" w:rsidRDefault="00373173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-Зараз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отримаєте «золоті піщинки», на яких зможете записати свої бажання на час семінару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стікері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озвучити їх та прикріпити з написами на годинник.</w:t>
      </w:r>
    </w:p>
    <w:p w:rsidR="00373173" w:rsidRDefault="00373173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Можна використати будь-яку із методик – «Дерево бажань», «Квітуче поле»,</w:t>
      </w:r>
      <w:r w:rsidR="00522BC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Берег надій» або «Берег сподівань».</w:t>
      </w:r>
      <w:r w:rsidR="000D243A">
        <w:rPr>
          <w:rFonts w:ascii="Times New Roman" w:hAnsi="Times New Roman" w:cs="Times New Roman"/>
          <w:sz w:val="28"/>
          <w:szCs w:val="28"/>
          <w:lang w:val="uk-UA"/>
        </w:rPr>
        <w:t xml:space="preserve"> Ви можете намалювати на аркуші паперу гору, а очікування учасників розмістити біля її підніжжя. </w:t>
      </w:r>
      <w:r w:rsidR="00B11E42">
        <w:rPr>
          <w:rFonts w:ascii="Times New Roman" w:hAnsi="Times New Roman" w:cs="Times New Roman"/>
          <w:sz w:val="28"/>
          <w:szCs w:val="28"/>
          <w:lang w:val="uk-UA"/>
        </w:rPr>
        <w:t>Наприкінці тренінгу аналізуємо, які сподівання справдилися, і переносимо їх ближче до вершини гори.</w:t>
      </w:r>
    </w:p>
    <w:p w:rsidR="00522BCC" w:rsidRDefault="00522BCC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Можливі варіанти очікувань:</w:t>
      </w:r>
    </w:p>
    <w:p w:rsidR="00522BCC" w:rsidRDefault="00522BCC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*отримати нову і корисну інформацію з проблеми;</w:t>
      </w:r>
    </w:p>
    <w:p w:rsidR="00522BCC" w:rsidRDefault="00522BCC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*обмінятися досвідом роботи4</w:t>
      </w:r>
    </w:p>
    <w:p w:rsidR="00522BCC" w:rsidRDefault="00522BCC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*перебувати в дружній атмосфері.</w:t>
      </w:r>
    </w:p>
    <w:p w:rsidR="00522BCC" w:rsidRDefault="00522BCC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522BCC" w:rsidRDefault="00522BCC" w:rsidP="00A47836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4.Визначення групових правил роботи. Вправа « Правила».(5хв.)</w:t>
      </w:r>
    </w:p>
    <w:p w:rsidR="00522BCC" w:rsidRDefault="00522BCC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522BCC">
        <w:rPr>
          <w:rFonts w:ascii="Times New Roman" w:hAnsi="Times New Roman" w:cs="Times New Roman"/>
          <w:sz w:val="28"/>
          <w:szCs w:val="28"/>
          <w:lang w:val="uk-UA"/>
        </w:rPr>
        <w:t>Для результативного і ефективного тренінгу важливо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досягти двох, на перший погляд, не сумісних цілей. З одного боку, треба створити атмосферу</w:t>
      </w:r>
      <w:r w:rsidR="000D243A">
        <w:rPr>
          <w:rFonts w:ascii="Times New Roman" w:hAnsi="Times New Roman" w:cs="Times New Roman"/>
          <w:sz w:val="28"/>
          <w:szCs w:val="28"/>
          <w:lang w:val="uk-UA"/>
        </w:rPr>
        <w:t xml:space="preserve"> відкритості, розкутості й дружнього спілкування, а з іншого – забезпечити демократичну дисципліну, тобто свідоме виконання певних правил, зрозумілих і добровільно прийнятих усіма учасниками.</w:t>
      </w:r>
    </w:p>
    <w:p w:rsidR="00B11E42" w:rsidRDefault="00B11E42" w:rsidP="00A47836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243A" w:rsidRDefault="000D243A" w:rsidP="00A47836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Правила семінару – тренінгу:</w:t>
      </w:r>
    </w:p>
    <w:p w:rsidR="000D243A" w:rsidRDefault="000D243A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*бути толерантним;</w:t>
      </w:r>
    </w:p>
    <w:p w:rsidR="000D243A" w:rsidRDefault="000D243A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*мати позитивний настрій на роботу;</w:t>
      </w:r>
    </w:p>
    <w:p w:rsidR="000D243A" w:rsidRDefault="000D243A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*бути активним;</w:t>
      </w:r>
    </w:p>
    <w:p w:rsidR="000D243A" w:rsidRDefault="000D243A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*бути доброзичливим стосовно себе та інших;</w:t>
      </w:r>
    </w:p>
    <w:p w:rsidR="000D243A" w:rsidRDefault="000D243A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*говорити від свого імені;</w:t>
      </w:r>
    </w:p>
    <w:p w:rsidR="000D243A" w:rsidRDefault="000D243A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*говорити по черзі;</w:t>
      </w:r>
    </w:p>
    <w:p w:rsidR="000D243A" w:rsidRDefault="000D243A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*дотримуватися регламенту4</w:t>
      </w:r>
    </w:p>
    <w:p w:rsidR="000D243A" w:rsidRDefault="000D243A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*добровільно брати участь в обговореннях;</w:t>
      </w:r>
    </w:p>
    <w:p w:rsidR="000D243A" w:rsidRDefault="000D243A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*кожна думка має право на існування.</w:t>
      </w:r>
    </w:p>
    <w:p w:rsidR="00B11E42" w:rsidRDefault="00B11E42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B11E42" w:rsidRDefault="00B11E42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B11E42" w:rsidRDefault="00B11E42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B11E42" w:rsidRDefault="00B11E42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B11E42" w:rsidRDefault="00B11E42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B11E42" w:rsidRDefault="00B11E42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B11E42" w:rsidRDefault="00B11E42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B11E42" w:rsidRDefault="00B11E42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B11E42" w:rsidRDefault="00B11E42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FA2D44" w:rsidRDefault="00FA2D44" w:rsidP="00A47836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D44" w:rsidRDefault="00FA2D44" w:rsidP="00A47836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D44" w:rsidRDefault="00FA2D44" w:rsidP="00A47836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1E42" w:rsidRDefault="00B11E42" w:rsidP="00A47836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5.Інформаційне повідомлення «Тренінг – ефективний метод групової роботи».(8хв.)</w:t>
      </w:r>
    </w:p>
    <w:p w:rsidR="00800699" w:rsidRPr="00800699" w:rsidRDefault="00800699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0699">
        <w:rPr>
          <w:rFonts w:ascii="Times New Roman" w:hAnsi="Times New Roman" w:cs="Times New Roman"/>
          <w:i/>
          <w:sz w:val="28"/>
          <w:szCs w:val="28"/>
          <w:lang w:val="uk-UA"/>
        </w:rPr>
        <w:t>Слайд1.</w:t>
      </w:r>
    </w:p>
    <w:p w:rsidR="00B11E42" w:rsidRDefault="00B11E42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Тренінг – це форма групової роботи, яка забезпечує активну участь, творчу взаємодію учасників між собою і з учителем. Він сприяє інтенсивності навчання, результат якого досягається завдяки власній активній роботі</w:t>
      </w:r>
      <w:r w:rsidR="00083CCB">
        <w:rPr>
          <w:rFonts w:ascii="Times New Roman" w:hAnsi="Times New Roman" w:cs="Times New Roman"/>
          <w:sz w:val="28"/>
          <w:szCs w:val="28"/>
          <w:lang w:val="uk-UA"/>
        </w:rPr>
        <w:t xml:space="preserve"> його учасників. Знання під час тренінгу не подаються в готовому вигляді, а стають продуктом активної діяльності самих учасників. У центрі уваги – самостійне навчання дітей та їх взаємодія. Хоча тренінг є формою організації навчання, він не схожий на класичні уроки. На тренінгу втрачають силу багато правил, яких учні звикли дотримуватись в школі(вставати, коли відповідає, сидіти за партами, не пересідати).Однак ця форма роботи має свої права. Перше з них учасники самі виробляють і беруть добровільне зобов’язання  дотримуватися певних правил.</w:t>
      </w:r>
    </w:p>
    <w:p w:rsidR="00083CCB" w:rsidRDefault="00083CCB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не сидять за партами, вони сідають півколом або колом, щоб добре бачити один одного і вчителя</w:t>
      </w:r>
      <w:r w:rsidR="00800699">
        <w:rPr>
          <w:rFonts w:ascii="Times New Roman" w:hAnsi="Times New Roman" w:cs="Times New Roman"/>
          <w:sz w:val="28"/>
          <w:szCs w:val="28"/>
          <w:lang w:val="uk-UA"/>
        </w:rPr>
        <w:t>, який сидить поруч.</w:t>
      </w:r>
    </w:p>
    <w:p w:rsidR="00800699" w:rsidRDefault="00800699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Педагог, якого найчастіше називають тренером не домінує, а лише спрямовує діяльність групи. Для цього,наприклад, існує правило, що на тренінгу всі звертаються один до одного на ім’я. Це допомагає налагодити контакт із групою й усунути психологічні бар’єри.</w:t>
      </w:r>
    </w:p>
    <w:p w:rsidR="00800699" w:rsidRDefault="00800699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0699" w:rsidRDefault="00800699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Слайд2-3..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0699" w:rsidRDefault="00800699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Соціальне оточення дитини є основним джерелом її розвитку.</w:t>
      </w:r>
    </w:p>
    <w:p w:rsidR="00800699" w:rsidRDefault="00800699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дітей відбувається шляхом наслідування.</w:t>
      </w:r>
    </w:p>
    <w:p w:rsidR="00800699" w:rsidRDefault="00800699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діти справляються з допомогою дорослого або у співпраці з іншими, а завтра вже самостійно. </w:t>
      </w:r>
    </w:p>
    <w:p w:rsidR="00800699" w:rsidRDefault="00800699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0699" w:rsidRDefault="00800699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Слайд4.</w:t>
      </w:r>
    </w:p>
    <w:p w:rsidR="00800699" w:rsidRDefault="00E73AAD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Тренінг є ретельно спланованим процесом надання чи поповнення знань, відпрацювання умінь і навичок, зміни чи оновлення певних ставлень, поглядів і переконань. Отже, у педагогіці співробітництва і розвивального навчання тренінг – це:</w:t>
      </w:r>
    </w:p>
    <w:p w:rsidR="00E73AAD" w:rsidRDefault="00E73AAD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1.Нові підходи.</w:t>
      </w:r>
    </w:p>
    <w:p w:rsidR="00E73AAD" w:rsidRDefault="00E73AAD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2.Нові знання.</w:t>
      </w:r>
    </w:p>
    <w:p w:rsidR="00E73AAD" w:rsidRDefault="00E73AAD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3.Позитивні цінності, ставлення, ідеали.</w:t>
      </w:r>
    </w:p>
    <w:p w:rsidR="00E73AAD" w:rsidRDefault="00E73AAD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E73AAD" w:rsidRDefault="00E73AAD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Слайд5-6.</w:t>
      </w:r>
    </w:p>
    <w:p w:rsidR="00E73AAD" w:rsidRDefault="00E73AAD" w:rsidP="00A47836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тренінгу.</w:t>
      </w:r>
    </w:p>
    <w:p w:rsidR="00E73AAD" w:rsidRDefault="00E73AAD" w:rsidP="00A47836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3AAD" w:rsidRDefault="00E73AAD" w:rsidP="00A47836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Слайд7             .Організація і проведення тренінгу</w:t>
      </w:r>
    </w:p>
    <w:p w:rsidR="00E73AAD" w:rsidRDefault="00E73AAD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Тренінг потребує певної організації. Якщо ви проводите його в класі, доведеться переставити парти, звільнивши місце у центрі кімнати.</w:t>
      </w:r>
    </w:p>
    <w:p w:rsidR="00E73AAD" w:rsidRDefault="00E73AAD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Стільці розставляють колом. Концентрація уваги </w:t>
      </w:r>
      <w:r w:rsidR="00547F7B">
        <w:rPr>
          <w:rFonts w:ascii="Times New Roman" w:hAnsi="Times New Roman" w:cs="Times New Roman"/>
          <w:sz w:val="28"/>
          <w:szCs w:val="28"/>
          <w:lang w:val="uk-UA"/>
        </w:rPr>
        <w:t>учасників залежить від того, наскільки зручно їм сидіти.</w:t>
      </w:r>
    </w:p>
    <w:p w:rsidR="00547F7B" w:rsidRDefault="00547F7B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кімнаті має бути класна дошка.</w:t>
      </w:r>
    </w:p>
    <w:p w:rsidR="00547F7B" w:rsidRDefault="00547F7B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7F7B" w:rsidRDefault="00547F7B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8.</w:t>
      </w:r>
    </w:p>
    <w:p w:rsidR="00547F7B" w:rsidRDefault="00547F7B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Підготуйте крейду.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Скотч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фломастери, клейкі папірці. Безпечні шпильки,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скрепки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кнопки.</w:t>
      </w:r>
    </w:p>
    <w:p w:rsidR="00547F7B" w:rsidRDefault="00547F7B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547F7B" w:rsidRDefault="00547F7B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Слайд9.</w:t>
      </w:r>
    </w:p>
    <w:p w:rsidR="00547F7B" w:rsidRDefault="00547F7B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Тренінг як форма педагогічного впливу передусім передбачає використання активних методів групової роботи. Вони полегшують процес відвертого і доброзичливого спілкування учасників тренінгу. Методи, які забезпечують активну участь і взаємодію учасників це: мозковий штурм, рольові ігри, робота в групах.</w:t>
      </w:r>
    </w:p>
    <w:p w:rsidR="0002625D" w:rsidRDefault="0002625D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Слайди10-11.</w:t>
      </w:r>
    </w:p>
    <w:p w:rsidR="0002625D" w:rsidRDefault="0002625D" w:rsidP="00A47836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2625D" w:rsidRDefault="0002625D" w:rsidP="00A47836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Слайд12.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Використання історій і метафор на тренінгу</w:t>
      </w:r>
    </w:p>
    <w:p w:rsidR="0002625D" w:rsidRDefault="0002625D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Метафори: міфи, притчі, казки, реальні і вигадані історії,поезії,приказки.</w:t>
      </w:r>
    </w:p>
    <w:p w:rsidR="0002625D" w:rsidRDefault="0002625D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допомагають зрозуміти те, що важко пояснити словами.</w:t>
      </w:r>
      <w:r w:rsidR="00CB6E85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оловна думка легше запам’ятовується </w:t>
      </w:r>
      <w:r w:rsidR="00CB6E85">
        <w:rPr>
          <w:rFonts w:ascii="Times New Roman" w:hAnsi="Times New Roman" w:cs="Times New Roman"/>
          <w:sz w:val="28"/>
          <w:szCs w:val="28"/>
          <w:lang w:val="uk-UA"/>
        </w:rPr>
        <w:t>з асоціацій, з особистого досвіду.</w:t>
      </w:r>
    </w:p>
    <w:p w:rsidR="00CB6E85" w:rsidRDefault="00CB6E85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Метафори створюють позитивну атмосферу.</w:t>
      </w:r>
    </w:p>
    <w:p w:rsidR="00CB6E85" w:rsidRDefault="00CB6E85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CB6E85" w:rsidRDefault="00CB6E85" w:rsidP="00A47836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14</w:t>
      </w:r>
      <w:r w:rsidRPr="00CB6E8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8F31C2">
        <w:rPr>
          <w:rFonts w:ascii="Times New Roman" w:hAnsi="Times New Roman" w:cs="Times New Roman"/>
          <w:b/>
          <w:i/>
          <w:sz w:val="28"/>
          <w:szCs w:val="28"/>
          <w:lang w:val="uk-UA"/>
        </w:rPr>
        <w:t>Руханки (</w:t>
      </w:r>
      <w:proofErr w:type="spellStart"/>
      <w:r w:rsidR="008F31C2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Енерге</w:t>
      </w:r>
      <w:r w:rsidRPr="00CB6E85">
        <w:rPr>
          <w:rFonts w:ascii="Times New Roman" w:hAnsi="Times New Roman" w:cs="Times New Roman"/>
          <w:b/>
          <w:i/>
          <w:sz w:val="28"/>
          <w:szCs w:val="28"/>
          <w:lang w:val="uk-UA"/>
        </w:rPr>
        <w:t>йзери</w:t>
      </w:r>
      <w:proofErr w:type="spellEnd"/>
      <w:r w:rsidRPr="00CB6E85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CB6E85" w:rsidRDefault="00CB6E85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знаєте ви, що солдат на варті стомлюється більше, ніж у поході? Це тому, що його ті</w:t>
      </w:r>
      <w:r w:rsidR="008F31C2">
        <w:rPr>
          <w:rFonts w:ascii="Times New Roman" w:hAnsi="Times New Roman" w:cs="Times New Roman"/>
          <w:sz w:val="28"/>
          <w:szCs w:val="28"/>
          <w:lang w:val="uk-UA"/>
        </w:rPr>
        <w:t>ло тривалий час перебуває у нер</w:t>
      </w:r>
      <w:r>
        <w:rPr>
          <w:rFonts w:ascii="Times New Roman" w:hAnsi="Times New Roman" w:cs="Times New Roman"/>
          <w:sz w:val="28"/>
          <w:szCs w:val="28"/>
          <w:lang w:val="uk-UA"/>
        </w:rPr>
        <w:t>ухом</w:t>
      </w:r>
      <w:r w:rsidR="008F31C2">
        <w:rPr>
          <w:rFonts w:ascii="Times New Roman" w:hAnsi="Times New Roman" w:cs="Times New Roman"/>
          <w:sz w:val="28"/>
          <w:szCs w:val="28"/>
          <w:lang w:val="uk-UA"/>
        </w:rPr>
        <w:t xml:space="preserve">ому стані. Отже, не забувайте про вправи на зняття м’язового напруження, які називають </w:t>
      </w:r>
      <w:proofErr w:type="spellStart"/>
      <w:r w:rsidR="008F31C2">
        <w:rPr>
          <w:rFonts w:ascii="Times New Roman" w:hAnsi="Times New Roman" w:cs="Times New Roman"/>
          <w:sz w:val="28"/>
          <w:szCs w:val="28"/>
          <w:lang w:val="uk-UA"/>
        </w:rPr>
        <w:t>енергейзерами</w:t>
      </w:r>
      <w:proofErr w:type="spellEnd"/>
      <w:r w:rsidR="008F31C2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="008F31C2">
        <w:rPr>
          <w:rFonts w:ascii="Times New Roman" w:hAnsi="Times New Roman" w:cs="Times New Roman"/>
          <w:sz w:val="28"/>
          <w:szCs w:val="28"/>
          <w:lang w:val="uk-UA"/>
        </w:rPr>
        <w:t>руханками</w:t>
      </w:r>
      <w:proofErr w:type="spellEnd"/>
      <w:r w:rsidR="008F31C2">
        <w:rPr>
          <w:rFonts w:ascii="Times New Roman" w:hAnsi="Times New Roman" w:cs="Times New Roman"/>
          <w:sz w:val="28"/>
          <w:szCs w:val="28"/>
          <w:lang w:val="uk-UA"/>
        </w:rPr>
        <w:t>. Ось кілька вправ, які можна використати на тренінгах.</w:t>
      </w:r>
    </w:p>
    <w:p w:rsidR="008F31C2" w:rsidRDefault="008F31C2" w:rsidP="00A47836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8F31C2" w:rsidRDefault="008F31C2" w:rsidP="00A47836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«Ураган»</w:t>
      </w:r>
    </w:p>
    <w:p w:rsidR="00CD061C" w:rsidRDefault="00CD061C" w:rsidP="00CD061C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>дати можливість учасникам відпочити, одночасно дізнатися якомога більше інформації один про одного. Той, хто в центрі, звертається до всіх :</w:t>
      </w:r>
    </w:p>
    <w:p w:rsidR="00CD061C" w:rsidRDefault="00CD061C" w:rsidP="00CD061C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CD061C">
        <w:rPr>
          <w:rFonts w:ascii="Times New Roman" w:hAnsi="Times New Roman" w:cs="Times New Roman"/>
          <w:sz w:val="28"/>
          <w:szCs w:val="28"/>
          <w:lang w:val="uk-UA"/>
        </w:rPr>
        <w:t>«Ураган для тих,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061C">
        <w:rPr>
          <w:rFonts w:ascii="Times New Roman" w:hAnsi="Times New Roman" w:cs="Times New Roman"/>
          <w:sz w:val="28"/>
          <w:szCs w:val="28"/>
          <w:lang w:val="uk-UA"/>
        </w:rPr>
        <w:t>кого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сестри». Сам він намагається зайняти місце в колі.</w:t>
      </w:r>
    </w:p>
    <w:p w:rsidR="00CD061C" w:rsidRDefault="00CD061C" w:rsidP="00CD061C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Той, хто залишається, продовжує гру, намагаючись пересаджувати групу за спільними ознаками(вивчають англійську мову, співають, народився влітку).</w:t>
      </w:r>
    </w:p>
    <w:p w:rsidR="009D45FE" w:rsidRDefault="009D45FE" w:rsidP="00CD061C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9D45FE" w:rsidRPr="00CD061C" w:rsidRDefault="009D45FE" w:rsidP="00CD061C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D44" w:rsidRDefault="00FA2D44" w:rsidP="009D45FE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D44" w:rsidRDefault="00FA2D44" w:rsidP="009D45FE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E85" w:rsidRDefault="00FA2D44" w:rsidP="009D45FE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9D45FE">
        <w:rPr>
          <w:rFonts w:ascii="Times New Roman" w:hAnsi="Times New Roman" w:cs="Times New Roman"/>
          <w:b/>
          <w:sz w:val="28"/>
          <w:szCs w:val="28"/>
          <w:lang w:val="uk-UA"/>
        </w:rPr>
        <w:t>Вправа «Квіточка» .</w:t>
      </w:r>
      <w:r w:rsidR="009D45FE" w:rsidRPr="009D45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Поділ на групи</w:t>
      </w:r>
      <w:r w:rsidR="009D45F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D45FE" w:rsidRDefault="009D45FE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>поліпшити настрій в учасників, допомогти краще пізнати один одного. Назвати ім’я  і квітку, з якою себе асоціюють.</w:t>
      </w:r>
    </w:p>
    <w:p w:rsidR="009D45FE" w:rsidRDefault="009D45FE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Надія. Люблю крокуси.</w:t>
      </w:r>
    </w:p>
    <w:p w:rsidR="009D45FE" w:rsidRDefault="009D45FE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бачимо у цій залі зібралися різноманітні за кольором, формою, запахом квіти</w:t>
      </w:r>
      <w:r w:rsidR="0093356C">
        <w:rPr>
          <w:rFonts w:ascii="Times New Roman" w:hAnsi="Times New Roman" w:cs="Times New Roman"/>
          <w:sz w:val="28"/>
          <w:szCs w:val="28"/>
          <w:lang w:val="uk-UA"/>
        </w:rPr>
        <w:t xml:space="preserve">. За правильного підходу їх можна об’єднати в чудовий букет. Але, щоб досягти гармонії у цій композиції, треба керуватися правилами співпраці, взаємодопомоги, які ми склали раніше. </w:t>
      </w:r>
    </w:p>
    <w:p w:rsidR="00090EC6" w:rsidRDefault="00090EC6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090EC6" w:rsidRDefault="00090EC6" w:rsidP="009D45FE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6.Робота в групах</w:t>
      </w:r>
    </w:p>
    <w:p w:rsidR="00090EC6" w:rsidRDefault="00090EC6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груп: охарактеризувати вікові особливості школяра 1-4 класів.</w:t>
      </w:r>
    </w:p>
    <w:p w:rsidR="00090EC6" w:rsidRDefault="00090EC6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Брати до уваги фізичний розвиток,</w:t>
      </w:r>
      <w:r w:rsidR="00556EBE">
        <w:rPr>
          <w:rFonts w:ascii="Times New Roman" w:hAnsi="Times New Roman" w:cs="Times New Roman"/>
          <w:sz w:val="28"/>
          <w:szCs w:val="28"/>
          <w:lang w:val="uk-UA"/>
        </w:rPr>
        <w:t>соціальний та розвиток інтелекту. Створити портрет школяра.</w:t>
      </w:r>
    </w:p>
    <w:p w:rsidR="00556EBE" w:rsidRDefault="00556EBE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групових робіт.</w:t>
      </w:r>
    </w:p>
    <w:p w:rsidR="00556EBE" w:rsidRDefault="00556EBE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556EBE" w:rsidRDefault="00556EBE" w:rsidP="009D45FE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7.Вправа «Скринька побажань»</w:t>
      </w:r>
    </w:p>
    <w:p w:rsidR="00285D07" w:rsidRDefault="00285D07" w:rsidP="009D45FE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5D07" w:rsidRDefault="00285D07" w:rsidP="009D45FE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 «Мозковий штурм»</w:t>
      </w:r>
    </w:p>
    <w:p w:rsidR="00285D07" w:rsidRPr="00285D07" w:rsidRDefault="00285D07" w:rsidP="009D45FE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6EBE" w:rsidRDefault="00556EBE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85D07"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 w:rsidR="00285D07">
        <w:rPr>
          <w:rFonts w:ascii="Times New Roman" w:hAnsi="Times New Roman" w:cs="Times New Roman"/>
          <w:sz w:val="28"/>
          <w:szCs w:val="28"/>
          <w:lang w:val="uk-UA"/>
        </w:rPr>
        <w:t xml:space="preserve"> на вашу думку означає бути щасливим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D0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F6E0A" w:rsidRDefault="009F6E0A" w:rsidP="009D45FE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5D07" w:rsidRDefault="009F6E0A" w:rsidP="009D45FE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Вправа зі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скрепкою</w:t>
      </w:r>
      <w:proofErr w:type="spellEnd"/>
    </w:p>
    <w:p w:rsidR="009F6E0A" w:rsidRDefault="009F6E0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Розігніть, будь ласка,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скрепку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А тепер знову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все назад – зігніть її.</w:t>
      </w:r>
    </w:p>
    <w:p w:rsidR="009F6E0A" w:rsidRDefault="009F6E0A" w:rsidP="009F6E0A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матиме вона той самий вигляд, як спочатку? </w:t>
      </w:r>
    </w:p>
    <w:p w:rsidR="009F6E0A" w:rsidRPr="009F6E0A" w:rsidRDefault="009F6E0A" w:rsidP="009F6E0A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і здоров’я зруйнувати значно легше, ніж створити. Дуже важко зберегти те, що маємо. Від нас самих залежить, що ми оберемо: шлях до здоров’я чи від нього. Поведінка людини, її спосіб життя є дуже важливим у збереженні здоров’я. </w:t>
      </w:r>
    </w:p>
    <w:p w:rsidR="009F6E0A" w:rsidRDefault="009F6E0A" w:rsidP="009D45FE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6E0A" w:rsidRDefault="009F6E0A" w:rsidP="009D45FE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E59AA" w:rsidRDefault="001E59AA" w:rsidP="009D45FE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Урок  Природні чинники здоров’я</w:t>
      </w:r>
    </w:p>
    <w:p w:rsidR="00285D07" w:rsidRDefault="001E59AA" w:rsidP="009D45FE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Вправа «Очікування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1E59AA" w:rsidRDefault="001E59A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-С</w:t>
      </w:r>
      <w:r w:rsidR="005916F8">
        <w:rPr>
          <w:rFonts w:ascii="Times New Roman" w:hAnsi="Times New Roman" w:cs="Times New Roman"/>
          <w:sz w:val="28"/>
          <w:szCs w:val="28"/>
          <w:lang w:val="uk-UA"/>
        </w:rPr>
        <w:t>ьогодні</w:t>
      </w:r>
      <w:proofErr w:type="spellEnd"/>
      <w:r w:rsidR="005916F8">
        <w:rPr>
          <w:rFonts w:ascii="Times New Roman" w:hAnsi="Times New Roman" w:cs="Times New Roman"/>
          <w:sz w:val="28"/>
          <w:szCs w:val="28"/>
          <w:lang w:val="uk-UA"/>
        </w:rPr>
        <w:t xml:space="preserve"> ми помандруємо по «Планеті Здоров’я» і згадаємо все те, що стосується здорового способу життя.</w:t>
      </w:r>
    </w:p>
    <w:p w:rsidR="005916F8" w:rsidRDefault="005916F8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очікуєте від сьогоднішнього уроку-тренінгу?</w:t>
      </w:r>
    </w:p>
    <w:p w:rsidR="005916F8" w:rsidRDefault="005916F8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Кожний учень малює на аркуші паперу свою долоньку, пишуть своє ім’я. діти проговорюють свої очікування від уроку і прикріплюють долоньку біля  «</w:t>
      </w:r>
      <w:r w:rsidR="002E0ED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ланети Здоров’я»</w:t>
      </w:r>
    </w:p>
    <w:p w:rsidR="003B49BA" w:rsidRDefault="003B49B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9F6E0A" w:rsidRDefault="009F6E0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9F6E0A" w:rsidRDefault="009F6E0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3B49BA" w:rsidRDefault="003B49BA" w:rsidP="009D45FE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Урок 8. Чистота і здоров’я</w:t>
      </w:r>
    </w:p>
    <w:p w:rsidR="005916F8" w:rsidRDefault="003B49B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1.Вправа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91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«Що в чарівній торбинці?»</w:t>
      </w:r>
    </w:p>
    <w:p w:rsidR="003B49BA" w:rsidRDefault="003B49B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предмети гігієни і для чого їх використовують.</w:t>
      </w:r>
    </w:p>
    <w:p w:rsidR="003B49BA" w:rsidRDefault="003B49B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 предмети особисті чи їх можна використовувати усім (позичати друзям).</w:t>
      </w:r>
    </w:p>
    <w:p w:rsidR="003B49BA" w:rsidRDefault="003B49B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3B49BA" w:rsidRDefault="003B49BA" w:rsidP="009D45FE">
      <w:pPr>
        <w:pStyle w:val="a3"/>
        <w:ind w:left="-142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Практична робота «Як правильно мити руки?»</w:t>
      </w:r>
    </w:p>
    <w:p w:rsidR="003B49BA" w:rsidRDefault="003B49B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49BA">
        <w:rPr>
          <w:rFonts w:ascii="Times New Roman" w:hAnsi="Times New Roman" w:cs="Times New Roman"/>
          <w:sz w:val="28"/>
          <w:szCs w:val="28"/>
          <w:lang w:val="uk-UA"/>
        </w:rPr>
        <w:t>-На</w:t>
      </w:r>
      <w:proofErr w:type="spellEnd"/>
      <w:r w:rsidRPr="003B49BA">
        <w:rPr>
          <w:rFonts w:ascii="Times New Roman" w:hAnsi="Times New Roman" w:cs="Times New Roman"/>
          <w:sz w:val="28"/>
          <w:szCs w:val="28"/>
          <w:lang w:val="uk-UA"/>
        </w:rPr>
        <w:t xml:space="preserve"> руках найбільше бруду. Тому вони потребують чистоти.</w:t>
      </w:r>
    </w:p>
    <w:p w:rsidR="003B49BA" w:rsidRDefault="003B49B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1.Відкрити кран.</w:t>
      </w:r>
    </w:p>
    <w:p w:rsidR="003B49BA" w:rsidRDefault="003B49B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2.Намилити руки, вимити внутрішню і тильну сторони долонь.</w:t>
      </w:r>
    </w:p>
    <w:p w:rsidR="003B49BA" w:rsidRDefault="003B49B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3.Змити мило.</w:t>
      </w:r>
    </w:p>
    <w:p w:rsidR="003B49BA" w:rsidRDefault="003B49BA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4.Насухо витерти свої руки.</w:t>
      </w:r>
    </w:p>
    <w:p w:rsidR="002E0ED4" w:rsidRDefault="002E0ED4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2E0ED4" w:rsidRDefault="002E0ED4" w:rsidP="009D45FE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Урок  Харчування і здоров’я</w:t>
      </w:r>
    </w:p>
    <w:p w:rsidR="002E0ED4" w:rsidRDefault="002E0ED4" w:rsidP="009D45FE">
      <w:pPr>
        <w:pStyle w:val="a3"/>
        <w:ind w:left="-142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0ED4" w:rsidRDefault="002E0ED4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в групи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«Фруктовий салат».</w:t>
      </w:r>
    </w:p>
    <w:p w:rsidR="002E0ED4" w:rsidRDefault="002E0ED4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2E0ED4" w:rsidRDefault="002E0ED4" w:rsidP="009D45FE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9.Підсумок семінару-тренінгу.</w:t>
      </w:r>
    </w:p>
    <w:p w:rsidR="002E0ED4" w:rsidRDefault="002E0ED4" w:rsidP="009D45FE">
      <w:pPr>
        <w:pStyle w:val="a3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0ED4" w:rsidRDefault="00741477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Вправа «Очікування»</w:t>
      </w:r>
    </w:p>
    <w:p w:rsidR="00741477" w:rsidRDefault="00741477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визначити, наскільки справдилися очікування кожного учасника семінару.</w:t>
      </w:r>
    </w:p>
    <w:p w:rsidR="00FA2D44" w:rsidRDefault="00741477" w:rsidP="00FA2D44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Квіточки прикріплюють до «Планети Здоров’я».</w:t>
      </w:r>
    </w:p>
    <w:p w:rsidR="00741477" w:rsidRPr="00FA2D44" w:rsidRDefault="00B73F6B" w:rsidP="00FA2D44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2D44">
        <w:rPr>
          <w:rFonts w:ascii="Times New Roman" w:hAnsi="Times New Roman" w:cs="Times New Roman"/>
          <w:sz w:val="28"/>
          <w:szCs w:val="28"/>
          <w:lang w:val="uk-UA"/>
        </w:rPr>
        <w:t>-Шановні</w:t>
      </w:r>
      <w:proofErr w:type="spellEnd"/>
      <w:r w:rsidRPr="00FA2D44">
        <w:rPr>
          <w:rFonts w:ascii="Times New Roman" w:hAnsi="Times New Roman" w:cs="Times New Roman"/>
          <w:sz w:val="28"/>
          <w:szCs w:val="28"/>
          <w:lang w:val="uk-UA"/>
        </w:rPr>
        <w:t xml:space="preserve"> колеги! Н</w:t>
      </w:r>
      <w:r w:rsidR="00741477" w:rsidRPr="00FA2D44">
        <w:rPr>
          <w:rFonts w:ascii="Times New Roman" w:hAnsi="Times New Roman" w:cs="Times New Roman"/>
          <w:sz w:val="28"/>
          <w:szCs w:val="28"/>
          <w:lang w:val="uk-UA"/>
        </w:rPr>
        <w:t>е претендуючи на повне вирішення поставленої мети, ми сьогодні намагалис</w:t>
      </w:r>
      <w:r w:rsidRPr="00FA2D44">
        <w:rPr>
          <w:rFonts w:ascii="Times New Roman" w:hAnsi="Times New Roman" w:cs="Times New Roman"/>
          <w:sz w:val="28"/>
          <w:szCs w:val="28"/>
          <w:lang w:val="uk-UA"/>
        </w:rPr>
        <w:t>я більше дізнатися про  тренінг</w:t>
      </w:r>
      <w:r w:rsidR="00741477" w:rsidRPr="00FA2D44">
        <w:rPr>
          <w:rFonts w:ascii="Times New Roman" w:hAnsi="Times New Roman" w:cs="Times New Roman"/>
          <w:sz w:val="28"/>
          <w:szCs w:val="28"/>
          <w:lang w:val="uk-UA"/>
        </w:rPr>
        <w:t xml:space="preserve"> як ефективну форму групової роботи</w:t>
      </w:r>
      <w:r w:rsidRPr="00FA2D44">
        <w:rPr>
          <w:rFonts w:ascii="Times New Roman" w:hAnsi="Times New Roman" w:cs="Times New Roman"/>
          <w:sz w:val="28"/>
          <w:szCs w:val="28"/>
          <w:lang w:val="uk-UA"/>
        </w:rPr>
        <w:t>, його структуру і види вправ, щоб навчання учнів було цікавим, творчим і результативним.</w:t>
      </w:r>
    </w:p>
    <w:p w:rsidR="00B73F6B" w:rsidRDefault="00B73F6B" w:rsidP="009D45FE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людина має свій стиль роботи, так само і вчителі. Є педагоги, які досконало знають свій предмет, уміють його пояснити, оперують цифрами і даними,їх цікаво слухати, але вони не працюють на розвиток класу, вони – експерти.</w:t>
      </w:r>
    </w:p>
    <w:p w:rsidR="007101D0" w:rsidRPr="002B0C05" w:rsidRDefault="00B73F6B" w:rsidP="002B0C05">
      <w:pPr>
        <w:pStyle w:val="a3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 вчителі, які використовують блискучі ефекти, яскраві вправи, їх приємно слухати, але такий вчитель більше працює на себе, як на розвиток групи. Це вчителі –зірки.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такі, котрі не тільки вміють передати</w:t>
      </w:r>
      <w:r w:rsidR="00FA2D44">
        <w:rPr>
          <w:rFonts w:ascii="Times New Roman" w:hAnsi="Times New Roman" w:cs="Times New Roman"/>
          <w:sz w:val="28"/>
          <w:szCs w:val="28"/>
          <w:lang w:val="uk-UA"/>
        </w:rPr>
        <w:t xml:space="preserve"> нові знання і навички класу, а й допомагають їм самостійно зробити висновки та узагальнення, спираючись на їхній досвід. Це вчителі – </w:t>
      </w:r>
      <w:proofErr w:type="spellStart"/>
      <w:r w:rsidR="00FA2D44">
        <w:rPr>
          <w:rFonts w:ascii="Times New Roman" w:hAnsi="Times New Roman" w:cs="Times New Roman"/>
          <w:sz w:val="28"/>
          <w:szCs w:val="28"/>
          <w:lang w:val="uk-UA"/>
        </w:rPr>
        <w:t>фасилітатори</w:t>
      </w:r>
      <w:proofErr w:type="spellEnd"/>
      <w:r w:rsidR="00FA2D44">
        <w:rPr>
          <w:rFonts w:ascii="Times New Roman" w:hAnsi="Times New Roman" w:cs="Times New Roman"/>
          <w:sz w:val="28"/>
          <w:szCs w:val="28"/>
          <w:lang w:val="uk-UA"/>
        </w:rPr>
        <w:t xml:space="preserve">. А справжній  сучасний творчий вчитель повинен поєднувати у собі риси експерта, зірки і </w:t>
      </w:r>
      <w:proofErr w:type="spellStart"/>
      <w:r w:rsidR="00FA2D44">
        <w:rPr>
          <w:rFonts w:ascii="Times New Roman" w:hAnsi="Times New Roman" w:cs="Times New Roman"/>
          <w:sz w:val="28"/>
          <w:szCs w:val="28"/>
          <w:lang w:val="uk-UA"/>
        </w:rPr>
        <w:t>фасилітатора</w:t>
      </w:r>
      <w:proofErr w:type="spellEnd"/>
      <w:r w:rsidR="00FA2D44">
        <w:rPr>
          <w:rFonts w:ascii="Times New Roman" w:hAnsi="Times New Roman" w:cs="Times New Roman"/>
          <w:sz w:val="28"/>
          <w:szCs w:val="28"/>
          <w:lang w:val="uk-UA"/>
        </w:rPr>
        <w:t>. Звичайно, це складно , але для цього треба багато працювати над собою, прагнути до творчості.</w:t>
      </w:r>
    </w:p>
    <w:sectPr w:rsidR="007101D0" w:rsidRPr="002B0C05" w:rsidSect="00FA2D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DB9"/>
    <w:multiLevelType w:val="hybridMultilevel"/>
    <w:tmpl w:val="701A2236"/>
    <w:lvl w:ilvl="0" w:tplc="D71E30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669B"/>
    <w:rsid w:val="0002625D"/>
    <w:rsid w:val="000754BA"/>
    <w:rsid w:val="00083CCB"/>
    <w:rsid w:val="00090EC6"/>
    <w:rsid w:val="000D243A"/>
    <w:rsid w:val="00107B6A"/>
    <w:rsid w:val="001E59AA"/>
    <w:rsid w:val="00275630"/>
    <w:rsid w:val="00285D07"/>
    <w:rsid w:val="002B0C05"/>
    <w:rsid w:val="002E0ED4"/>
    <w:rsid w:val="00373173"/>
    <w:rsid w:val="003B49BA"/>
    <w:rsid w:val="004E7D70"/>
    <w:rsid w:val="00522BCC"/>
    <w:rsid w:val="00547F7B"/>
    <w:rsid w:val="00556EBE"/>
    <w:rsid w:val="005916F8"/>
    <w:rsid w:val="005A6B5E"/>
    <w:rsid w:val="007101D0"/>
    <w:rsid w:val="00741477"/>
    <w:rsid w:val="00770257"/>
    <w:rsid w:val="007963DD"/>
    <w:rsid w:val="00800699"/>
    <w:rsid w:val="008F31C2"/>
    <w:rsid w:val="0093356C"/>
    <w:rsid w:val="00951D9F"/>
    <w:rsid w:val="00957E4E"/>
    <w:rsid w:val="009D45FE"/>
    <w:rsid w:val="009F6E0A"/>
    <w:rsid w:val="00A0669B"/>
    <w:rsid w:val="00A32E8A"/>
    <w:rsid w:val="00A47836"/>
    <w:rsid w:val="00B11E42"/>
    <w:rsid w:val="00B73F6B"/>
    <w:rsid w:val="00CB699A"/>
    <w:rsid w:val="00CB6E85"/>
    <w:rsid w:val="00CD061C"/>
    <w:rsid w:val="00D70BCD"/>
    <w:rsid w:val="00DB2F84"/>
    <w:rsid w:val="00E73AAD"/>
    <w:rsid w:val="00F10294"/>
    <w:rsid w:val="00FA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EF291-D8F5-45EE-8D12-F14D64BD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Homebook1</Company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2014-03-24T20:39:00Z</cp:lastPrinted>
  <dcterms:created xsi:type="dcterms:W3CDTF">2014-03-23T11:20:00Z</dcterms:created>
  <dcterms:modified xsi:type="dcterms:W3CDTF">2014-07-28T11:00:00Z</dcterms:modified>
</cp:coreProperties>
</file>