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1E" w:rsidRPr="008648B0" w:rsidRDefault="007E79EE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Перший крок у житті дитина робить за допомогою своїх близьких – мами, тата, бабусі, дідуся, які завжди поруч, розрадять і підтримають. </w:t>
      </w:r>
    </w:p>
    <w:p w:rsidR="007E79EE" w:rsidRPr="008648B0" w:rsidRDefault="007E79EE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А перші кроки в навчанні допомагають зробити інші дорослі – вчителі початкових класів. І саме від тісної співпраці сім</w:t>
      </w:r>
      <w:r w:rsidR="008648B0" w:rsidRPr="008648B0">
        <w:rPr>
          <w:rFonts w:ascii="Times New Roman" w:hAnsi="Times New Roman" w:cs="Times New Roman"/>
          <w:sz w:val="28"/>
          <w:szCs w:val="28"/>
        </w:rPr>
        <w:t>`</w:t>
      </w:r>
      <w:r w:rsidRPr="008648B0">
        <w:rPr>
          <w:rFonts w:ascii="Times New Roman" w:hAnsi="Times New Roman" w:cs="Times New Roman"/>
          <w:sz w:val="28"/>
          <w:szCs w:val="28"/>
          <w:lang w:val="uk-UA"/>
        </w:rPr>
        <w:t>ї та навчального закладу залежить, якими будуть ці кроки: легкими та впевненими чи важкими, з перешкодами.</w:t>
      </w:r>
    </w:p>
    <w:p w:rsidR="00217B4C" w:rsidRDefault="007E79EE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І, як засвідчує практика, дуже часто молоді батьки, скориставшись правом вибору навчального закладу для своєї дитини, вбачають у вчителеві, о</w:t>
      </w:r>
      <w:r w:rsidR="00DA38F6" w:rsidRPr="008648B0">
        <w:rPr>
          <w:rFonts w:ascii="Times New Roman" w:hAnsi="Times New Roman" w:cs="Times New Roman"/>
          <w:sz w:val="28"/>
          <w:szCs w:val="28"/>
          <w:lang w:val="uk-UA"/>
        </w:rPr>
        <w:t>собливо першому вчителеві, головну особу, яка відповідатиме за всі успіхи і негаразди їхніх дітей. Перший вчитель – це людина, яка для першокласника стає найавторитетнішою. І це нормально. Це потреба 6-7 літніх дітей, потреба в навчанні, і потреба у вчителеві. Це зовсім не означає, що мама і тато перейшли на другий план за своєю значущість. Просто настав той момент, коли любити, навчати і створювати умови  для розвитку дитини ми</w:t>
      </w:r>
      <w:r w:rsidR="004A0D10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будемо разом: сім</w:t>
      </w:r>
      <w:r w:rsidR="008648B0" w:rsidRPr="008648B0">
        <w:rPr>
          <w:rFonts w:ascii="Times New Roman" w:hAnsi="Times New Roman" w:cs="Times New Roman"/>
          <w:sz w:val="28"/>
          <w:szCs w:val="28"/>
        </w:rPr>
        <w:t>`</w:t>
      </w:r>
      <w:r w:rsidR="004A0D10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я і школа. </w:t>
      </w:r>
    </w:p>
    <w:p w:rsidR="004A0D10" w:rsidRPr="008648B0" w:rsidRDefault="004A0D10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B7519">
        <w:rPr>
          <w:rFonts w:ascii="Times New Roman" w:hAnsi="Times New Roman" w:cs="Times New Roman"/>
          <w:sz w:val="28"/>
          <w:szCs w:val="28"/>
          <w:lang w:val="uk-UA"/>
        </w:rPr>
        <w:t>роцес адаптації потрібен і</w:t>
      </w:r>
      <w:r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дітям, бо вони входять у нову для себе соціальну роль і вчителю, бо перший вчитель повинен зуміти</w:t>
      </w:r>
      <w:r w:rsidR="00697F09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адаптуватися не лише до 20-25 хлопчиків і дівчаток, а й до такої ж кількості мам, татів, </w:t>
      </w:r>
      <w:proofErr w:type="spellStart"/>
      <w:r w:rsidR="00697F09" w:rsidRPr="008648B0">
        <w:rPr>
          <w:rFonts w:ascii="Times New Roman" w:hAnsi="Times New Roman" w:cs="Times New Roman"/>
          <w:sz w:val="28"/>
          <w:szCs w:val="28"/>
          <w:lang w:val="uk-UA"/>
        </w:rPr>
        <w:t>бабусів</w:t>
      </w:r>
      <w:proofErr w:type="spellEnd"/>
      <w:r w:rsidR="00697F09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та дідусів. Отож і батькам теж потрібно докладати зусиль, щоб стати мамою і татом першокласника. </w:t>
      </w:r>
    </w:p>
    <w:p w:rsidR="00697F09" w:rsidRPr="008648B0" w:rsidRDefault="00697F09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А це означає розуміння батьками простої істини – для кожної родини – що саме їхній  син</w:t>
      </w:r>
      <w:r w:rsidR="00D21C92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чи донька є найрозумнішими,  найдобрішими, найталановитішими, ще багато най…, най, та що школа саме той осередок, де кожна по-своєму унікальна дитина має навчитися жити в колективі своїх однолітків, навчитися поважати права інших дітей та дорослих, користуватися власними правами та обов’язками.</w:t>
      </w:r>
    </w:p>
    <w:p w:rsidR="00D21C92" w:rsidRPr="008648B0" w:rsidRDefault="00D21C92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Перехід</w:t>
      </w:r>
      <w:r w:rsidR="00011887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дитини до школи дуже важливий момент у житті  дитини до нього її потрібно ретельно готувати. Існує  таке поняття – психологічна готовність дитини до навчання у школі. Від успішного розв’язання цієї проблеми залежить адаптація дитини до шкільного життя, оволодіння нею навчальною діяльністю і як, наслідок, формування всебічно розвиненої особистості.</w:t>
      </w:r>
    </w:p>
    <w:p w:rsidR="00011887" w:rsidRPr="008648B0" w:rsidRDefault="00011887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Оці дитячі сліди є складовими психологічної готовності дитини до них: </w:t>
      </w:r>
    </w:p>
    <w:p w:rsidR="00011887" w:rsidRPr="008648B0" w:rsidRDefault="008648B0" w:rsidP="008648B0">
      <w:pPr>
        <w:pStyle w:val="a3"/>
        <w:numPr>
          <w:ilvl w:val="0"/>
          <w:numId w:val="1"/>
        </w:num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1887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нтелектуальна: передбачає певний рівень розвитку </w:t>
      </w:r>
      <w:proofErr w:type="spellStart"/>
      <w:r w:rsidRPr="008648B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8648B0">
        <w:rPr>
          <w:rFonts w:ascii="Times New Roman" w:hAnsi="Times New Roman" w:cs="Times New Roman"/>
          <w:sz w:val="28"/>
          <w:szCs w:val="28"/>
        </w:rPr>
        <w:t>`</w:t>
      </w:r>
      <w:r w:rsidR="00011887" w:rsidRPr="008648B0">
        <w:rPr>
          <w:rFonts w:ascii="Times New Roman" w:hAnsi="Times New Roman" w:cs="Times New Roman"/>
          <w:sz w:val="28"/>
          <w:szCs w:val="28"/>
          <w:lang w:val="uk-UA"/>
        </w:rPr>
        <w:t>яті, уваги, мислення;</w:t>
      </w:r>
    </w:p>
    <w:p w:rsidR="00011887" w:rsidRPr="008648B0" w:rsidRDefault="00011887" w:rsidP="008648B0">
      <w:pPr>
        <w:pStyle w:val="a3"/>
        <w:numPr>
          <w:ilvl w:val="0"/>
          <w:numId w:val="1"/>
        </w:num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емоційно-вольова: характеризується формуванням вольових якостей (самостійності, дисциплінованості, уміння стримувати);</w:t>
      </w:r>
    </w:p>
    <w:p w:rsidR="00011887" w:rsidRPr="008648B0" w:rsidRDefault="00011887" w:rsidP="008648B0">
      <w:pPr>
        <w:pStyle w:val="a3"/>
        <w:numPr>
          <w:ilvl w:val="0"/>
          <w:numId w:val="1"/>
        </w:num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мотиваційна: характеризується наявніс</w:t>
      </w:r>
      <w:r w:rsidR="00FB7519">
        <w:rPr>
          <w:rFonts w:ascii="Times New Roman" w:hAnsi="Times New Roman" w:cs="Times New Roman"/>
          <w:sz w:val="28"/>
          <w:szCs w:val="28"/>
          <w:lang w:val="uk-UA"/>
        </w:rPr>
        <w:t>тю відповідних мотивів навчання,</w:t>
      </w:r>
      <w:r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BF2" w:rsidRPr="008648B0">
        <w:rPr>
          <w:rFonts w:ascii="Times New Roman" w:hAnsi="Times New Roman" w:cs="Times New Roman"/>
          <w:sz w:val="28"/>
          <w:szCs w:val="28"/>
          <w:lang w:val="uk-UA"/>
        </w:rPr>
        <w:t>прагненням до набуття знань, одержання статусу майбутнього школяра.</w:t>
      </w:r>
    </w:p>
    <w:p w:rsidR="002B0BF2" w:rsidRPr="008648B0" w:rsidRDefault="002B0BF2" w:rsidP="008648B0">
      <w:pPr>
        <w:pStyle w:val="a3"/>
        <w:numPr>
          <w:ilvl w:val="0"/>
          <w:numId w:val="1"/>
        </w:num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соціальна  - пов’язана з елементарними знаннями: уявленням про свою країну, свята; знання про рослини, тварини, погодні явища; уявлення про простір, форму, величину предмета.</w:t>
      </w:r>
    </w:p>
    <w:p w:rsidR="002B0BF2" w:rsidRPr="008648B0" w:rsidRDefault="002B0BF2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Тільки та дитина,  яка успішно пройшла всі ці кроки</w:t>
      </w:r>
      <w:r w:rsidR="008648B0"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 може вважатися психологічно гот</w:t>
      </w:r>
      <w:r w:rsidRPr="008648B0">
        <w:rPr>
          <w:rFonts w:ascii="Times New Roman" w:hAnsi="Times New Roman" w:cs="Times New Roman"/>
          <w:sz w:val="28"/>
          <w:szCs w:val="28"/>
          <w:lang w:val="uk-UA"/>
        </w:rPr>
        <w:t>овою до школи.</w:t>
      </w:r>
    </w:p>
    <w:p w:rsidR="002B0BF2" w:rsidRPr="008648B0" w:rsidRDefault="00FB7519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 перший </w:t>
      </w:r>
      <w:bookmarkStart w:id="0" w:name="_GoBack"/>
      <w:bookmarkEnd w:id="0"/>
      <w:r w:rsidR="002B0BF2" w:rsidRPr="008648B0">
        <w:rPr>
          <w:rFonts w:ascii="Times New Roman" w:hAnsi="Times New Roman" w:cs="Times New Roman"/>
          <w:sz w:val="28"/>
          <w:szCs w:val="28"/>
          <w:lang w:val="uk-UA"/>
        </w:rPr>
        <w:t>тиждень навчання  у 1 класі проводиться анкетування на визначення психологічної  готовності дитини до навчання у школі.</w:t>
      </w:r>
    </w:p>
    <w:p w:rsidR="002B0BF2" w:rsidRPr="008648B0" w:rsidRDefault="002B0BF2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Мета його: визначити учнів з низьким рівнем готовності, які відчувають найбільші труднощі в процесі </w:t>
      </w:r>
      <w:r w:rsidR="005C5F4D" w:rsidRPr="008648B0">
        <w:rPr>
          <w:rFonts w:ascii="Times New Roman" w:hAnsi="Times New Roman" w:cs="Times New Roman"/>
          <w:sz w:val="28"/>
          <w:szCs w:val="28"/>
          <w:lang w:val="uk-UA"/>
        </w:rPr>
        <w:t>адаптації до шкільних вимог і приділяти їм достатньо уваги.</w:t>
      </w:r>
    </w:p>
    <w:p w:rsidR="005C5F4D" w:rsidRPr="008648B0" w:rsidRDefault="005C5F4D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У цілому ж, залежно від рівня розумового, фізичного та емоційного розвитку дитини, важливо підтримувати її впевненість у собі, забезпечити емоційний комфорт.</w:t>
      </w:r>
    </w:p>
    <w:p w:rsidR="005C5F4D" w:rsidRPr="008648B0" w:rsidRDefault="005C5F4D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>Щасливі діти краще навчаються і швидше пристосовуються до нових умов. Давайте дитині можливість повірити у власні сили! Не допускайте грубощів, безтактовності. Навчання не повинно бути пов’язане з негативними емоціями. А 1 вересня зробіть святом для своєї дитини!</w:t>
      </w:r>
    </w:p>
    <w:p w:rsidR="005C5F4D" w:rsidRPr="008648B0" w:rsidRDefault="008648B0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48B0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B7519">
        <w:rPr>
          <w:rFonts w:ascii="Times New Roman" w:hAnsi="Times New Roman" w:cs="Times New Roman"/>
          <w:sz w:val="28"/>
          <w:szCs w:val="28"/>
        </w:rPr>
        <w:t>`</w:t>
      </w:r>
      <w:r w:rsidR="005C5F4D" w:rsidRPr="008648B0">
        <w:rPr>
          <w:rFonts w:ascii="Times New Roman" w:hAnsi="Times New Roman" w:cs="Times New Roman"/>
          <w:sz w:val="28"/>
          <w:szCs w:val="28"/>
          <w:lang w:val="uk-UA"/>
        </w:rPr>
        <w:t>ятки!</w:t>
      </w:r>
    </w:p>
    <w:p w:rsidR="005C5F4D" w:rsidRPr="00FB7519" w:rsidRDefault="005C5F4D" w:rsidP="008648B0">
      <w:pPr>
        <w:ind w:left="-993"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48B0">
        <w:rPr>
          <w:rFonts w:ascii="Times New Roman" w:hAnsi="Times New Roman" w:cs="Times New Roman"/>
          <w:sz w:val="28"/>
          <w:szCs w:val="28"/>
          <w:lang w:val="uk-UA"/>
        </w:rPr>
        <w:t xml:space="preserve">Я переконана, у ваших дітей все складеться добре, тому що поряд завжди будете ви – готові </w:t>
      </w:r>
      <w:r w:rsidR="008648B0" w:rsidRPr="008648B0">
        <w:rPr>
          <w:rFonts w:ascii="Times New Roman" w:hAnsi="Times New Roman" w:cs="Times New Roman"/>
          <w:sz w:val="28"/>
          <w:szCs w:val="28"/>
          <w:lang w:val="uk-UA"/>
        </w:rPr>
        <w:t>підтримувати, допомагати і разом радіти шкільним досягненням.</w:t>
      </w:r>
    </w:p>
    <w:sectPr w:rsidR="005C5F4D" w:rsidRPr="00FB7519" w:rsidSect="008648B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7423"/>
    <w:multiLevelType w:val="hybridMultilevel"/>
    <w:tmpl w:val="A4E8DB1E"/>
    <w:lvl w:ilvl="0" w:tplc="63402E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E79EE"/>
    <w:rsid w:val="00011887"/>
    <w:rsid w:val="00217B4C"/>
    <w:rsid w:val="002B0BF2"/>
    <w:rsid w:val="002D251E"/>
    <w:rsid w:val="004A0D10"/>
    <w:rsid w:val="005C5F4D"/>
    <w:rsid w:val="00697F09"/>
    <w:rsid w:val="007E79EE"/>
    <w:rsid w:val="008648B0"/>
    <w:rsid w:val="00CB1D03"/>
    <w:rsid w:val="00D21C92"/>
    <w:rsid w:val="00DA38F6"/>
    <w:rsid w:val="00FB7519"/>
    <w:rsid w:val="00FE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2017-04-10T05:16:00Z</dcterms:created>
  <dcterms:modified xsi:type="dcterms:W3CDTF">2020-02-12T12:08:00Z</dcterms:modified>
</cp:coreProperties>
</file>