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b/>
          <w:bCs/>
          <w:lang w:eastAsia="en-US"/>
        </w:rPr>
        <w:id w:val="1684851630"/>
        <w:docPartObj>
          <w:docPartGallery w:val="Cover Pages"/>
          <w:docPartUnique/>
        </w:docPartObj>
      </w:sdtPr>
      <w:sdtEndPr>
        <w:rPr>
          <w:rFonts w:ascii="Times New Roman" w:hAnsi="Times New Roman" w:cs="Times New Roman"/>
          <w:b w:val="0"/>
          <w:bCs w:val="0"/>
          <w:sz w:val="28"/>
          <w:szCs w:val="28"/>
        </w:rPr>
      </w:sdtEndPr>
      <w:sdtContent>
        <w:tbl>
          <w:tblPr>
            <w:tblpPr w:leftFromText="187" w:rightFromText="187" w:horzAnchor="margin" w:tblpYSpec="bottom"/>
            <w:tblW w:w="3000" w:type="pct"/>
            <w:tblLook w:val="04A0" w:firstRow="1" w:lastRow="0" w:firstColumn="1" w:lastColumn="0" w:noHBand="0" w:noVBand="1"/>
          </w:tblPr>
          <w:tblGrid>
            <w:gridCol w:w="5987"/>
          </w:tblGrid>
          <w:tr w:rsidR="0041624F">
            <w:tc>
              <w:tcPr>
                <w:tcW w:w="5746" w:type="dxa"/>
              </w:tcPr>
              <w:p w:rsidR="0041624F" w:rsidRDefault="0041624F">
                <w:pPr>
                  <w:pStyle w:val="ae"/>
                  <w:rPr>
                    <w:b/>
                    <w:bCs/>
                  </w:rPr>
                </w:pPr>
              </w:p>
            </w:tc>
          </w:tr>
        </w:tbl>
        <w:p w:rsidR="0041624F" w:rsidRDefault="0041624F">
          <w:r>
            <w:rPr>
              <w:noProof/>
              <w:lang w:eastAsia="uk-UA"/>
            </w:rPr>
            <mc:AlternateContent>
              <mc:Choice Requires="wpg">
                <w:drawing>
                  <wp:anchor distT="0" distB="0" distL="114300" distR="114300" simplePos="0" relativeHeight="251662336" behindDoc="0" locked="0" layoutInCell="0" allowOverlap="1" wp14:anchorId="1B2F2E62" wp14:editId="7C13230A">
                    <wp:simplePos x="0" y="0"/>
                    <wp:positionH relativeFrom="page">
                      <wp:align>left</wp:align>
                    </wp:positionH>
                    <wp:positionV relativeFrom="page">
                      <wp:align>top</wp:align>
                    </wp:positionV>
                    <wp:extent cx="5650992" cy="4828032"/>
                    <wp:effectExtent l="0" t="0" r="44958" b="0"/>
                    <wp:wrapNone/>
                    <wp:docPr id="3"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6"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9" o:spid="_x0000_s1026" style="position:absolute;margin-left:0;margin-top:0;width:444.95pt;height:380.15pt;z-index:251662336;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Vu+bsAAADaAAAADwAAAGRycy9kb3ducmV2LnhtbERPSwrCMBDdC94hjOBGNFVEtBpFBMGN&#10;gp8DDM30g82kNrHW2xtBcPl4/9WmNaVoqHaFZQXjUQSCOLG64EzB7bofzkE4j6yxtEwK3uRgs+52&#10;Vhhr++IzNRefiRDCLkYFufdVLKVLcjLoRrYiDlxqa4M+wDqTusZXCDelnETRTBosODTkWNEup+R+&#10;eZowI5XuMbhXp2NKi3PWnNJyOpBK9XvtdgnCU+v/4p/7oBX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qVW75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4b8cUA&#10;AADaAAAADwAAAGRycy9kb3ducmV2LnhtbESPT2vCQBTE70K/w/IKXkQ3iraSuglSqH/wpPXQ3h7Z&#10;1yRt9m3IrnH99t2C0OMwM79hVnkwjeipc7VlBdNJAoK4sLrmUsH5/W28BOE8ssbGMim4kYM8exis&#10;MNX2ykfqT74UEcIuRQWV920qpSsqMugmtiWO3pftDPoou1LqDq8Rbho5S5InabDmuFBhS68VFT+n&#10;i1Ewd5vD/nPB2/lIXsz34RiW/UdQavgY1i8gPAX/H763d1rBM/xdiT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7hvxxQAAANoAAAAPAAAAAAAAAAAAAAAAAJgCAABkcnMv&#10;ZG93bnJldi54bWxQSwUGAAAAAAQABAD1AAAAigMAAAAA&#10;" fillcolor="#92bce3 [2132]" stroked="f">
                      <v:fill color2="#d9e8f5 [756]" focusposition=",1" focussize="" colors="0 #9ac3f6;.5 #c1d8f8;1 #e1ecfb" focus="100%" type="gradientRadial"/>
                    </v:oval>
                    <w10:wrap anchorx="page" anchory="page"/>
                  </v:group>
                </w:pict>
              </mc:Fallback>
            </mc:AlternateContent>
          </w:r>
          <w:r>
            <w:rPr>
              <w:noProof/>
              <w:lang w:eastAsia="uk-UA"/>
            </w:rPr>
            <mc:AlternateContent>
              <mc:Choice Requires="wpg">
                <w:drawing>
                  <wp:anchor distT="0" distB="0" distL="114300" distR="114300" simplePos="0" relativeHeight="251661312" behindDoc="0" locked="0" layoutInCell="0" allowOverlap="1" wp14:anchorId="053434BE" wp14:editId="3ED8051C">
                    <wp:simplePos x="0" y="0"/>
                    <mc:AlternateContent>
                      <mc:Choice Requires="wp14">
                        <wp:positionH relativeFrom="margin">
                          <wp14:pctPosHOffset>25000</wp14:pctPosHOffset>
                        </wp:positionH>
                      </mc:Choice>
                      <mc:Fallback>
                        <wp:positionH relativeFrom="page">
                          <wp:posOffset>2449195</wp:posOffset>
                        </wp:positionH>
                      </mc:Fallback>
                    </mc:AlternateContent>
                    <wp:positionV relativeFrom="page">
                      <wp:align>top</wp:align>
                    </wp:positionV>
                    <wp:extent cx="3648456" cy="2880360"/>
                    <wp:effectExtent l="0" t="0" r="85344" b="0"/>
                    <wp:wrapNone/>
                    <wp:docPr id="8"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9"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0"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4" o:spid="_x0000_s1026" style="position:absolute;margin-left:0;margin-top:0;width:287.3pt;height:226.8pt;z-index:251661312;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KHD+QQAAP0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r6i7sAAADaAAAADwAAAGRycy9kb3ducmV2LnhtbERPSwrCMBDdC94hjOBGNFVEtBpFBMGN&#10;gp8DDM30g82kNrHW2xtBcPl4/9WmNaVoqHaFZQXjUQSCOLG64EzB7bofzkE4j6yxtEwK3uRgs+52&#10;Vhhr++IzNRefiRDCLkYFufdVLKVLcjLoRrYiDlxqa4M+wDqTusZXCDelnETRTBosODTkWNEup+R+&#10;eZowI5XuMbhXp2NKi3PWnNJyOpBK9XvtdgnCU+v/4p/7oBUs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byvqLuwAAANoAAAAPAAAAAAAAAAAAAAAAAKECAABk&#10;cnMvZG93bnJldi54bWxQSwUGAAAAAAQABAD5AAAAiQ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wPcQA&#10;AADbAAAADwAAAGRycy9kb3ducmV2LnhtbESP0WoCMRBF3wv9hzCCL6UmlSJlaxQpCBWE1rUfMGzG&#10;3dXNZE2irn/feSj0bYZ7594z8+XgO3WlmNrAFl4mBhRxFVzLtYWf/fr5DVTKyA67wGThTgmWi8eH&#10;ORYu3HhH1zLXSkI4FWihybkvtE5VQx7TJPTEoh1C9JhljbV2EW8S7js9NWamPbYsDQ329NFQdSov&#10;3sJq//RKs+8dmuNwNryNm0v+2lg7Hg2rd1CZhvxv/rv+dIIv9PKLD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kcD3EAAAA2wAAAA8AAAAAAAAAAAAAAAAAmAIAAGRycy9k&#10;b3ducmV2LnhtbFBLBQYAAAAABAAEAPUAAACJAwAAAAA=&#10;" fillcolor="#92bce3 [2132]" stroked="f">
                      <v:fill color2="#d9e8f5 [756]" rotate="t" focusposition=",1" focussize="" colors="0 #9ac3f6;.5 #c1d8f8;1 #e1ecfb" focus="100%" type="gradientRadial"/>
                    </v:oval>
                    <w10:wrap anchorx="margin" anchory="page"/>
                  </v:group>
                </w:pict>
              </mc:Fallback>
            </mc:AlternateContent>
          </w:r>
        </w:p>
        <w:p w:rsidR="0041624F" w:rsidRDefault="0041624F">
          <w:r>
            <w:rPr>
              <w:noProof/>
              <w:lang w:eastAsia="uk-UA"/>
            </w:rPr>
            <mc:AlternateContent>
              <mc:Choice Requires="wpg">
                <w:drawing>
                  <wp:anchor distT="0" distB="0" distL="114300" distR="114300" simplePos="0" relativeHeight="251663360" behindDoc="0" locked="0" layoutInCell="1" allowOverlap="1" wp14:anchorId="0048E3D5" wp14:editId="075921FF">
                    <wp:simplePos x="0" y="0"/>
                    <mc:AlternateContent>
                      <mc:Choice Requires="wp14">
                        <wp:positionH relativeFrom="margin">
                          <wp14:pctPosHOffset>63000</wp14:pctPosHOffset>
                        </wp:positionH>
                      </mc:Choice>
                      <mc:Fallback>
                        <wp:positionH relativeFrom="page">
                          <wp:posOffset>4805045</wp:posOffset>
                        </wp:positionH>
                      </mc:Fallback>
                    </mc:AlternateContent>
                    <wp:positionV relativeFrom="page">
                      <wp:align>bottom</wp:align>
                    </wp:positionV>
                    <wp:extent cx="3831336" cy="9208008"/>
                    <wp:effectExtent l="114300" t="0" r="0" b="0"/>
                    <wp:wrapNone/>
                    <wp:docPr id="11" name="Группа 11"/>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12"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3"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1" o:spid="_x0000_s1026" style="position:absolute;margin-left:0;margin-top:0;width:301.7pt;height:725.05pt;z-index:251663360;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JhfMEAAADbAAAADwAAAGRycy9kb3ducmV2LnhtbERPTYvCMBC9C/sfwix407QqslSjLLKC&#10;ehHrXryNzdgWm0lJotZ/bxYWvM3jfc582ZlG3Mn52rKCdJiAIC6srrlU8HtcD75A+ICssbFMCp7k&#10;Ybn46M0x0/bBB7rnoRQxhH2GCqoQ2kxKX1Rk0A9tSxy5i3UGQ4SulNrhI4abRo6SZCoN1hwbKmxp&#10;VVFxzW9Gwc9uMt2O63S9Pxu3d+mzPa/kSan+Z/c9AxGoC2/xv3uj4/wR/P0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8mF8wQAAANsAAAAPAAAAAAAAAAAAAAAA&#10;AKECAABkcnMvZG93bnJldi54bWxQSwUGAAAAAAQABAD5AAAAjwM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yWOsUA&#10;AADbAAAADwAAAGRycy9kb3ducmV2LnhtbERPTU8CMRC9k/gfmjHhBq2gxKwUspFgJIYDCCq3yXbc&#10;XdlON9sKi7/ekpBwm5f3OeNpaytxoMaXjjXc9RUI4syZknMNm/d57xGED8gGK8ek4UQeppObzhgT&#10;4468osM65CKGsE9QQxFCnUjps4Is+r6riSP37RqLIcIml6bBYwy3lRwoNZIWS44NBdb0XFC2X/9a&#10;DWH5sEjfPu9n6kul7me73/19vOy07t626ROIQG24ii/uVxPnD+H8SzxAT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Y6xQAAANsAAAAPAAAAAAAAAAAAAAAAAJgCAABkcnMv&#10;ZG93bnJldi54bWxQSwUGAAAAAAQABAD1AAAAigMAAAAA&#10;" fillcolor="#acb9ca [1311]" stroked="f" strokeweight="1pt">
                      <v:fill color2="#acb9ca [1311]" rotate="t" focusposition=".5,.5" focussize="" colors="0 #c9d4e3;.5 #dce3ed;1 #eef1f5" focus="100%" type="gradientRadial"/>
                      <v:stroke joinstyle="miter"/>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987"/>
          </w:tblGrid>
          <w:tr w:rsidR="0041624F">
            <w:tc>
              <w:tcPr>
                <w:tcW w:w="5746" w:type="dxa"/>
              </w:tcPr>
              <w:p w:rsidR="0041624F" w:rsidRDefault="00516080">
                <w:pPr>
                  <w:pStyle w:val="ae"/>
                  <w:rPr>
                    <w:rFonts w:asciiTheme="majorHAnsi" w:eastAsiaTheme="majorEastAsia" w:hAnsiTheme="majorHAnsi" w:cstheme="majorBidi"/>
                    <w:b/>
                    <w:bCs/>
                    <w:color w:val="2E74B5" w:themeColor="accent1" w:themeShade="BF"/>
                    <w:sz w:val="48"/>
                    <w:szCs w:val="48"/>
                  </w:rPr>
                </w:pPr>
                <w:sdt>
                  <w:sdtPr>
                    <w:rPr>
                      <w:rFonts w:asciiTheme="majorHAnsi" w:eastAsiaTheme="majorEastAsia" w:hAnsiTheme="majorHAnsi" w:cstheme="majorBidi"/>
                      <w:b/>
                      <w:bCs/>
                      <w:color w:val="2E74B5" w:themeColor="accent1" w:themeShade="BF"/>
                      <w:sz w:val="48"/>
                      <w:szCs w:val="48"/>
                    </w:rPr>
                    <w:alias w:val="Название"/>
                    <w:id w:val="703864190"/>
                    <w:placeholder>
                      <w:docPart w:val="59F29CDE63E84585BCF7ED799A59A74E"/>
                    </w:placeholder>
                    <w:dataBinding w:prefixMappings="xmlns:ns0='http://schemas.openxmlformats.org/package/2006/metadata/core-properties' xmlns:ns1='http://purl.org/dc/elements/1.1/'" w:xpath="/ns0:coreProperties[1]/ns1:title[1]" w:storeItemID="{6C3C8BC8-F283-45AE-878A-BAB7291924A1}"/>
                    <w:text/>
                  </w:sdtPr>
                  <w:sdtEndPr/>
                  <w:sdtContent>
                    <w:r w:rsidR="0041624F">
                      <w:rPr>
                        <w:rFonts w:asciiTheme="majorHAnsi" w:eastAsiaTheme="majorEastAsia" w:hAnsiTheme="majorHAnsi" w:cstheme="majorBidi"/>
                        <w:b/>
                        <w:bCs/>
                        <w:color w:val="2E74B5" w:themeColor="accent1" w:themeShade="BF"/>
                        <w:sz w:val="48"/>
                        <w:szCs w:val="48"/>
                      </w:rPr>
                      <w:t>ЗОВНІШНЄ НЕЗАЛЕЖНЕ ОЦІНЮВАННЯ ЯК МОТИВАЦІЯ ДО НАВЧАННЯ</w:t>
                    </w:r>
                  </w:sdtContent>
                </w:sdt>
              </w:p>
            </w:tc>
          </w:tr>
          <w:tr w:rsidR="0041624F">
            <w:sdt>
              <w:sdtPr>
                <w:rPr>
                  <w:color w:val="3B3838" w:themeColor="background2" w:themeShade="40"/>
                  <w:sz w:val="28"/>
                  <w:szCs w:val="28"/>
                </w:rPr>
                <w:alias w:val="Подзаголовок"/>
                <w:id w:val="703864195"/>
                <w:placeholder>
                  <w:docPart w:val="E66D9BB0AEF04DA2A61E7CED91436BD4"/>
                </w:placeholder>
                <w:dataBinding w:prefixMappings="xmlns:ns0='http://schemas.openxmlformats.org/package/2006/metadata/core-properties' xmlns:ns1='http://purl.org/dc/elements/1.1/'" w:xpath="/ns0:coreProperties[1]/ns1:subject[1]" w:storeItemID="{6C3C8BC8-F283-45AE-878A-BAB7291924A1}"/>
                <w:text/>
              </w:sdtPr>
              <w:sdtEndPr/>
              <w:sdtContent>
                <w:tc>
                  <w:tcPr>
                    <w:tcW w:w="5746" w:type="dxa"/>
                  </w:tcPr>
                  <w:p w:rsidR="0041624F" w:rsidRDefault="0041624F" w:rsidP="0041624F">
                    <w:pPr>
                      <w:pStyle w:val="ae"/>
                      <w:rPr>
                        <w:color w:val="3B3838" w:themeColor="background2" w:themeShade="40"/>
                        <w:sz w:val="28"/>
                        <w:szCs w:val="28"/>
                      </w:rPr>
                    </w:pPr>
                    <w:r>
                      <w:rPr>
                        <w:color w:val="3B3838" w:themeColor="background2" w:themeShade="40"/>
                        <w:sz w:val="28"/>
                        <w:szCs w:val="28"/>
                      </w:rPr>
                      <w:t>Із досвіду роботи</w:t>
                    </w:r>
                  </w:p>
                </w:tc>
              </w:sdtContent>
            </w:sdt>
          </w:tr>
          <w:tr w:rsidR="0041624F">
            <w:tc>
              <w:tcPr>
                <w:tcW w:w="5746" w:type="dxa"/>
              </w:tcPr>
              <w:p w:rsidR="0041624F" w:rsidRDefault="0041624F">
                <w:pPr>
                  <w:pStyle w:val="ae"/>
                  <w:rPr>
                    <w:color w:val="3B3838" w:themeColor="background2" w:themeShade="40"/>
                    <w:sz w:val="28"/>
                    <w:szCs w:val="28"/>
                  </w:rPr>
                </w:pPr>
              </w:p>
            </w:tc>
          </w:tr>
          <w:tr w:rsidR="0041624F">
            <w:sdt>
              <w:sdtPr>
                <w:rPr>
                  <w:rFonts w:ascii="Georgia" w:hAnsi="Georgia"/>
                  <w:b/>
                  <w:i/>
                  <w:color w:val="002060"/>
                </w:rPr>
                <w:alias w:val="Аннотация"/>
                <w:id w:val="703864200"/>
                <w:placeholder>
                  <w:docPart w:val="B0072F7A72224687A978DC2FDE7E9E8A"/>
                </w:placeholder>
                <w:dataBinding w:prefixMappings="xmlns:ns0='http://schemas.microsoft.com/office/2006/coverPageProps'" w:xpath="/ns0:CoverPageProperties[1]/ns0:Abstract[1]" w:storeItemID="{55AF091B-3C7A-41E3-B477-F2FDAA23CFDA}"/>
                <w:text/>
              </w:sdtPr>
              <w:sdtEndPr/>
              <w:sdtContent>
                <w:tc>
                  <w:tcPr>
                    <w:tcW w:w="5746" w:type="dxa"/>
                  </w:tcPr>
                  <w:p w:rsidR="0041624F" w:rsidRPr="0041624F" w:rsidRDefault="0041624F" w:rsidP="0041624F">
                    <w:pPr>
                      <w:pStyle w:val="ae"/>
                      <w:rPr>
                        <w:rFonts w:ascii="Georgia" w:hAnsi="Georgia"/>
                        <w:b/>
                        <w:i/>
                      </w:rPr>
                    </w:pPr>
                    <w:r w:rsidRPr="0041624F">
                      <w:rPr>
                        <w:rFonts w:ascii="Georgia" w:hAnsi="Georgia"/>
                        <w:b/>
                        <w:i/>
                        <w:color w:val="002060"/>
                      </w:rPr>
                      <w:t>ПЕТРУШЕНКО МАРИНИ ЛЕОНІДІВНИ. учителя математики Чортківської загальноосвітньої школи І – ІІІ ступенів № 5</w:t>
                    </w:r>
                  </w:p>
                </w:tc>
              </w:sdtContent>
            </w:sdt>
          </w:tr>
          <w:tr w:rsidR="0041624F">
            <w:tc>
              <w:tcPr>
                <w:tcW w:w="5746" w:type="dxa"/>
              </w:tcPr>
              <w:p w:rsidR="0041624F" w:rsidRDefault="0041624F">
                <w:pPr>
                  <w:pStyle w:val="ae"/>
                </w:pPr>
              </w:p>
            </w:tc>
          </w:tr>
          <w:tr w:rsidR="0041624F">
            <w:tc>
              <w:tcPr>
                <w:tcW w:w="5746" w:type="dxa"/>
              </w:tcPr>
              <w:p w:rsidR="0041624F" w:rsidRDefault="0041624F">
                <w:pPr>
                  <w:pStyle w:val="ae"/>
                  <w:rPr>
                    <w:b/>
                    <w:bCs/>
                  </w:rPr>
                </w:pPr>
              </w:p>
            </w:tc>
          </w:tr>
          <w:tr w:rsidR="0041624F">
            <w:tc>
              <w:tcPr>
                <w:tcW w:w="5746" w:type="dxa"/>
              </w:tcPr>
              <w:p w:rsidR="0041624F" w:rsidRDefault="0041624F">
                <w:pPr>
                  <w:pStyle w:val="ae"/>
                  <w:rPr>
                    <w:b/>
                    <w:bCs/>
                  </w:rPr>
                </w:pPr>
              </w:p>
            </w:tc>
          </w:tr>
          <w:tr w:rsidR="0041624F">
            <w:tc>
              <w:tcPr>
                <w:tcW w:w="5746" w:type="dxa"/>
              </w:tcPr>
              <w:p w:rsidR="0041624F" w:rsidRDefault="0041624F">
                <w:pPr>
                  <w:pStyle w:val="ae"/>
                  <w:rPr>
                    <w:b/>
                    <w:bCs/>
                  </w:rPr>
                </w:pPr>
              </w:p>
            </w:tc>
          </w:tr>
        </w:tbl>
        <w:p w:rsidR="0041624F" w:rsidRDefault="0041624F">
          <w:pPr>
            <w:rPr>
              <w:rFonts w:ascii="Times New Roman" w:hAnsi="Times New Roman" w:cs="Times New Roman"/>
              <w:sz w:val="28"/>
              <w:szCs w:val="28"/>
            </w:rPr>
          </w:pPr>
          <w:r>
            <w:rPr>
              <w:rFonts w:ascii="Times New Roman" w:hAnsi="Times New Roman" w:cs="Times New Roman"/>
              <w:sz w:val="28"/>
              <w:szCs w:val="28"/>
            </w:rPr>
            <w:br w:type="page"/>
          </w:r>
        </w:p>
      </w:sdtContent>
    </w:sdt>
    <w:p w:rsidR="00F0410D" w:rsidRPr="00F0410D" w:rsidRDefault="00F0410D" w:rsidP="00E42C64">
      <w:pPr>
        <w:spacing w:after="0" w:line="360" w:lineRule="auto"/>
        <w:jc w:val="both"/>
        <w:rPr>
          <w:rFonts w:ascii="Times New Roman" w:hAnsi="Times New Roman" w:cs="Times New Roman"/>
          <w:b/>
          <w:sz w:val="28"/>
          <w:szCs w:val="28"/>
        </w:rPr>
      </w:pPr>
    </w:p>
    <w:p w:rsidR="001A7289" w:rsidRDefault="009531CE" w:rsidP="001A7289">
      <w:pPr>
        <w:jc w:val="center"/>
        <w:rPr>
          <w:rFonts w:ascii="Bookman Old Style" w:hAnsi="Bookman Old Style" w:cs="Times New Roman"/>
          <w:b/>
          <w:color w:val="002060"/>
          <w:sz w:val="32"/>
          <w:szCs w:val="32"/>
        </w:rPr>
      </w:pPr>
      <w:r w:rsidRPr="001A7289">
        <w:rPr>
          <w:rFonts w:ascii="Bookman Old Style" w:hAnsi="Bookman Old Style" w:cs="Times New Roman"/>
          <w:b/>
          <w:color w:val="002060"/>
          <w:sz w:val="32"/>
          <w:szCs w:val="32"/>
        </w:rPr>
        <w:t>Зовнішнє</w:t>
      </w:r>
      <w:r w:rsidR="001A7289" w:rsidRPr="001A7289">
        <w:rPr>
          <w:rFonts w:ascii="Bookman Old Style" w:hAnsi="Bookman Old Style" w:cs="Times New Roman"/>
          <w:b/>
          <w:color w:val="002060"/>
          <w:sz w:val="32"/>
          <w:szCs w:val="32"/>
        </w:rPr>
        <w:t xml:space="preserve"> </w:t>
      </w:r>
      <w:r w:rsidR="003A7A9F" w:rsidRPr="001A7289">
        <w:rPr>
          <w:rFonts w:ascii="Bookman Old Style" w:hAnsi="Bookman Old Style" w:cs="Times New Roman"/>
          <w:b/>
          <w:color w:val="002060"/>
          <w:sz w:val="32"/>
          <w:szCs w:val="32"/>
        </w:rPr>
        <w:t>незалежне</w:t>
      </w:r>
      <w:r w:rsidR="001A7289" w:rsidRPr="001A7289">
        <w:rPr>
          <w:rFonts w:ascii="Bookman Old Style" w:hAnsi="Bookman Old Style" w:cs="Times New Roman"/>
          <w:b/>
          <w:color w:val="002060"/>
          <w:sz w:val="32"/>
          <w:szCs w:val="32"/>
        </w:rPr>
        <w:t xml:space="preserve"> </w:t>
      </w:r>
      <w:r w:rsidR="003A7A9F" w:rsidRPr="001A7289">
        <w:rPr>
          <w:rFonts w:ascii="Bookman Old Style" w:hAnsi="Bookman Old Style" w:cs="Times New Roman"/>
          <w:b/>
          <w:color w:val="002060"/>
          <w:sz w:val="32"/>
          <w:szCs w:val="32"/>
        </w:rPr>
        <w:t xml:space="preserve">оцінювання </w:t>
      </w:r>
    </w:p>
    <w:p w:rsidR="003A7A9F" w:rsidRPr="001A7289" w:rsidRDefault="001A7289" w:rsidP="001A7289">
      <w:pPr>
        <w:jc w:val="center"/>
        <w:rPr>
          <w:rFonts w:ascii="Bookman Old Style" w:hAnsi="Bookman Old Style" w:cs="Times New Roman"/>
          <w:b/>
          <w:color w:val="002060"/>
          <w:sz w:val="32"/>
          <w:szCs w:val="32"/>
        </w:rPr>
      </w:pPr>
      <w:r w:rsidRPr="001A7289">
        <w:rPr>
          <w:rFonts w:ascii="Bookman Old Style" w:hAnsi="Bookman Old Style" w:cs="Times New Roman"/>
          <w:noProof/>
          <w:color w:val="002060"/>
          <w:sz w:val="32"/>
          <w:szCs w:val="32"/>
          <w:lang w:eastAsia="uk-UA"/>
        </w:rPr>
        <mc:AlternateContent>
          <mc:Choice Requires="wps">
            <w:drawing>
              <wp:anchor distT="0" distB="0" distL="114300" distR="114300" simplePos="0" relativeHeight="251659264" behindDoc="0" locked="0" layoutInCell="1" allowOverlap="1" wp14:anchorId="66CB4093" wp14:editId="1E79413D">
                <wp:simplePos x="0" y="0"/>
                <wp:positionH relativeFrom="margin">
                  <wp:posOffset>2232660</wp:posOffset>
                </wp:positionH>
                <wp:positionV relativeFrom="paragraph">
                  <wp:posOffset>305435</wp:posOffset>
                </wp:positionV>
                <wp:extent cx="3981450" cy="1190625"/>
                <wp:effectExtent l="0" t="0" r="0" b="0"/>
                <wp:wrapNone/>
                <wp:docPr id="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1450" cy="1190625"/>
                        </a:xfrm>
                        <a:prstGeom prst="rect">
                          <a:avLst/>
                        </a:prstGeom>
                      </wps:spPr>
                      <wps:txbx>
                        <w:txbxContent>
                          <w:p w:rsidR="008F0236" w:rsidRPr="001A7289" w:rsidRDefault="008F0236" w:rsidP="001A7289">
                            <w:pPr>
                              <w:pStyle w:val="a6"/>
                              <w:spacing w:before="0" w:beforeAutospacing="0" w:after="0" w:afterAutospacing="0"/>
                              <w:jc w:val="right"/>
                              <w:rPr>
                                <w:rFonts w:ascii="Georgia" w:hAnsi="Georgia"/>
                                <w:sz w:val="28"/>
                                <w:szCs w:val="28"/>
                              </w:rPr>
                            </w:pPr>
                            <w:r w:rsidRPr="001A7289">
                              <w:rPr>
                                <w:rFonts w:ascii="Georgia" w:eastAsia="+mn-ea" w:hAnsi="Georgia" w:cs="+mn-cs"/>
                                <w:b/>
                                <w:bCs/>
                                <w:i/>
                                <w:iCs/>
                                <w:kern w:val="24"/>
                                <w:sz w:val="28"/>
                                <w:szCs w:val="28"/>
                              </w:rPr>
                              <w:t>Нове</w:t>
                            </w:r>
                            <w:r w:rsidRPr="001A7289">
                              <w:rPr>
                                <w:rFonts w:ascii="Georgia" w:eastAsia="+mn-ea" w:hAnsi="Georgia" w:cs="+mn-cs"/>
                                <w:i/>
                                <w:iCs/>
                                <w:kern w:val="24"/>
                                <w:sz w:val="28"/>
                                <w:szCs w:val="28"/>
                              </w:rPr>
                              <w:t xml:space="preserve"> треба створювати в поті</w:t>
                            </w:r>
                            <w:r w:rsidR="00F15667" w:rsidRPr="001A7289">
                              <w:rPr>
                                <w:rFonts w:ascii="Georgia" w:eastAsia="+mn-ea" w:hAnsi="Georgia" w:cs="+mn-cs"/>
                                <w:i/>
                                <w:iCs/>
                                <w:kern w:val="24"/>
                                <w:sz w:val="28"/>
                                <w:szCs w:val="28"/>
                              </w:rPr>
                              <w:t xml:space="preserve"> </w:t>
                            </w:r>
                            <w:r w:rsidR="000408A7" w:rsidRPr="001A7289">
                              <w:rPr>
                                <w:rFonts w:ascii="Georgia" w:eastAsia="+mn-ea" w:hAnsi="Georgia" w:cs="+mn-cs"/>
                                <w:i/>
                                <w:iCs/>
                                <w:kern w:val="24"/>
                                <w:sz w:val="28"/>
                                <w:szCs w:val="28"/>
                              </w:rPr>
                              <w:t xml:space="preserve"> </w:t>
                            </w:r>
                            <w:r w:rsidRPr="001A7289">
                              <w:rPr>
                                <w:rFonts w:ascii="Georgia" w:eastAsia="+mn-ea" w:hAnsi="Georgia" w:cs="+mn-cs"/>
                                <w:i/>
                                <w:iCs/>
                                <w:kern w:val="24"/>
                                <w:sz w:val="28"/>
                                <w:szCs w:val="28"/>
                              </w:rPr>
                              <w:t xml:space="preserve">чола, а </w:t>
                            </w:r>
                            <w:r w:rsidR="00F15667" w:rsidRPr="001A7289">
                              <w:rPr>
                                <w:rFonts w:ascii="Georgia" w:eastAsia="+mn-ea" w:hAnsi="Georgia" w:cs="+mn-cs"/>
                                <w:b/>
                                <w:bCs/>
                                <w:i/>
                                <w:iCs/>
                                <w:kern w:val="24"/>
                                <w:sz w:val="28"/>
                                <w:szCs w:val="28"/>
                              </w:rPr>
                              <w:t xml:space="preserve">старе </w:t>
                            </w:r>
                            <w:r w:rsidRPr="001A7289">
                              <w:rPr>
                                <w:rFonts w:ascii="Georgia" w:eastAsia="+mn-ea" w:hAnsi="Georgia" w:cs="+mn-cs"/>
                                <w:i/>
                                <w:iCs/>
                                <w:kern w:val="24"/>
                                <w:sz w:val="28"/>
                                <w:szCs w:val="28"/>
                              </w:rPr>
                              <w:t>саме</w:t>
                            </w:r>
                            <w:r w:rsidR="000408A7" w:rsidRPr="001A7289">
                              <w:rPr>
                                <w:rFonts w:ascii="Georgia" w:eastAsia="+mn-ea" w:hAnsi="Georgia" w:cs="+mn-cs"/>
                                <w:i/>
                                <w:iCs/>
                                <w:kern w:val="24"/>
                                <w:sz w:val="28"/>
                                <w:szCs w:val="28"/>
                              </w:rPr>
                              <w:t xml:space="preserve"> </w:t>
                            </w:r>
                            <w:r w:rsidRPr="001A7289">
                              <w:rPr>
                                <w:rFonts w:ascii="Georgia" w:eastAsia="+mn-ea" w:hAnsi="Georgia" w:cs="+mn-cs"/>
                                <w:i/>
                                <w:iCs/>
                                <w:kern w:val="24"/>
                                <w:sz w:val="28"/>
                                <w:szCs w:val="28"/>
                              </w:rPr>
                              <w:t>продовжує</w:t>
                            </w:r>
                            <w:r w:rsidR="000408A7" w:rsidRPr="001A7289">
                              <w:rPr>
                                <w:rFonts w:ascii="Georgia" w:eastAsia="+mn-ea" w:hAnsi="Georgia" w:cs="+mn-cs"/>
                                <w:i/>
                                <w:iCs/>
                                <w:kern w:val="24"/>
                                <w:sz w:val="28"/>
                                <w:szCs w:val="28"/>
                              </w:rPr>
                              <w:t xml:space="preserve"> </w:t>
                            </w:r>
                            <w:r w:rsidRPr="001A7289">
                              <w:rPr>
                                <w:rFonts w:ascii="Georgia" w:eastAsia="+mn-ea" w:hAnsi="Georgia" w:cs="+mn-cs"/>
                                <w:i/>
                                <w:iCs/>
                                <w:kern w:val="24"/>
                                <w:sz w:val="28"/>
                                <w:szCs w:val="28"/>
                              </w:rPr>
                              <w:t>існувати і твердо</w:t>
                            </w:r>
                            <w:r w:rsidR="00F15667" w:rsidRPr="001A7289">
                              <w:rPr>
                                <w:rFonts w:ascii="Georgia" w:eastAsia="+mn-ea" w:hAnsi="Georgia" w:cs="+mn-cs"/>
                                <w:i/>
                                <w:iCs/>
                                <w:kern w:val="24"/>
                                <w:sz w:val="28"/>
                                <w:szCs w:val="28"/>
                              </w:rPr>
                              <w:t xml:space="preserve"> </w:t>
                            </w:r>
                            <w:r w:rsidR="00A86D17" w:rsidRPr="001A7289">
                              <w:rPr>
                                <w:rFonts w:ascii="Georgia" w:eastAsia="+mn-ea" w:hAnsi="Georgia" w:cs="+mn-cs"/>
                                <w:i/>
                                <w:iCs/>
                                <w:kern w:val="24"/>
                                <w:sz w:val="28"/>
                                <w:szCs w:val="28"/>
                              </w:rPr>
                              <w:t>т</w:t>
                            </w:r>
                            <w:r w:rsidRPr="001A7289">
                              <w:rPr>
                                <w:rFonts w:ascii="Georgia" w:eastAsia="+mn-ea" w:hAnsi="Georgia" w:cs="+mn-cs"/>
                                <w:i/>
                                <w:iCs/>
                                <w:kern w:val="24"/>
                                <w:sz w:val="28"/>
                                <w:szCs w:val="28"/>
                              </w:rPr>
                              <w:t>римається на милицях</w:t>
                            </w:r>
                            <w:r w:rsidR="00F15667" w:rsidRPr="001A7289">
                              <w:rPr>
                                <w:rFonts w:ascii="Georgia" w:eastAsia="+mn-ea" w:hAnsi="Georgia" w:cs="+mn-cs"/>
                                <w:i/>
                                <w:iCs/>
                                <w:kern w:val="24"/>
                                <w:sz w:val="28"/>
                                <w:szCs w:val="28"/>
                              </w:rPr>
                              <w:t xml:space="preserve"> </w:t>
                            </w:r>
                            <w:r w:rsidRPr="001A7289">
                              <w:rPr>
                                <w:rFonts w:ascii="Georgia" w:eastAsia="+mn-ea" w:hAnsi="Georgia" w:cs="+mn-cs"/>
                                <w:i/>
                                <w:iCs/>
                                <w:kern w:val="24"/>
                                <w:sz w:val="28"/>
                                <w:szCs w:val="28"/>
                              </w:rPr>
                              <w:t xml:space="preserve">звички. </w:t>
                            </w:r>
                          </w:p>
                          <w:p w:rsidR="008F0236" w:rsidRPr="001A7289" w:rsidRDefault="008F0236" w:rsidP="001A7289">
                            <w:pPr>
                              <w:pStyle w:val="a6"/>
                              <w:spacing w:before="0" w:beforeAutospacing="0" w:after="0" w:afterAutospacing="0"/>
                              <w:jc w:val="right"/>
                              <w:rPr>
                                <w:rFonts w:ascii="Georgia" w:hAnsi="Georgia"/>
                                <w:sz w:val="28"/>
                                <w:szCs w:val="28"/>
                              </w:rPr>
                            </w:pPr>
                            <w:r w:rsidRPr="001A7289">
                              <w:rPr>
                                <w:rFonts w:ascii="Georgia" w:eastAsia="+mn-ea" w:hAnsi="Georgia" w:cs="+mn-cs"/>
                                <w:i/>
                                <w:iCs/>
                                <w:kern w:val="24"/>
                                <w:sz w:val="28"/>
                                <w:szCs w:val="28"/>
                              </w:rPr>
                              <w:t xml:space="preserve"> О. Ге</w:t>
                            </w:r>
                            <w:r w:rsidR="00E1404B" w:rsidRPr="001A7289">
                              <w:rPr>
                                <w:rFonts w:ascii="Georgia" w:eastAsia="+mn-ea" w:hAnsi="Georgia" w:cs="+mn-cs"/>
                                <w:i/>
                                <w:iCs/>
                                <w:kern w:val="24"/>
                                <w:sz w:val="28"/>
                                <w:szCs w:val="28"/>
                              </w:rPr>
                              <w:t xml:space="preserve"> </w:t>
                            </w:r>
                            <w:proofErr w:type="spellStart"/>
                            <w:r w:rsidRPr="001A7289">
                              <w:rPr>
                                <w:rFonts w:ascii="Georgia" w:eastAsia="+mn-ea" w:hAnsi="Georgia" w:cs="+mn-cs"/>
                                <w:i/>
                                <w:iCs/>
                                <w:kern w:val="24"/>
                                <w:sz w:val="28"/>
                                <w:szCs w:val="28"/>
                              </w:rPr>
                              <w:t>рцен</w:t>
                            </w:r>
                            <w:proofErr w:type="spellEnd"/>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left:0;text-align:left;margin-left:175.8pt;margin-top:24.05pt;width:313.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" filled="f" stroked="f">
                <v:path arrowok="t"/>
                <v:textbox>
                  <w:txbxContent>
                    <w:p w:rsidR="008F0236" w:rsidRPr="001A7289" w:rsidRDefault="008F0236" w:rsidP="001A7289">
                      <w:pPr>
                        <w:pStyle w:val="a6"/>
                        <w:spacing w:before="0" w:beforeAutospacing="0" w:after="0" w:afterAutospacing="0"/>
                        <w:jc w:val="right"/>
                        <w:rPr>
                          <w:rFonts w:ascii="Georgia" w:hAnsi="Georgia"/>
                          <w:sz w:val="28"/>
                          <w:szCs w:val="28"/>
                        </w:rPr>
                      </w:pPr>
                      <w:r w:rsidRPr="001A7289">
                        <w:rPr>
                          <w:rFonts w:ascii="Georgia" w:eastAsia="+mn-ea" w:hAnsi="Georgia" w:cs="+mn-cs"/>
                          <w:b/>
                          <w:bCs/>
                          <w:i/>
                          <w:iCs/>
                          <w:kern w:val="24"/>
                          <w:sz w:val="28"/>
                          <w:szCs w:val="28"/>
                        </w:rPr>
                        <w:t>Нове</w:t>
                      </w:r>
                      <w:r w:rsidRPr="001A7289">
                        <w:rPr>
                          <w:rFonts w:ascii="Georgia" w:eastAsia="+mn-ea" w:hAnsi="Georgia" w:cs="+mn-cs"/>
                          <w:i/>
                          <w:iCs/>
                          <w:kern w:val="24"/>
                          <w:sz w:val="28"/>
                          <w:szCs w:val="28"/>
                        </w:rPr>
                        <w:t xml:space="preserve"> треба створювати в поті</w:t>
                      </w:r>
                      <w:r w:rsidR="00F15667" w:rsidRPr="001A7289">
                        <w:rPr>
                          <w:rFonts w:ascii="Georgia" w:eastAsia="+mn-ea" w:hAnsi="Georgia" w:cs="+mn-cs"/>
                          <w:i/>
                          <w:iCs/>
                          <w:kern w:val="24"/>
                          <w:sz w:val="28"/>
                          <w:szCs w:val="28"/>
                        </w:rPr>
                        <w:t xml:space="preserve"> </w:t>
                      </w:r>
                      <w:r w:rsidR="000408A7" w:rsidRPr="001A7289">
                        <w:rPr>
                          <w:rFonts w:ascii="Georgia" w:eastAsia="+mn-ea" w:hAnsi="Georgia" w:cs="+mn-cs"/>
                          <w:i/>
                          <w:iCs/>
                          <w:kern w:val="24"/>
                          <w:sz w:val="28"/>
                          <w:szCs w:val="28"/>
                        </w:rPr>
                        <w:t xml:space="preserve"> </w:t>
                      </w:r>
                      <w:r w:rsidRPr="001A7289">
                        <w:rPr>
                          <w:rFonts w:ascii="Georgia" w:eastAsia="+mn-ea" w:hAnsi="Georgia" w:cs="+mn-cs"/>
                          <w:i/>
                          <w:iCs/>
                          <w:kern w:val="24"/>
                          <w:sz w:val="28"/>
                          <w:szCs w:val="28"/>
                        </w:rPr>
                        <w:t xml:space="preserve">чола, а </w:t>
                      </w:r>
                      <w:r w:rsidR="00F15667" w:rsidRPr="001A7289">
                        <w:rPr>
                          <w:rFonts w:ascii="Georgia" w:eastAsia="+mn-ea" w:hAnsi="Georgia" w:cs="+mn-cs"/>
                          <w:b/>
                          <w:bCs/>
                          <w:i/>
                          <w:iCs/>
                          <w:kern w:val="24"/>
                          <w:sz w:val="28"/>
                          <w:szCs w:val="28"/>
                        </w:rPr>
                        <w:t xml:space="preserve">старе </w:t>
                      </w:r>
                      <w:r w:rsidRPr="001A7289">
                        <w:rPr>
                          <w:rFonts w:ascii="Georgia" w:eastAsia="+mn-ea" w:hAnsi="Georgia" w:cs="+mn-cs"/>
                          <w:i/>
                          <w:iCs/>
                          <w:kern w:val="24"/>
                          <w:sz w:val="28"/>
                          <w:szCs w:val="28"/>
                        </w:rPr>
                        <w:t>саме</w:t>
                      </w:r>
                      <w:r w:rsidR="000408A7" w:rsidRPr="001A7289">
                        <w:rPr>
                          <w:rFonts w:ascii="Georgia" w:eastAsia="+mn-ea" w:hAnsi="Georgia" w:cs="+mn-cs"/>
                          <w:i/>
                          <w:iCs/>
                          <w:kern w:val="24"/>
                          <w:sz w:val="28"/>
                          <w:szCs w:val="28"/>
                        </w:rPr>
                        <w:t xml:space="preserve"> </w:t>
                      </w:r>
                      <w:r w:rsidRPr="001A7289">
                        <w:rPr>
                          <w:rFonts w:ascii="Georgia" w:eastAsia="+mn-ea" w:hAnsi="Georgia" w:cs="+mn-cs"/>
                          <w:i/>
                          <w:iCs/>
                          <w:kern w:val="24"/>
                          <w:sz w:val="28"/>
                          <w:szCs w:val="28"/>
                        </w:rPr>
                        <w:t>продовжує</w:t>
                      </w:r>
                      <w:r w:rsidR="000408A7" w:rsidRPr="001A7289">
                        <w:rPr>
                          <w:rFonts w:ascii="Georgia" w:eastAsia="+mn-ea" w:hAnsi="Georgia" w:cs="+mn-cs"/>
                          <w:i/>
                          <w:iCs/>
                          <w:kern w:val="24"/>
                          <w:sz w:val="28"/>
                          <w:szCs w:val="28"/>
                        </w:rPr>
                        <w:t xml:space="preserve"> </w:t>
                      </w:r>
                      <w:r w:rsidRPr="001A7289">
                        <w:rPr>
                          <w:rFonts w:ascii="Georgia" w:eastAsia="+mn-ea" w:hAnsi="Georgia" w:cs="+mn-cs"/>
                          <w:i/>
                          <w:iCs/>
                          <w:kern w:val="24"/>
                          <w:sz w:val="28"/>
                          <w:szCs w:val="28"/>
                        </w:rPr>
                        <w:t>існувати і твердо</w:t>
                      </w:r>
                      <w:r w:rsidR="00F15667" w:rsidRPr="001A7289">
                        <w:rPr>
                          <w:rFonts w:ascii="Georgia" w:eastAsia="+mn-ea" w:hAnsi="Georgia" w:cs="+mn-cs"/>
                          <w:i/>
                          <w:iCs/>
                          <w:kern w:val="24"/>
                          <w:sz w:val="28"/>
                          <w:szCs w:val="28"/>
                        </w:rPr>
                        <w:t xml:space="preserve"> </w:t>
                      </w:r>
                      <w:r w:rsidR="00A86D17" w:rsidRPr="001A7289">
                        <w:rPr>
                          <w:rFonts w:ascii="Georgia" w:eastAsia="+mn-ea" w:hAnsi="Georgia" w:cs="+mn-cs"/>
                          <w:i/>
                          <w:iCs/>
                          <w:kern w:val="24"/>
                          <w:sz w:val="28"/>
                          <w:szCs w:val="28"/>
                        </w:rPr>
                        <w:t>т</w:t>
                      </w:r>
                      <w:r w:rsidRPr="001A7289">
                        <w:rPr>
                          <w:rFonts w:ascii="Georgia" w:eastAsia="+mn-ea" w:hAnsi="Georgia" w:cs="+mn-cs"/>
                          <w:i/>
                          <w:iCs/>
                          <w:kern w:val="24"/>
                          <w:sz w:val="28"/>
                          <w:szCs w:val="28"/>
                        </w:rPr>
                        <w:t>римається на милицях</w:t>
                      </w:r>
                      <w:r w:rsidR="00F15667" w:rsidRPr="001A7289">
                        <w:rPr>
                          <w:rFonts w:ascii="Georgia" w:eastAsia="+mn-ea" w:hAnsi="Georgia" w:cs="+mn-cs"/>
                          <w:i/>
                          <w:iCs/>
                          <w:kern w:val="24"/>
                          <w:sz w:val="28"/>
                          <w:szCs w:val="28"/>
                        </w:rPr>
                        <w:t xml:space="preserve"> </w:t>
                      </w:r>
                      <w:r w:rsidRPr="001A7289">
                        <w:rPr>
                          <w:rFonts w:ascii="Georgia" w:eastAsia="+mn-ea" w:hAnsi="Georgia" w:cs="+mn-cs"/>
                          <w:i/>
                          <w:iCs/>
                          <w:kern w:val="24"/>
                          <w:sz w:val="28"/>
                          <w:szCs w:val="28"/>
                        </w:rPr>
                        <w:t xml:space="preserve">звички. </w:t>
                      </w:r>
                    </w:p>
                    <w:p w:rsidR="008F0236" w:rsidRPr="001A7289" w:rsidRDefault="008F0236" w:rsidP="001A7289">
                      <w:pPr>
                        <w:pStyle w:val="a6"/>
                        <w:spacing w:before="0" w:beforeAutospacing="0" w:after="0" w:afterAutospacing="0"/>
                        <w:jc w:val="right"/>
                        <w:rPr>
                          <w:rFonts w:ascii="Georgia" w:hAnsi="Georgia"/>
                          <w:sz w:val="28"/>
                          <w:szCs w:val="28"/>
                        </w:rPr>
                      </w:pPr>
                      <w:r w:rsidRPr="001A7289">
                        <w:rPr>
                          <w:rFonts w:ascii="Georgia" w:eastAsia="+mn-ea" w:hAnsi="Georgia" w:cs="+mn-cs"/>
                          <w:i/>
                          <w:iCs/>
                          <w:kern w:val="24"/>
                          <w:sz w:val="28"/>
                          <w:szCs w:val="28"/>
                        </w:rPr>
                        <w:t xml:space="preserve"> О. Ге</w:t>
                      </w:r>
                      <w:r w:rsidR="00E1404B" w:rsidRPr="001A7289">
                        <w:rPr>
                          <w:rFonts w:ascii="Georgia" w:eastAsia="+mn-ea" w:hAnsi="Georgia" w:cs="+mn-cs"/>
                          <w:i/>
                          <w:iCs/>
                          <w:kern w:val="24"/>
                          <w:sz w:val="28"/>
                          <w:szCs w:val="28"/>
                        </w:rPr>
                        <w:t xml:space="preserve"> </w:t>
                      </w:r>
                      <w:proofErr w:type="spellStart"/>
                      <w:r w:rsidRPr="001A7289">
                        <w:rPr>
                          <w:rFonts w:ascii="Georgia" w:eastAsia="+mn-ea" w:hAnsi="Georgia" w:cs="+mn-cs"/>
                          <w:i/>
                          <w:iCs/>
                          <w:kern w:val="24"/>
                          <w:sz w:val="28"/>
                          <w:szCs w:val="28"/>
                        </w:rPr>
                        <w:t>рцен</w:t>
                      </w:r>
                      <w:proofErr w:type="spellEnd"/>
                    </w:p>
                  </w:txbxContent>
                </v:textbox>
                <w10:wrap anchorx="margin"/>
              </v:rect>
            </w:pict>
          </mc:Fallback>
        </mc:AlternateContent>
      </w:r>
      <w:r w:rsidR="003A7A9F" w:rsidRPr="001A7289">
        <w:rPr>
          <w:rFonts w:ascii="Bookman Old Style" w:hAnsi="Bookman Old Style" w:cs="Times New Roman"/>
          <w:b/>
          <w:color w:val="002060"/>
          <w:sz w:val="32"/>
          <w:szCs w:val="32"/>
        </w:rPr>
        <w:t>як мотивація до навчання</w:t>
      </w:r>
    </w:p>
    <w:p w:rsidR="003A7A9F" w:rsidRPr="00F15667" w:rsidRDefault="003A7A9F" w:rsidP="00E42C64">
      <w:pPr>
        <w:jc w:val="both"/>
        <w:rPr>
          <w:rFonts w:ascii="Times New Roman" w:hAnsi="Times New Roman" w:cs="Times New Roman"/>
          <w:sz w:val="28"/>
          <w:szCs w:val="28"/>
        </w:rPr>
      </w:pPr>
    </w:p>
    <w:p w:rsidR="00F0410D" w:rsidRDefault="00F0410D" w:rsidP="00E42C64">
      <w:pPr>
        <w:tabs>
          <w:tab w:val="left" w:pos="4678"/>
        </w:tabs>
        <w:spacing w:after="0" w:line="360" w:lineRule="auto"/>
        <w:jc w:val="both"/>
        <w:rPr>
          <w:rFonts w:ascii="Times New Roman" w:hAnsi="Times New Roman" w:cs="Times New Roman"/>
          <w:sz w:val="28"/>
          <w:szCs w:val="28"/>
        </w:rPr>
      </w:pPr>
    </w:p>
    <w:p w:rsidR="00F0410D" w:rsidRDefault="00F0410D" w:rsidP="00E42C64">
      <w:pPr>
        <w:tabs>
          <w:tab w:val="left" w:pos="4678"/>
        </w:tabs>
        <w:spacing w:after="0" w:line="360" w:lineRule="auto"/>
        <w:jc w:val="both"/>
        <w:rPr>
          <w:rFonts w:ascii="Times New Roman" w:hAnsi="Times New Roman" w:cs="Times New Roman"/>
          <w:sz w:val="28"/>
          <w:szCs w:val="28"/>
        </w:rPr>
      </w:pPr>
    </w:p>
    <w:p w:rsidR="00F0410D" w:rsidRDefault="00F0410D" w:rsidP="00E42C64">
      <w:pPr>
        <w:tabs>
          <w:tab w:val="left" w:pos="4678"/>
        </w:tabs>
        <w:spacing w:after="0" w:line="360" w:lineRule="auto"/>
        <w:jc w:val="both"/>
        <w:rPr>
          <w:rFonts w:ascii="Times New Roman" w:hAnsi="Times New Roman" w:cs="Times New Roman"/>
          <w:sz w:val="28"/>
          <w:szCs w:val="28"/>
        </w:rPr>
      </w:pPr>
    </w:p>
    <w:p w:rsidR="003E74FF" w:rsidRPr="001A7289" w:rsidRDefault="001A7289" w:rsidP="001A7289">
      <w:pPr>
        <w:tabs>
          <w:tab w:val="left" w:pos="851"/>
        </w:tabs>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ab/>
      </w:r>
      <w:r w:rsidR="003531B7" w:rsidRPr="001A7289">
        <w:rPr>
          <w:rFonts w:ascii="Times New Roman" w:hAnsi="Times New Roman" w:cs="Times New Roman"/>
          <w:sz w:val="28"/>
          <w:szCs w:val="28"/>
        </w:rPr>
        <w:t>Проблема</w:t>
      </w:r>
      <w:r w:rsidR="003531B7" w:rsidRPr="001A7289">
        <w:rPr>
          <w:rFonts w:ascii="Times New Roman" w:hAnsi="Times New Roman" w:cs="Times New Roman"/>
          <w:b/>
          <w:sz w:val="28"/>
          <w:szCs w:val="28"/>
        </w:rPr>
        <w:t xml:space="preserve"> «Зовнішнього незалежного оцінювання як мотивація до навчання</w:t>
      </w:r>
      <w:r w:rsidR="003531B7" w:rsidRPr="001A7289">
        <w:rPr>
          <w:rFonts w:ascii="Times New Roman" w:hAnsi="Times New Roman" w:cs="Times New Roman"/>
          <w:sz w:val="28"/>
          <w:szCs w:val="28"/>
        </w:rPr>
        <w:t>» є актуальною для сьогодення</w:t>
      </w:r>
      <w:r w:rsidR="003531B7" w:rsidRPr="001A7289">
        <w:rPr>
          <w:rFonts w:ascii="Times New Roman" w:hAnsi="Times New Roman" w:cs="Times New Roman"/>
          <w:b/>
          <w:sz w:val="28"/>
          <w:szCs w:val="28"/>
        </w:rPr>
        <w:t>.</w:t>
      </w:r>
      <w:r w:rsidR="003531B7" w:rsidRPr="001A7289">
        <w:rPr>
          <w:rFonts w:ascii="Times New Roman" w:hAnsi="Times New Roman" w:cs="Times New Roman"/>
          <w:sz w:val="28"/>
          <w:szCs w:val="28"/>
        </w:rPr>
        <w:t xml:space="preserve"> </w:t>
      </w:r>
      <w:r w:rsidR="003E74FF" w:rsidRPr="001A7289">
        <w:rPr>
          <w:rFonts w:ascii="Times New Roman" w:hAnsi="Times New Roman" w:cs="Times New Roman"/>
          <w:sz w:val="28"/>
          <w:szCs w:val="28"/>
        </w:rPr>
        <w:t xml:space="preserve"> </w:t>
      </w:r>
      <w:r w:rsidR="003531B7" w:rsidRPr="001A7289">
        <w:rPr>
          <w:rFonts w:ascii="Times New Roman" w:eastAsia="Times New Roman" w:hAnsi="Times New Roman" w:cs="Times New Roman"/>
          <w:color w:val="000000"/>
          <w:sz w:val="28"/>
          <w:szCs w:val="28"/>
          <w:lang w:eastAsia="ru-RU"/>
        </w:rPr>
        <w:t xml:space="preserve">Аналіз досвіду проведення ЗНО і пробних робіт минулих років  свідчить про важливість попередньої підготовки учнів до проходження цієї форми контролю: значній частині учнів важко було </w:t>
      </w:r>
      <w:proofErr w:type="spellStart"/>
      <w:r w:rsidR="003531B7" w:rsidRPr="001A7289">
        <w:rPr>
          <w:rFonts w:ascii="Times New Roman" w:eastAsia="Times New Roman" w:hAnsi="Times New Roman" w:cs="Times New Roman"/>
          <w:color w:val="000000"/>
          <w:sz w:val="28"/>
          <w:szCs w:val="28"/>
          <w:lang w:eastAsia="ru-RU"/>
        </w:rPr>
        <w:t>оперативно</w:t>
      </w:r>
      <w:proofErr w:type="spellEnd"/>
      <w:r w:rsidR="003531B7" w:rsidRPr="001A7289">
        <w:rPr>
          <w:rFonts w:ascii="Times New Roman" w:eastAsia="Times New Roman" w:hAnsi="Times New Roman" w:cs="Times New Roman"/>
          <w:color w:val="000000"/>
          <w:sz w:val="28"/>
          <w:szCs w:val="28"/>
          <w:lang w:eastAsia="ru-RU"/>
        </w:rPr>
        <w:t xml:space="preserve"> виконувати завдання тестового характеру; ясно, чітко, послідовно, </w:t>
      </w:r>
      <w:proofErr w:type="spellStart"/>
      <w:r w:rsidR="003531B7" w:rsidRPr="001A7289">
        <w:rPr>
          <w:rFonts w:ascii="Times New Roman" w:eastAsia="Times New Roman" w:hAnsi="Times New Roman" w:cs="Times New Roman"/>
          <w:color w:val="000000"/>
          <w:sz w:val="28"/>
          <w:szCs w:val="28"/>
          <w:lang w:eastAsia="ru-RU"/>
        </w:rPr>
        <w:t>логічно</w:t>
      </w:r>
      <w:proofErr w:type="spellEnd"/>
      <w:r w:rsidR="003531B7" w:rsidRPr="001A7289">
        <w:rPr>
          <w:rFonts w:ascii="Times New Roman" w:eastAsia="Times New Roman" w:hAnsi="Times New Roman" w:cs="Times New Roman"/>
          <w:color w:val="000000"/>
          <w:sz w:val="28"/>
          <w:szCs w:val="28"/>
          <w:lang w:eastAsia="ru-RU"/>
        </w:rPr>
        <w:t xml:space="preserve"> обґрунтовувати кроки виконання завдань третьої частини. Це свідчить про недостатній рівень сформованості так званої технологічної компетенції, яка є важливою у практичній діяльності.</w:t>
      </w:r>
    </w:p>
    <w:p w:rsidR="008E2B7D" w:rsidRPr="001A7289" w:rsidRDefault="001A7289" w:rsidP="001A7289">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E74FF" w:rsidRPr="001A7289">
        <w:rPr>
          <w:rFonts w:ascii="Times New Roman" w:eastAsia="Times New Roman" w:hAnsi="Times New Roman" w:cs="Times New Roman"/>
          <w:color w:val="000000"/>
          <w:sz w:val="28"/>
          <w:szCs w:val="28"/>
          <w:lang w:eastAsia="ru-RU"/>
        </w:rPr>
        <w:t xml:space="preserve">Оскільки ЗНО </w:t>
      </w:r>
      <w:r>
        <w:rPr>
          <w:rFonts w:ascii="Times New Roman" w:eastAsia="Times New Roman" w:hAnsi="Times New Roman" w:cs="Times New Roman"/>
          <w:color w:val="000000"/>
          <w:sz w:val="28"/>
          <w:szCs w:val="28"/>
          <w:lang w:eastAsia="ru-RU"/>
        </w:rPr>
        <w:t>здійснюється у формі тестування</w:t>
      </w:r>
      <w:r w:rsidR="003E74FF" w:rsidRPr="001A7289">
        <w:rPr>
          <w:rFonts w:ascii="Times New Roman" w:eastAsia="Times New Roman" w:hAnsi="Times New Roman" w:cs="Times New Roman"/>
          <w:color w:val="000000"/>
          <w:sz w:val="28"/>
          <w:szCs w:val="28"/>
          <w:lang w:eastAsia="ru-RU"/>
        </w:rPr>
        <w:t>, то доцільно перевірку знань проводити у формі тестового контролю поряд з тематичними контрольними роботами.</w:t>
      </w:r>
      <w:r>
        <w:rPr>
          <w:rFonts w:ascii="Times New Roman" w:eastAsia="Times New Roman" w:hAnsi="Times New Roman" w:cs="Times New Roman"/>
          <w:color w:val="000000"/>
          <w:sz w:val="28"/>
          <w:szCs w:val="28"/>
          <w:lang w:eastAsia="ru-RU"/>
        </w:rPr>
        <w:t xml:space="preserve"> </w:t>
      </w:r>
      <w:r w:rsidR="00F0410D" w:rsidRPr="001A7289">
        <w:rPr>
          <w:rFonts w:ascii="Times New Roman" w:hAnsi="Times New Roman" w:cs="Times New Roman"/>
          <w:sz w:val="28"/>
          <w:szCs w:val="28"/>
        </w:rPr>
        <w:t>Готуючи</w:t>
      </w:r>
      <w:r w:rsidR="003E74FF" w:rsidRPr="001A7289">
        <w:rPr>
          <w:rFonts w:ascii="Times New Roman" w:hAnsi="Times New Roman" w:cs="Times New Roman"/>
          <w:sz w:val="28"/>
          <w:szCs w:val="28"/>
        </w:rPr>
        <w:t xml:space="preserve"> </w:t>
      </w:r>
      <w:r w:rsidR="00F0410D" w:rsidRPr="001A7289">
        <w:rPr>
          <w:rFonts w:ascii="Times New Roman" w:hAnsi="Times New Roman" w:cs="Times New Roman"/>
          <w:sz w:val="28"/>
          <w:szCs w:val="28"/>
        </w:rPr>
        <w:t xml:space="preserve">учнів до ЗНО з 2009 року, я </w:t>
      </w:r>
      <w:r w:rsidR="00E42C64" w:rsidRPr="001A7289">
        <w:rPr>
          <w:rFonts w:ascii="Times New Roman" w:hAnsi="Times New Roman" w:cs="Times New Roman"/>
          <w:sz w:val="28"/>
          <w:szCs w:val="28"/>
        </w:rPr>
        <w:t>виробила</w:t>
      </w:r>
      <w:r w:rsidR="00F15667" w:rsidRPr="001A7289">
        <w:rPr>
          <w:rFonts w:ascii="Times New Roman" w:hAnsi="Times New Roman" w:cs="Times New Roman"/>
          <w:sz w:val="28"/>
          <w:szCs w:val="28"/>
        </w:rPr>
        <w:t xml:space="preserve"> </w:t>
      </w:r>
      <w:r w:rsidR="00E42C64" w:rsidRPr="001A7289">
        <w:rPr>
          <w:rFonts w:ascii="Times New Roman" w:hAnsi="Times New Roman" w:cs="Times New Roman"/>
          <w:sz w:val="28"/>
          <w:szCs w:val="28"/>
        </w:rPr>
        <w:t>власний стиль роботи</w:t>
      </w:r>
      <w:r w:rsidR="00F15667" w:rsidRPr="001A7289">
        <w:rPr>
          <w:rFonts w:ascii="Times New Roman" w:hAnsi="Times New Roman" w:cs="Times New Roman"/>
          <w:sz w:val="28"/>
          <w:szCs w:val="28"/>
        </w:rPr>
        <w:t xml:space="preserve"> </w:t>
      </w:r>
      <w:r w:rsidR="00E42C64" w:rsidRPr="001A7289">
        <w:rPr>
          <w:rFonts w:ascii="Times New Roman" w:hAnsi="Times New Roman" w:cs="Times New Roman"/>
          <w:sz w:val="28"/>
          <w:szCs w:val="28"/>
        </w:rPr>
        <w:t>задля</w:t>
      </w:r>
      <w:r w:rsidR="00F15667" w:rsidRPr="001A7289">
        <w:rPr>
          <w:rFonts w:ascii="Times New Roman" w:hAnsi="Times New Roman" w:cs="Times New Roman"/>
          <w:sz w:val="28"/>
          <w:szCs w:val="28"/>
        </w:rPr>
        <w:t xml:space="preserve"> </w:t>
      </w:r>
      <w:r w:rsidR="00E42C64" w:rsidRPr="001A7289">
        <w:rPr>
          <w:rFonts w:ascii="Times New Roman" w:hAnsi="Times New Roman" w:cs="Times New Roman"/>
          <w:sz w:val="28"/>
          <w:szCs w:val="28"/>
        </w:rPr>
        <w:t xml:space="preserve">досягнення </w:t>
      </w:r>
      <w:r w:rsidR="003E74FF" w:rsidRPr="001A7289">
        <w:rPr>
          <w:rFonts w:ascii="Times New Roman" w:hAnsi="Times New Roman" w:cs="Times New Roman"/>
          <w:sz w:val="28"/>
          <w:szCs w:val="28"/>
        </w:rPr>
        <w:t xml:space="preserve"> </w:t>
      </w:r>
      <w:r w:rsidR="00E42C64" w:rsidRPr="001A7289">
        <w:rPr>
          <w:rFonts w:ascii="Times New Roman" w:hAnsi="Times New Roman" w:cs="Times New Roman"/>
          <w:sz w:val="28"/>
          <w:szCs w:val="28"/>
        </w:rPr>
        <w:t>ними</w:t>
      </w:r>
      <w:r w:rsidR="003E74FF" w:rsidRPr="001A7289">
        <w:rPr>
          <w:rFonts w:ascii="Times New Roman" w:hAnsi="Times New Roman" w:cs="Times New Roman"/>
          <w:sz w:val="28"/>
          <w:szCs w:val="28"/>
        </w:rPr>
        <w:t xml:space="preserve"> </w:t>
      </w:r>
      <w:r w:rsidR="00E42C64" w:rsidRPr="001A7289">
        <w:rPr>
          <w:rFonts w:ascii="Times New Roman" w:hAnsi="Times New Roman" w:cs="Times New Roman"/>
          <w:sz w:val="28"/>
          <w:szCs w:val="28"/>
        </w:rPr>
        <w:t xml:space="preserve"> позитивних</w:t>
      </w:r>
      <w:r w:rsidR="003E74FF" w:rsidRPr="001A7289">
        <w:rPr>
          <w:rFonts w:ascii="Times New Roman" w:hAnsi="Times New Roman" w:cs="Times New Roman"/>
          <w:sz w:val="28"/>
          <w:szCs w:val="28"/>
        </w:rPr>
        <w:t xml:space="preserve"> </w:t>
      </w:r>
      <w:r w:rsidR="00F15667" w:rsidRPr="001A7289">
        <w:rPr>
          <w:rFonts w:ascii="Times New Roman" w:hAnsi="Times New Roman" w:cs="Times New Roman"/>
          <w:sz w:val="28"/>
          <w:szCs w:val="28"/>
        </w:rPr>
        <w:t xml:space="preserve"> </w:t>
      </w:r>
      <w:r w:rsidR="00E42C64" w:rsidRPr="001A7289">
        <w:rPr>
          <w:rFonts w:ascii="Times New Roman" w:hAnsi="Times New Roman" w:cs="Times New Roman"/>
          <w:sz w:val="28"/>
          <w:szCs w:val="28"/>
        </w:rPr>
        <w:t xml:space="preserve">результатів. </w:t>
      </w:r>
      <w:r w:rsidR="008E2B7D" w:rsidRPr="001A7289">
        <w:rPr>
          <w:rFonts w:ascii="Times New Roman" w:hAnsi="Times New Roman" w:cs="Times New Roman"/>
          <w:sz w:val="28"/>
          <w:szCs w:val="28"/>
        </w:rPr>
        <w:t xml:space="preserve">Головним для </w:t>
      </w:r>
      <w:r w:rsidR="00F0410D" w:rsidRPr="001A7289">
        <w:rPr>
          <w:rFonts w:ascii="Times New Roman" w:hAnsi="Times New Roman" w:cs="Times New Roman"/>
          <w:sz w:val="28"/>
          <w:szCs w:val="28"/>
        </w:rPr>
        <w:t>мене</w:t>
      </w:r>
      <w:r w:rsidR="008E2B7D" w:rsidRPr="001A7289">
        <w:rPr>
          <w:rFonts w:ascii="Times New Roman" w:hAnsi="Times New Roman" w:cs="Times New Roman"/>
          <w:sz w:val="28"/>
          <w:szCs w:val="28"/>
        </w:rPr>
        <w:t xml:space="preserve"> є не запитання «Як підготувати учнів до ЗНО?», а «Яким чином організувати навчальний процес, щоб забезпечити набуття учнями визначених </w:t>
      </w:r>
      <w:proofErr w:type="spellStart"/>
      <w:r w:rsidR="008E2B7D" w:rsidRPr="001A7289">
        <w:rPr>
          <w:rFonts w:ascii="Times New Roman" w:hAnsi="Times New Roman" w:cs="Times New Roman"/>
          <w:sz w:val="28"/>
          <w:szCs w:val="28"/>
        </w:rPr>
        <w:t>компетентностей</w:t>
      </w:r>
      <w:proofErr w:type="spellEnd"/>
      <w:r w:rsidR="008E2B7D" w:rsidRPr="001A7289">
        <w:rPr>
          <w:rFonts w:ascii="Times New Roman" w:hAnsi="Times New Roman" w:cs="Times New Roman"/>
          <w:sz w:val="28"/>
          <w:szCs w:val="28"/>
        </w:rPr>
        <w:t>?».</w:t>
      </w:r>
    </w:p>
    <w:p w:rsidR="008E2B7D" w:rsidRPr="001A7289" w:rsidRDefault="008E2B7D" w:rsidP="001A7289">
      <w:pPr>
        <w:spacing w:after="0" w:line="360" w:lineRule="auto"/>
        <w:ind w:firstLine="708"/>
        <w:jc w:val="both"/>
        <w:rPr>
          <w:rFonts w:ascii="Times New Roman" w:hAnsi="Times New Roman" w:cs="Times New Roman"/>
          <w:sz w:val="28"/>
          <w:szCs w:val="28"/>
        </w:rPr>
      </w:pPr>
      <w:r w:rsidRPr="001A7289">
        <w:rPr>
          <w:rFonts w:ascii="Times New Roman" w:hAnsi="Times New Roman" w:cs="Times New Roman"/>
          <w:sz w:val="28"/>
          <w:szCs w:val="28"/>
        </w:rPr>
        <w:t>Формулу успішного проходження тестування (мається на увазі ЗНО), можна орієнтовно виразити так: «</w:t>
      </w:r>
      <w:r w:rsidR="003E74FF" w:rsidRPr="001A7289">
        <w:rPr>
          <w:rFonts w:ascii="Times New Roman" w:hAnsi="Times New Roman" w:cs="Times New Roman"/>
          <w:sz w:val="28"/>
          <w:szCs w:val="28"/>
        </w:rPr>
        <w:t>бажання дитини +самостійна системна робота учня + супровід вчителя</w:t>
      </w:r>
      <w:r w:rsidRPr="001A7289">
        <w:rPr>
          <w:rFonts w:ascii="Times New Roman" w:hAnsi="Times New Roman" w:cs="Times New Roman"/>
          <w:sz w:val="28"/>
          <w:szCs w:val="28"/>
        </w:rPr>
        <w:t>». Основними складовими готовно</w:t>
      </w:r>
      <w:r w:rsidR="001A7289">
        <w:rPr>
          <w:rFonts w:ascii="Times New Roman" w:hAnsi="Times New Roman" w:cs="Times New Roman"/>
          <w:sz w:val="28"/>
          <w:szCs w:val="28"/>
        </w:rPr>
        <w:t>сті учнів до ЗНО з математики є</w:t>
      </w:r>
      <w:r w:rsidRPr="001A7289">
        <w:rPr>
          <w:rFonts w:ascii="Times New Roman" w:hAnsi="Times New Roman" w:cs="Times New Roman"/>
          <w:sz w:val="28"/>
          <w:szCs w:val="28"/>
        </w:rPr>
        <w:t xml:space="preserve">: </w:t>
      </w:r>
    </w:p>
    <w:p w:rsidR="008E2B7D" w:rsidRPr="003A7A9F" w:rsidRDefault="008E2B7D" w:rsidP="001A7289">
      <w:pPr>
        <w:numPr>
          <w:ilvl w:val="0"/>
          <w:numId w:val="1"/>
        </w:numPr>
        <w:spacing w:after="0" w:line="360" w:lineRule="auto"/>
        <w:ind w:left="0" w:firstLine="360"/>
        <w:contextualSpacing/>
        <w:jc w:val="both"/>
        <w:rPr>
          <w:rFonts w:ascii="Times New Roman" w:hAnsi="Times New Roman" w:cs="Times New Roman"/>
          <w:sz w:val="28"/>
          <w:szCs w:val="28"/>
        </w:rPr>
      </w:pPr>
      <w:r w:rsidRPr="003A7A9F">
        <w:rPr>
          <w:rFonts w:ascii="Times New Roman" w:hAnsi="Times New Roman" w:cs="Times New Roman"/>
          <w:sz w:val="28"/>
          <w:szCs w:val="28"/>
        </w:rPr>
        <w:t>знання фактичного матеріалу з основних тем і розділів шкільного курсу математики, сформованість основних знань, умінь, навичок, логічної культури;</w:t>
      </w:r>
    </w:p>
    <w:p w:rsidR="008E2B7D" w:rsidRPr="003A7A9F" w:rsidRDefault="008E2B7D" w:rsidP="001A7289">
      <w:pPr>
        <w:numPr>
          <w:ilvl w:val="0"/>
          <w:numId w:val="1"/>
        </w:numPr>
        <w:spacing w:after="0" w:line="360" w:lineRule="auto"/>
        <w:ind w:left="0" w:firstLine="360"/>
        <w:contextualSpacing/>
        <w:jc w:val="both"/>
        <w:rPr>
          <w:rFonts w:ascii="Times New Roman" w:hAnsi="Times New Roman" w:cs="Times New Roman"/>
          <w:sz w:val="28"/>
          <w:szCs w:val="28"/>
        </w:rPr>
      </w:pPr>
      <w:r w:rsidRPr="003A7A9F">
        <w:rPr>
          <w:rFonts w:ascii="Times New Roman" w:hAnsi="Times New Roman" w:cs="Times New Roman"/>
          <w:sz w:val="28"/>
          <w:szCs w:val="28"/>
        </w:rPr>
        <w:lastRenderedPageBreak/>
        <w:t>пс</w:t>
      </w:r>
      <w:r w:rsidR="001A7289">
        <w:rPr>
          <w:rFonts w:ascii="Times New Roman" w:hAnsi="Times New Roman" w:cs="Times New Roman"/>
          <w:sz w:val="28"/>
          <w:szCs w:val="28"/>
        </w:rPr>
        <w:t>ихолого</w:t>
      </w:r>
      <w:r w:rsidR="00E42C64">
        <w:rPr>
          <w:rFonts w:ascii="Times New Roman" w:hAnsi="Times New Roman" w:cs="Times New Roman"/>
          <w:sz w:val="28"/>
          <w:szCs w:val="28"/>
        </w:rPr>
        <w:t>-</w:t>
      </w:r>
      <w:r w:rsidRPr="003A7A9F">
        <w:rPr>
          <w:rFonts w:ascii="Times New Roman" w:hAnsi="Times New Roman" w:cs="Times New Roman"/>
          <w:sz w:val="28"/>
          <w:szCs w:val="28"/>
        </w:rPr>
        <w:t>педагогічний аспект, що передбачає сформованість вольових рис характеру, емоційної врівноваженості, моральної підготовки.</w:t>
      </w:r>
    </w:p>
    <w:p w:rsidR="008E2B7D" w:rsidRPr="003A7A9F" w:rsidRDefault="008E2B7D" w:rsidP="001A7289">
      <w:pPr>
        <w:spacing w:after="0" w:line="360" w:lineRule="auto"/>
        <w:ind w:firstLine="708"/>
        <w:jc w:val="both"/>
        <w:rPr>
          <w:rFonts w:ascii="Times New Roman" w:hAnsi="Times New Roman" w:cs="Times New Roman"/>
          <w:sz w:val="28"/>
          <w:szCs w:val="28"/>
        </w:rPr>
      </w:pPr>
      <w:r w:rsidRPr="003A7A9F">
        <w:rPr>
          <w:rFonts w:ascii="Times New Roman" w:hAnsi="Times New Roman" w:cs="Times New Roman"/>
          <w:sz w:val="28"/>
          <w:szCs w:val="28"/>
        </w:rPr>
        <w:t>Упевнено учні себе почуватимуть, якщо матимуть глибокі знання з математики, вільно володітимуть фактичним матеріалом. Тому велику увагу приділяю передусім математичній підготовці.</w:t>
      </w:r>
    </w:p>
    <w:p w:rsidR="008E2B7D" w:rsidRPr="003A7A9F" w:rsidRDefault="008E2B7D" w:rsidP="001A7289">
      <w:pPr>
        <w:spacing w:after="0" w:line="360" w:lineRule="auto"/>
        <w:ind w:firstLine="708"/>
        <w:jc w:val="both"/>
        <w:rPr>
          <w:rFonts w:ascii="Times New Roman" w:hAnsi="Times New Roman" w:cs="Times New Roman"/>
          <w:sz w:val="28"/>
          <w:szCs w:val="28"/>
        </w:rPr>
      </w:pPr>
      <w:r w:rsidRPr="003A7A9F">
        <w:rPr>
          <w:rFonts w:ascii="Times New Roman" w:hAnsi="Times New Roman" w:cs="Times New Roman"/>
          <w:sz w:val="28"/>
          <w:szCs w:val="28"/>
        </w:rPr>
        <w:t xml:space="preserve"> Існує хибна думка про те, що в кінці 11 класу при повторенні вивченого матеріалу можна підготувати учнів до ЗНО. Я починаю готувати з 5 класу.  </w:t>
      </w:r>
    </w:p>
    <w:p w:rsidR="001A7289" w:rsidRDefault="008E2B7D" w:rsidP="001A7289">
      <w:pPr>
        <w:spacing w:after="0" w:line="360" w:lineRule="auto"/>
        <w:ind w:firstLine="708"/>
        <w:jc w:val="both"/>
        <w:rPr>
          <w:rFonts w:ascii="Times New Roman" w:hAnsi="Times New Roman" w:cs="Times New Roman"/>
          <w:sz w:val="28"/>
          <w:szCs w:val="28"/>
        </w:rPr>
      </w:pPr>
      <w:r w:rsidRPr="003A7A9F">
        <w:rPr>
          <w:rFonts w:ascii="Times New Roman" w:hAnsi="Times New Roman" w:cs="Times New Roman"/>
          <w:sz w:val="28"/>
          <w:szCs w:val="28"/>
        </w:rPr>
        <w:t>Підготовку до ЗНО зді</w:t>
      </w:r>
      <w:r w:rsidR="00E42C64">
        <w:rPr>
          <w:rFonts w:ascii="Times New Roman" w:hAnsi="Times New Roman" w:cs="Times New Roman"/>
          <w:sz w:val="28"/>
          <w:szCs w:val="28"/>
        </w:rPr>
        <w:t>йснюю на різних етапах уроку:</w:t>
      </w:r>
    </w:p>
    <w:p w:rsidR="001A7289" w:rsidRPr="005F2274" w:rsidRDefault="008E2B7D" w:rsidP="001A7289">
      <w:pPr>
        <w:pStyle w:val="a7"/>
        <w:numPr>
          <w:ilvl w:val="0"/>
          <w:numId w:val="10"/>
        </w:numPr>
        <w:spacing w:after="0" w:line="360" w:lineRule="auto"/>
        <w:ind w:left="0" w:firstLine="426"/>
        <w:jc w:val="both"/>
        <w:rPr>
          <w:rFonts w:ascii="Times New Roman" w:hAnsi="Times New Roman" w:cs="Times New Roman"/>
          <w:sz w:val="28"/>
          <w:szCs w:val="28"/>
          <w:lang w:val="uk-UA"/>
        </w:rPr>
      </w:pPr>
      <w:r w:rsidRPr="005F2274">
        <w:rPr>
          <w:rFonts w:ascii="Times New Roman" w:hAnsi="Times New Roman" w:cs="Times New Roman"/>
          <w:sz w:val="28"/>
          <w:szCs w:val="28"/>
          <w:lang w:val="uk-UA"/>
        </w:rPr>
        <w:t>під час вивчення нового матеріалу;</w:t>
      </w:r>
    </w:p>
    <w:p w:rsidR="001A7289" w:rsidRPr="005F2274" w:rsidRDefault="008E2B7D" w:rsidP="001A7289">
      <w:pPr>
        <w:pStyle w:val="a7"/>
        <w:numPr>
          <w:ilvl w:val="0"/>
          <w:numId w:val="10"/>
        </w:numPr>
        <w:spacing w:after="0" w:line="360" w:lineRule="auto"/>
        <w:ind w:left="0" w:firstLine="426"/>
        <w:jc w:val="both"/>
        <w:rPr>
          <w:rFonts w:ascii="Times New Roman" w:hAnsi="Times New Roman" w:cs="Times New Roman"/>
          <w:sz w:val="28"/>
          <w:szCs w:val="28"/>
          <w:lang w:val="uk-UA"/>
        </w:rPr>
      </w:pPr>
      <w:r w:rsidRPr="005F2274">
        <w:rPr>
          <w:rFonts w:ascii="Times New Roman" w:hAnsi="Times New Roman" w:cs="Times New Roman"/>
          <w:sz w:val="28"/>
          <w:szCs w:val="28"/>
          <w:lang w:val="uk-UA"/>
        </w:rPr>
        <w:t>під час перевірки знань (тестові завдання різної форми для поетапного контролю, тематичні та підсумкові тестові завдання);</w:t>
      </w:r>
    </w:p>
    <w:p w:rsidR="001A7289" w:rsidRPr="005F2274" w:rsidRDefault="008E2B7D" w:rsidP="001A7289">
      <w:pPr>
        <w:pStyle w:val="a7"/>
        <w:numPr>
          <w:ilvl w:val="0"/>
          <w:numId w:val="10"/>
        </w:numPr>
        <w:spacing w:after="0" w:line="360" w:lineRule="auto"/>
        <w:ind w:left="0" w:firstLine="426"/>
        <w:jc w:val="both"/>
        <w:rPr>
          <w:rFonts w:ascii="Times New Roman" w:hAnsi="Times New Roman" w:cs="Times New Roman"/>
          <w:sz w:val="28"/>
          <w:szCs w:val="28"/>
          <w:lang w:val="uk-UA"/>
        </w:rPr>
      </w:pPr>
      <w:r w:rsidRPr="005F2274">
        <w:rPr>
          <w:rFonts w:ascii="Times New Roman" w:hAnsi="Times New Roman" w:cs="Times New Roman"/>
          <w:sz w:val="28"/>
          <w:szCs w:val="28"/>
          <w:lang w:val="uk-UA"/>
        </w:rPr>
        <w:t>під час  закріплення нового матеріалу (індивідуальні й групові тестові вправи);</w:t>
      </w:r>
    </w:p>
    <w:p w:rsidR="008E2B7D" w:rsidRPr="001A7289" w:rsidRDefault="008E2B7D" w:rsidP="001A7289">
      <w:pPr>
        <w:pStyle w:val="a7"/>
        <w:numPr>
          <w:ilvl w:val="0"/>
          <w:numId w:val="10"/>
        </w:numPr>
        <w:spacing w:after="0" w:line="360" w:lineRule="auto"/>
        <w:ind w:left="0" w:firstLine="426"/>
        <w:jc w:val="both"/>
        <w:rPr>
          <w:rFonts w:ascii="Times New Roman" w:hAnsi="Times New Roman" w:cs="Times New Roman"/>
          <w:sz w:val="28"/>
          <w:szCs w:val="28"/>
        </w:rPr>
      </w:pPr>
      <w:r w:rsidRPr="005F2274">
        <w:rPr>
          <w:rFonts w:ascii="Times New Roman" w:hAnsi="Times New Roman" w:cs="Times New Roman"/>
          <w:sz w:val="28"/>
          <w:szCs w:val="28"/>
          <w:lang w:val="uk-UA"/>
        </w:rPr>
        <w:t>перевірка домашнього завдання (тестові завдання для самоконтролю</w:t>
      </w:r>
      <w:r w:rsidRPr="001A7289">
        <w:rPr>
          <w:rFonts w:ascii="Times New Roman" w:hAnsi="Times New Roman" w:cs="Times New Roman"/>
          <w:sz w:val="28"/>
          <w:szCs w:val="28"/>
        </w:rPr>
        <w:t>).</w:t>
      </w:r>
    </w:p>
    <w:p w:rsidR="008E2B7D" w:rsidRPr="003A7A9F" w:rsidRDefault="008E2B7D" w:rsidP="001A7289">
      <w:pPr>
        <w:spacing w:after="0" w:line="360" w:lineRule="auto"/>
        <w:ind w:firstLine="708"/>
        <w:jc w:val="both"/>
        <w:rPr>
          <w:rFonts w:ascii="Times New Roman" w:hAnsi="Times New Roman" w:cs="Times New Roman"/>
          <w:sz w:val="28"/>
          <w:szCs w:val="28"/>
        </w:rPr>
      </w:pPr>
      <w:r w:rsidRPr="003A7A9F">
        <w:rPr>
          <w:rFonts w:ascii="Times New Roman" w:hAnsi="Times New Roman" w:cs="Times New Roman"/>
          <w:sz w:val="28"/>
          <w:szCs w:val="28"/>
        </w:rPr>
        <w:t>Використовую різні форми для перевірки знань. П</w:t>
      </w:r>
      <w:r w:rsidR="001A7289">
        <w:rPr>
          <w:rFonts w:ascii="Times New Roman" w:hAnsi="Times New Roman" w:cs="Times New Roman"/>
          <w:sz w:val="28"/>
          <w:szCs w:val="28"/>
        </w:rPr>
        <w:t>рактикую інтерактивні методи</w:t>
      </w:r>
      <w:r w:rsidRPr="003A7A9F">
        <w:rPr>
          <w:rFonts w:ascii="Times New Roman" w:hAnsi="Times New Roman" w:cs="Times New Roman"/>
          <w:sz w:val="28"/>
          <w:szCs w:val="28"/>
        </w:rPr>
        <w:t>. Зокрема робот</w:t>
      </w:r>
      <w:r w:rsidR="00E42C64">
        <w:rPr>
          <w:rFonts w:ascii="Times New Roman" w:hAnsi="Times New Roman" w:cs="Times New Roman"/>
          <w:sz w:val="28"/>
          <w:szCs w:val="28"/>
        </w:rPr>
        <w:t>у</w:t>
      </w:r>
      <w:r w:rsidR="001A7289">
        <w:rPr>
          <w:rFonts w:ascii="Times New Roman" w:hAnsi="Times New Roman" w:cs="Times New Roman"/>
          <w:sz w:val="28"/>
          <w:szCs w:val="28"/>
        </w:rPr>
        <w:t xml:space="preserve"> в малих групах</w:t>
      </w:r>
      <w:r w:rsidRPr="003A7A9F">
        <w:rPr>
          <w:rFonts w:ascii="Times New Roman" w:hAnsi="Times New Roman" w:cs="Times New Roman"/>
          <w:sz w:val="28"/>
          <w:szCs w:val="28"/>
        </w:rPr>
        <w:t xml:space="preserve">, </w:t>
      </w:r>
      <w:r w:rsidR="00E42C64">
        <w:rPr>
          <w:rFonts w:ascii="Times New Roman" w:hAnsi="Times New Roman" w:cs="Times New Roman"/>
          <w:sz w:val="28"/>
          <w:szCs w:val="28"/>
        </w:rPr>
        <w:t>у</w:t>
      </w:r>
      <w:r w:rsidRPr="003A7A9F">
        <w:rPr>
          <w:rFonts w:ascii="Times New Roman" w:hAnsi="Times New Roman" w:cs="Times New Roman"/>
          <w:sz w:val="28"/>
          <w:szCs w:val="28"/>
        </w:rPr>
        <w:t xml:space="preserve"> парах, «акваріум». </w:t>
      </w:r>
    </w:p>
    <w:p w:rsidR="001705F1" w:rsidRDefault="008E2B7D" w:rsidP="001A7289">
      <w:pPr>
        <w:spacing w:after="0" w:line="360" w:lineRule="auto"/>
        <w:ind w:firstLine="708"/>
        <w:contextualSpacing/>
        <w:jc w:val="both"/>
        <w:rPr>
          <w:rFonts w:ascii="Times New Roman" w:hAnsi="Times New Roman" w:cs="Times New Roman"/>
          <w:sz w:val="28"/>
          <w:szCs w:val="28"/>
        </w:rPr>
      </w:pPr>
      <w:r w:rsidRPr="003A7A9F">
        <w:rPr>
          <w:rFonts w:ascii="Times New Roman" w:hAnsi="Times New Roman" w:cs="Times New Roman"/>
          <w:sz w:val="28"/>
          <w:szCs w:val="28"/>
        </w:rPr>
        <w:t>Перше</w:t>
      </w:r>
      <w:r w:rsidR="001A7289">
        <w:rPr>
          <w:rFonts w:ascii="Times New Roman" w:hAnsi="Times New Roman" w:cs="Times New Roman"/>
          <w:sz w:val="28"/>
          <w:szCs w:val="28"/>
        </w:rPr>
        <w:t>, на чому зосереджую увагу, це</w:t>
      </w:r>
      <w:r w:rsidRPr="003A7A9F">
        <w:rPr>
          <w:rFonts w:ascii="Times New Roman" w:hAnsi="Times New Roman" w:cs="Times New Roman"/>
          <w:sz w:val="28"/>
          <w:szCs w:val="28"/>
        </w:rPr>
        <w:t xml:space="preserve"> формування математичного </w:t>
      </w:r>
      <w:r w:rsidR="001A7289">
        <w:rPr>
          <w:rFonts w:ascii="Times New Roman" w:hAnsi="Times New Roman" w:cs="Times New Roman"/>
          <w:sz w:val="28"/>
          <w:szCs w:val="28"/>
        </w:rPr>
        <w:t xml:space="preserve">мовлення учня. Для формування </w:t>
      </w:r>
      <w:r w:rsidRPr="003A7A9F">
        <w:rPr>
          <w:rFonts w:ascii="Times New Roman" w:hAnsi="Times New Roman" w:cs="Times New Roman"/>
          <w:sz w:val="28"/>
          <w:szCs w:val="28"/>
        </w:rPr>
        <w:t>здатності сприймати математичний текст</w:t>
      </w:r>
      <w:r w:rsidR="00E42C64">
        <w:rPr>
          <w:rFonts w:ascii="Times New Roman" w:hAnsi="Times New Roman" w:cs="Times New Roman"/>
          <w:sz w:val="28"/>
          <w:szCs w:val="28"/>
        </w:rPr>
        <w:t xml:space="preserve">  проводжу математичні диктанти</w:t>
      </w:r>
      <w:r w:rsidRPr="003A7A9F">
        <w:rPr>
          <w:rFonts w:ascii="Times New Roman" w:hAnsi="Times New Roman" w:cs="Times New Roman"/>
          <w:sz w:val="28"/>
          <w:szCs w:val="28"/>
        </w:rPr>
        <w:t>, вікторини з використанням комп’ютерних технологій, які містять нескладні питання для перевірки розуміння основних математичних понять, властивостей, попередивши наперед тему майбутнього диктанту та літератур</w:t>
      </w:r>
      <w:r w:rsidR="00E42C64">
        <w:rPr>
          <w:rFonts w:ascii="Times New Roman" w:hAnsi="Times New Roman" w:cs="Times New Roman"/>
          <w:sz w:val="28"/>
          <w:szCs w:val="28"/>
        </w:rPr>
        <w:t>у, до якої необхідно звернутися.</w:t>
      </w:r>
      <w:r w:rsidR="001A7289">
        <w:rPr>
          <w:rFonts w:ascii="Times New Roman" w:hAnsi="Times New Roman" w:cs="Times New Roman"/>
          <w:sz w:val="28"/>
          <w:szCs w:val="28"/>
        </w:rPr>
        <w:t xml:space="preserve"> </w:t>
      </w:r>
      <w:r w:rsidRPr="003A7A9F">
        <w:rPr>
          <w:rFonts w:ascii="Times New Roman" w:hAnsi="Times New Roman" w:cs="Times New Roman"/>
          <w:sz w:val="28"/>
          <w:szCs w:val="28"/>
        </w:rPr>
        <w:t>Ця проста форма роботи при систематичному й майстерному застосуванні на заняттях приносить доволі значний результат</w:t>
      </w:r>
      <w:r w:rsidR="001705F1">
        <w:rPr>
          <w:rFonts w:ascii="Times New Roman" w:hAnsi="Times New Roman" w:cs="Times New Roman"/>
          <w:sz w:val="28"/>
          <w:szCs w:val="28"/>
        </w:rPr>
        <w:t>.</w:t>
      </w:r>
    </w:p>
    <w:p w:rsidR="008E2B7D" w:rsidRPr="003A7A9F" w:rsidRDefault="008E2B7D" w:rsidP="001A7289">
      <w:pPr>
        <w:spacing w:after="0" w:line="360" w:lineRule="auto"/>
        <w:ind w:firstLine="708"/>
        <w:jc w:val="both"/>
        <w:rPr>
          <w:rFonts w:ascii="Times New Roman" w:hAnsi="Times New Roman" w:cs="Times New Roman"/>
          <w:sz w:val="28"/>
          <w:szCs w:val="28"/>
        </w:rPr>
      </w:pPr>
      <w:r w:rsidRPr="003A7A9F">
        <w:rPr>
          <w:rFonts w:ascii="Times New Roman" w:hAnsi="Times New Roman" w:cs="Times New Roman"/>
          <w:sz w:val="28"/>
          <w:szCs w:val="28"/>
        </w:rPr>
        <w:t>У старших класах замість диктантів використовую різні види тестів</w:t>
      </w:r>
      <w:r w:rsidR="001A7289">
        <w:rPr>
          <w:rFonts w:ascii="Times New Roman" w:hAnsi="Times New Roman" w:cs="Times New Roman"/>
          <w:sz w:val="28"/>
          <w:szCs w:val="28"/>
        </w:rPr>
        <w:t xml:space="preserve">, що містять завдання не лише </w:t>
      </w:r>
      <w:r w:rsidRPr="003A7A9F">
        <w:rPr>
          <w:rFonts w:ascii="Times New Roman" w:hAnsi="Times New Roman" w:cs="Times New Roman"/>
          <w:sz w:val="28"/>
          <w:szCs w:val="28"/>
        </w:rPr>
        <w:t>з поточної тем</w:t>
      </w:r>
      <w:r w:rsidR="001A7289">
        <w:rPr>
          <w:rFonts w:ascii="Times New Roman" w:hAnsi="Times New Roman" w:cs="Times New Roman"/>
          <w:sz w:val="28"/>
          <w:szCs w:val="28"/>
        </w:rPr>
        <w:t xml:space="preserve">и, а й із раніше вивчених тем. </w:t>
      </w:r>
      <w:r w:rsidRPr="003A7A9F">
        <w:rPr>
          <w:rFonts w:ascii="Times New Roman" w:hAnsi="Times New Roman" w:cs="Times New Roman"/>
          <w:sz w:val="28"/>
          <w:szCs w:val="28"/>
        </w:rPr>
        <w:t>Це дає змог</w:t>
      </w:r>
      <w:r w:rsidR="001A7289">
        <w:rPr>
          <w:rFonts w:ascii="Times New Roman" w:hAnsi="Times New Roman" w:cs="Times New Roman"/>
          <w:sz w:val="28"/>
          <w:szCs w:val="28"/>
        </w:rPr>
        <w:t>у повторювати вивчений матеріал</w:t>
      </w:r>
      <w:r w:rsidRPr="003A7A9F">
        <w:rPr>
          <w:rFonts w:ascii="Times New Roman" w:hAnsi="Times New Roman" w:cs="Times New Roman"/>
          <w:sz w:val="28"/>
          <w:szCs w:val="28"/>
        </w:rPr>
        <w:t xml:space="preserve"> і здійснювати поточний контроль. </w:t>
      </w:r>
      <w:r w:rsidR="001A7289">
        <w:rPr>
          <w:rFonts w:ascii="Times New Roman" w:hAnsi="Times New Roman" w:cs="Times New Roman"/>
          <w:sz w:val="28"/>
          <w:szCs w:val="28"/>
        </w:rPr>
        <w:t xml:space="preserve">На інтерактивну дошку проектую електронний варіант тесту. </w:t>
      </w:r>
      <w:r w:rsidRPr="003A7A9F">
        <w:rPr>
          <w:rFonts w:ascii="Times New Roman" w:hAnsi="Times New Roman" w:cs="Times New Roman"/>
          <w:sz w:val="28"/>
          <w:szCs w:val="28"/>
        </w:rPr>
        <w:t xml:space="preserve">Аналіз виконання </w:t>
      </w:r>
      <w:r w:rsidRPr="003A7A9F">
        <w:rPr>
          <w:rFonts w:ascii="Times New Roman" w:hAnsi="Times New Roman" w:cs="Times New Roman"/>
          <w:sz w:val="28"/>
          <w:szCs w:val="28"/>
        </w:rPr>
        <w:lastRenderedPageBreak/>
        <w:t>тестів здійснюю одразу ж після на</w:t>
      </w:r>
      <w:r w:rsidR="001A7289">
        <w:rPr>
          <w:rFonts w:ascii="Times New Roman" w:hAnsi="Times New Roman" w:cs="Times New Roman"/>
          <w:sz w:val="28"/>
          <w:szCs w:val="28"/>
        </w:rPr>
        <w:t>писання тесту способом взаємо- або самоперевірки. Це допомагає підвищити мотивацію до навчання, а разом з тим</w:t>
      </w:r>
      <w:r w:rsidRPr="003A7A9F">
        <w:rPr>
          <w:rFonts w:ascii="Times New Roman" w:hAnsi="Times New Roman" w:cs="Times New Roman"/>
          <w:sz w:val="28"/>
          <w:szCs w:val="28"/>
        </w:rPr>
        <w:t xml:space="preserve"> відбувається консультація для тих, хто зазнав труднощів пі</w:t>
      </w:r>
      <w:r w:rsidR="001705F1">
        <w:rPr>
          <w:rFonts w:ascii="Times New Roman" w:hAnsi="Times New Roman" w:cs="Times New Roman"/>
          <w:sz w:val="28"/>
          <w:szCs w:val="28"/>
        </w:rPr>
        <w:t xml:space="preserve">д час виконання того чи іншого </w:t>
      </w:r>
      <w:r w:rsidRPr="003A7A9F">
        <w:rPr>
          <w:rFonts w:ascii="Times New Roman" w:hAnsi="Times New Roman" w:cs="Times New Roman"/>
          <w:sz w:val="28"/>
          <w:szCs w:val="28"/>
        </w:rPr>
        <w:t xml:space="preserve">завдання. </w:t>
      </w:r>
    </w:p>
    <w:p w:rsidR="008E2B7D" w:rsidRDefault="008E2B7D" w:rsidP="001A7289">
      <w:pPr>
        <w:spacing w:after="0" w:line="360" w:lineRule="auto"/>
        <w:ind w:firstLine="397"/>
        <w:jc w:val="both"/>
        <w:rPr>
          <w:rFonts w:ascii="Times New Roman" w:hAnsi="Times New Roman" w:cs="Times New Roman"/>
          <w:sz w:val="28"/>
          <w:szCs w:val="28"/>
        </w:rPr>
      </w:pPr>
      <w:r w:rsidRPr="003A7A9F">
        <w:rPr>
          <w:rFonts w:ascii="Times New Roman" w:hAnsi="Times New Roman" w:cs="Times New Roman"/>
          <w:sz w:val="28"/>
          <w:szCs w:val="28"/>
        </w:rPr>
        <w:t xml:space="preserve"> </w:t>
      </w:r>
      <w:r w:rsidR="001A7289">
        <w:rPr>
          <w:rFonts w:ascii="Times New Roman" w:hAnsi="Times New Roman" w:cs="Times New Roman"/>
          <w:sz w:val="28"/>
          <w:szCs w:val="28"/>
        </w:rPr>
        <w:tab/>
      </w:r>
      <w:r w:rsidRPr="003A7A9F">
        <w:rPr>
          <w:rFonts w:ascii="Times New Roman" w:hAnsi="Times New Roman" w:cs="Times New Roman"/>
          <w:sz w:val="28"/>
          <w:szCs w:val="28"/>
        </w:rPr>
        <w:t xml:space="preserve">Велику увагу приділяю запам’ятовуванням різних формул, ескізів графіків функцій. Уникаю формального заучування навчального матеріалу. Зокрема при вивченні функцій, їх графіків та властивостей, формую навики учнів різними способами задавати функцію, за графіком встановлювати основні властивості функції, розпізнавати та зображувати графіки функцій. Для цього використовую різноманітні усні вправи, як, «склади </w:t>
      </w:r>
      <w:proofErr w:type="spellStart"/>
      <w:r w:rsidRPr="003A7A9F">
        <w:rPr>
          <w:rFonts w:ascii="Times New Roman" w:hAnsi="Times New Roman" w:cs="Times New Roman"/>
          <w:sz w:val="28"/>
          <w:szCs w:val="28"/>
        </w:rPr>
        <w:t>пазл</w:t>
      </w:r>
      <w:proofErr w:type="spellEnd"/>
      <w:r w:rsidRPr="003A7A9F">
        <w:rPr>
          <w:rFonts w:ascii="Times New Roman" w:hAnsi="Times New Roman" w:cs="Times New Roman"/>
          <w:sz w:val="28"/>
          <w:szCs w:val="28"/>
        </w:rPr>
        <w:t>»,вгадай функцію</w:t>
      </w:r>
      <w:r w:rsidR="007B5F85" w:rsidRPr="003A7A9F">
        <w:rPr>
          <w:rFonts w:ascii="Times New Roman" w:hAnsi="Times New Roman" w:cs="Times New Roman"/>
          <w:sz w:val="28"/>
          <w:szCs w:val="28"/>
        </w:rPr>
        <w:t>, різноманітні тести на встановлення відповідності мі</w:t>
      </w:r>
      <w:r w:rsidR="00842EB9" w:rsidRPr="003A7A9F">
        <w:rPr>
          <w:rFonts w:ascii="Times New Roman" w:hAnsi="Times New Roman" w:cs="Times New Roman"/>
          <w:sz w:val="28"/>
          <w:szCs w:val="28"/>
        </w:rPr>
        <w:t>ж функціями та їх властивостями, використовую матеріали минулорічних ЗНО.</w:t>
      </w:r>
    </w:p>
    <w:p w:rsidR="00787748" w:rsidRDefault="00787748" w:rsidP="001A728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Значну увагу приділяю задачам на відповідність. Оскільки такі завдання спрямовані на інтеграцію знань і застосування набутих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у нестандартних умовах,</w:t>
      </w:r>
      <w:r w:rsidRPr="00787748">
        <w:rPr>
          <w:rFonts w:ascii="Times New Roman" w:hAnsi="Times New Roman" w:cs="Times New Roman"/>
          <w:sz w:val="28"/>
          <w:szCs w:val="28"/>
        </w:rPr>
        <w:t xml:space="preserve"> </w:t>
      </w:r>
      <w:r>
        <w:rPr>
          <w:rFonts w:ascii="Times New Roman" w:hAnsi="Times New Roman" w:cs="Times New Roman"/>
          <w:sz w:val="28"/>
          <w:szCs w:val="28"/>
        </w:rPr>
        <w:t xml:space="preserve"> подаю їх для повторення або наприкінці вивчення теми чи розділу.</w:t>
      </w:r>
    </w:p>
    <w:p w:rsidR="00FF2790" w:rsidRPr="00FF2790" w:rsidRDefault="00FF2790" w:rsidP="00FF2790">
      <w:pPr>
        <w:spacing w:after="0" w:line="360" w:lineRule="auto"/>
        <w:jc w:val="center"/>
        <w:rPr>
          <w:rFonts w:ascii="Times New Roman" w:eastAsia="Calibri" w:hAnsi="Times New Roman" w:cs="Times New Roman"/>
          <w:b/>
          <w:i/>
          <w:noProof/>
          <w:sz w:val="28"/>
          <w:szCs w:val="28"/>
          <w:lang w:eastAsia="uk-UA"/>
        </w:rPr>
      </w:pPr>
      <w:r w:rsidRPr="00FF2790">
        <w:rPr>
          <w:rFonts w:ascii="Times New Roman" w:eastAsia="Calibri" w:hAnsi="Times New Roman" w:cs="Times New Roman"/>
          <w:b/>
          <w:i/>
          <w:noProof/>
          <w:sz w:val="28"/>
          <w:szCs w:val="28"/>
          <w:lang w:eastAsia="uk-UA"/>
        </w:rPr>
        <w:t>Завдання ДПА 9 клас</w:t>
      </w:r>
    </w:p>
    <w:p w:rsidR="00FF2790" w:rsidRPr="003A7A9F" w:rsidRDefault="00FF2790" w:rsidP="00FF2790">
      <w:pPr>
        <w:spacing w:after="0" w:line="360" w:lineRule="auto"/>
        <w:jc w:val="both"/>
        <w:rPr>
          <w:rFonts w:ascii="Times New Roman" w:eastAsia="Calibri" w:hAnsi="Times New Roman" w:cs="Times New Roman"/>
          <w:b/>
          <w:i/>
          <w:noProof/>
          <w:sz w:val="28"/>
          <w:szCs w:val="28"/>
          <w:lang w:eastAsia="uk-UA"/>
        </w:rPr>
      </w:pPr>
      <w:r w:rsidRPr="003A7A9F">
        <w:rPr>
          <w:rFonts w:ascii="Times New Roman" w:eastAsia="Calibri" w:hAnsi="Times New Roman" w:cs="Times New Roman"/>
          <w:b/>
          <w:i/>
          <w:noProof/>
          <w:sz w:val="28"/>
          <w:szCs w:val="28"/>
          <w:lang w:eastAsia="uk-UA"/>
        </w:rPr>
        <w:t>Частина перша</w:t>
      </w:r>
    </w:p>
    <w:p w:rsidR="00FF2790" w:rsidRPr="00FF2790" w:rsidRDefault="00FF2790" w:rsidP="00FF2790">
      <w:pPr>
        <w:spacing w:after="0" w:line="360" w:lineRule="auto"/>
        <w:ind w:right="57"/>
        <w:jc w:val="both"/>
        <w:rPr>
          <w:rFonts w:ascii="Times New Roman" w:eastAsia="Calibri" w:hAnsi="Times New Roman" w:cs="Times New Roman"/>
          <w:i/>
          <w:noProof/>
          <w:sz w:val="28"/>
          <w:szCs w:val="28"/>
          <w:lang w:eastAsia="uk-UA"/>
        </w:rPr>
      </w:pPr>
      <w:r w:rsidRPr="00FF2790">
        <w:rPr>
          <w:rFonts w:ascii="Times New Roman" w:eastAsia="Calibri" w:hAnsi="Times New Roman" w:cs="Times New Roman"/>
          <w:i/>
          <w:noProof/>
          <w:sz w:val="28"/>
          <w:szCs w:val="28"/>
          <w:lang w:eastAsia="uk-UA"/>
        </w:rPr>
        <w:t>Завдання 1.1 – 1.1</w:t>
      </w:r>
      <w:r w:rsidRPr="00FF2790">
        <w:rPr>
          <w:rFonts w:ascii="Times New Roman" w:eastAsia="Calibri" w:hAnsi="Times New Roman" w:cs="Times New Roman"/>
          <w:i/>
          <w:noProof/>
          <w:sz w:val="28"/>
          <w:szCs w:val="28"/>
          <w:lang w:val="ru-RU" w:eastAsia="uk-UA"/>
        </w:rPr>
        <w:t>0</w:t>
      </w:r>
      <w:r w:rsidRPr="00FF2790">
        <w:rPr>
          <w:rFonts w:ascii="Times New Roman" w:eastAsia="Calibri" w:hAnsi="Times New Roman" w:cs="Times New Roman"/>
          <w:i/>
          <w:noProof/>
          <w:sz w:val="28"/>
          <w:szCs w:val="28"/>
          <w:lang w:eastAsia="uk-UA"/>
        </w:rPr>
        <w:t xml:space="preserve"> мають по чотири варіанти відповідей, з яких тільки одна відповідь правильна. Оберіть правильну, на Вашу думку, відповідь та запишіть її у роботу.</w:t>
      </w:r>
    </w:p>
    <w:p w:rsidR="00FF2790" w:rsidRPr="003A7A9F" w:rsidRDefault="00FF2790" w:rsidP="00FF2790">
      <w:pPr>
        <w:numPr>
          <w:ilvl w:val="1"/>
          <w:numId w:val="6"/>
        </w:numPr>
        <w:spacing w:after="0" w:line="360" w:lineRule="auto"/>
        <w:ind w:right="57"/>
        <w:contextualSpacing/>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Знайдіть 25% числа 600.</w:t>
      </w:r>
    </w:p>
    <w:p w:rsidR="00FF2790" w:rsidRPr="003A7A9F" w:rsidRDefault="00FF2790" w:rsidP="00FF2790">
      <w:pPr>
        <w:spacing w:after="0" w:line="360" w:lineRule="auto"/>
        <w:ind w:left="360"/>
        <w:contextualSpacing/>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А)  15;</w:t>
      </w:r>
      <w:r w:rsidRPr="003A7A9F">
        <w:rPr>
          <w:rFonts w:ascii="Times New Roman" w:eastAsia="Calibri" w:hAnsi="Times New Roman" w:cs="Times New Roman"/>
          <w:noProof/>
          <w:sz w:val="28"/>
          <w:szCs w:val="28"/>
          <w:lang w:eastAsia="uk-UA"/>
        </w:rPr>
        <w:tab/>
        <w:t xml:space="preserve">     Б) 450; </w:t>
      </w:r>
      <w:r w:rsidRPr="003A7A9F">
        <w:rPr>
          <w:rFonts w:ascii="Times New Roman" w:eastAsia="Calibri" w:hAnsi="Times New Roman" w:cs="Times New Roman"/>
          <w:noProof/>
          <w:sz w:val="28"/>
          <w:szCs w:val="28"/>
          <w:lang w:eastAsia="uk-UA"/>
        </w:rPr>
        <w:tab/>
        <w:t xml:space="preserve">      В) 150;</w:t>
      </w:r>
      <w:r w:rsidRPr="003A7A9F">
        <w:rPr>
          <w:rFonts w:ascii="Times New Roman" w:eastAsia="Calibri" w:hAnsi="Times New Roman" w:cs="Times New Roman"/>
          <w:noProof/>
          <w:sz w:val="28"/>
          <w:szCs w:val="28"/>
          <w:lang w:eastAsia="uk-UA"/>
        </w:rPr>
        <w:tab/>
      </w:r>
      <w:r w:rsidRPr="003A7A9F">
        <w:rPr>
          <w:rFonts w:ascii="Times New Roman" w:eastAsia="Calibri" w:hAnsi="Times New Roman" w:cs="Times New Roman"/>
          <w:noProof/>
          <w:sz w:val="28"/>
          <w:szCs w:val="28"/>
          <w:lang w:eastAsia="uk-UA"/>
        </w:rPr>
        <w:tab/>
        <w:t>Г) 45.</w:t>
      </w:r>
    </w:p>
    <w:p w:rsidR="00FF2790" w:rsidRPr="003A7A9F" w:rsidRDefault="00FF2790" w:rsidP="00FF2790">
      <w:pPr>
        <w:spacing w:after="0" w:line="360" w:lineRule="auto"/>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 xml:space="preserve">1.2. Чому дорівнює найменше спільне кратне чисел 12 і 20? </w:t>
      </w:r>
    </w:p>
    <w:p w:rsidR="00FF2790" w:rsidRPr="003A7A9F" w:rsidRDefault="00FF2790" w:rsidP="00FF2790">
      <w:pPr>
        <w:spacing w:after="0" w:line="360" w:lineRule="auto"/>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 xml:space="preserve">А)  48; </w:t>
      </w:r>
      <w:r w:rsidRPr="003A7A9F">
        <w:rPr>
          <w:rFonts w:ascii="Times New Roman" w:eastAsia="Calibri" w:hAnsi="Times New Roman" w:cs="Times New Roman"/>
          <w:noProof/>
          <w:sz w:val="28"/>
          <w:szCs w:val="28"/>
          <w:lang w:eastAsia="uk-UA"/>
        </w:rPr>
        <w:tab/>
        <w:t xml:space="preserve">Б) 140; </w:t>
      </w:r>
      <w:r w:rsidRPr="003A7A9F">
        <w:rPr>
          <w:rFonts w:ascii="Times New Roman" w:eastAsia="Calibri" w:hAnsi="Times New Roman" w:cs="Times New Roman"/>
          <w:noProof/>
          <w:sz w:val="28"/>
          <w:szCs w:val="28"/>
          <w:lang w:eastAsia="uk-UA"/>
        </w:rPr>
        <w:tab/>
        <w:t xml:space="preserve">В) 60; </w:t>
      </w:r>
      <w:r w:rsidRPr="003A7A9F">
        <w:rPr>
          <w:rFonts w:ascii="Times New Roman" w:eastAsia="Calibri" w:hAnsi="Times New Roman" w:cs="Times New Roman"/>
          <w:noProof/>
          <w:sz w:val="28"/>
          <w:szCs w:val="28"/>
          <w:lang w:eastAsia="uk-UA"/>
        </w:rPr>
        <w:tab/>
      </w:r>
      <w:r w:rsidRPr="003A7A9F">
        <w:rPr>
          <w:rFonts w:ascii="Times New Roman" w:eastAsia="Calibri" w:hAnsi="Times New Roman" w:cs="Times New Roman"/>
          <w:noProof/>
          <w:sz w:val="28"/>
          <w:szCs w:val="28"/>
          <w:lang w:eastAsia="uk-UA"/>
        </w:rPr>
        <w:tab/>
        <w:t>Г) 4.</w:t>
      </w:r>
    </w:p>
    <w:p w:rsidR="00FF2790" w:rsidRPr="003A7A9F" w:rsidRDefault="00FF2790" w:rsidP="00FF2790">
      <w:pPr>
        <w:spacing w:after="0" w:line="360" w:lineRule="auto"/>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1.3. Якому одночлену дорівнює вираз 4х</w:t>
      </w:r>
      <w:r w:rsidRPr="003A7A9F">
        <w:rPr>
          <w:rFonts w:ascii="Times New Roman" w:eastAsia="Calibri" w:hAnsi="Times New Roman" w:cs="Times New Roman"/>
          <w:noProof/>
          <w:sz w:val="28"/>
          <w:szCs w:val="28"/>
          <w:vertAlign w:val="superscript"/>
          <w:lang w:eastAsia="uk-UA"/>
        </w:rPr>
        <w:t>2</w:t>
      </w:r>
      <w:r w:rsidRPr="003A7A9F">
        <w:rPr>
          <w:rFonts w:ascii="Times New Roman" w:eastAsia="Calibri" w:hAnsi="Times New Roman" w:cs="Times New Roman"/>
          <w:noProof/>
          <w:sz w:val="28"/>
          <w:szCs w:val="28"/>
          <w:lang w:eastAsia="uk-UA"/>
        </w:rPr>
        <w:t>у</w:t>
      </w:r>
      <w:r w:rsidRPr="003A7A9F">
        <w:rPr>
          <w:rFonts w:ascii="Times New Roman" w:eastAsia="Calibri" w:hAnsi="Times New Roman" w:cs="Times New Roman"/>
          <w:noProof/>
          <w:sz w:val="28"/>
          <w:szCs w:val="28"/>
          <w:vertAlign w:val="superscript"/>
          <w:lang w:eastAsia="uk-UA"/>
        </w:rPr>
        <w:t>3</w:t>
      </w:r>
      <w:r w:rsidRPr="003A7A9F">
        <w:rPr>
          <w:rFonts w:ascii="Times New Roman" w:eastAsia="Calibri" w:hAnsi="Times New Roman" w:cs="Times New Roman"/>
          <w:noProof/>
          <w:sz w:val="28"/>
          <w:szCs w:val="28"/>
          <w:rtl/>
          <w:lang w:eastAsia="uk-UA"/>
        </w:rPr>
        <w:t>٠</w:t>
      </w:r>
      <w:r w:rsidRPr="003A7A9F">
        <w:rPr>
          <w:rFonts w:ascii="Times New Roman" w:eastAsia="Calibri" w:hAnsi="Times New Roman" w:cs="Times New Roman"/>
          <w:noProof/>
          <w:sz w:val="28"/>
          <w:szCs w:val="28"/>
          <w:lang w:eastAsia="uk-UA"/>
        </w:rPr>
        <w:t xml:space="preserve"> 0,5ху</w:t>
      </w:r>
      <w:r w:rsidRPr="003A7A9F">
        <w:rPr>
          <w:rFonts w:ascii="Times New Roman" w:eastAsia="Calibri" w:hAnsi="Times New Roman" w:cs="Times New Roman"/>
          <w:noProof/>
          <w:sz w:val="28"/>
          <w:szCs w:val="28"/>
          <w:vertAlign w:val="superscript"/>
          <w:lang w:eastAsia="uk-UA"/>
        </w:rPr>
        <w:t>2</w:t>
      </w:r>
      <w:r w:rsidRPr="003A7A9F">
        <w:rPr>
          <w:rFonts w:ascii="Times New Roman" w:eastAsia="Calibri" w:hAnsi="Times New Roman" w:cs="Times New Roman"/>
          <w:noProof/>
          <w:sz w:val="28"/>
          <w:szCs w:val="28"/>
          <w:lang w:eastAsia="uk-UA"/>
        </w:rPr>
        <w:t>?</w:t>
      </w:r>
    </w:p>
    <w:p w:rsidR="00FF2790" w:rsidRPr="003A7A9F" w:rsidRDefault="00FF2790" w:rsidP="00FF2790">
      <w:pPr>
        <w:spacing w:after="0" w:line="360" w:lineRule="auto"/>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А)  2х</w:t>
      </w:r>
      <w:r w:rsidRPr="003A7A9F">
        <w:rPr>
          <w:rFonts w:ascii="Times New Roman" w:eastAsia="Calibri" w:hAnsi="Times New Roman" w:cs="Times New Roman"/>
          <w:noProof/>
          <w:sz w:val="28"/>
          <w:szCs w:val="28"/>
          <w:vertAlign w:val="superscript"/>
          <w:lang w:eastAsia="uk-UA"/>
        </w:rPr>
        <w:t>3</w:t>
      </w:r>
      <w:r w:rsidRPr="003A7A9F">
        <w:rPr>
          <w:rFonts w:ascii="Times New Roman" w:eastAsia="Calibri" w:hAnsi="Times New Roman" w:cs="Times New Roman"/>
          <w:noProof/>
          <w:sz w:val="28"/>
          <w:szCs w:val="28"/>
          <w:lang w:eastAsia="uk-UA"/>
        </w:rPr>
        <w:t>у</w:t>
      </w:r>
      <w:r w:rsidRPr="003A7A9F">
        <w:rPr>
          <w:rFonts w:ascii="Times New Roman" w:eastAsia="Calibri" w:hAnsi="Times New Roman" w:cs="Times New Roman"/>
          <w:noProof/>
          <w:sz w:val="28"/>
          <w:szCs w:val="28"/>
          <w:vertAlign w:val="superscript"/>
          <w:lang w:eastAsia="uk-UA"/>
        </w:rPr>
        <w:t>6</w:t>
      </w:r>
      <w:r w:rsidRPr="003A7A9F">
        <w:rPr>
          <w:rFonts w:ascii="Times New Roman" w:eastAsia="Calibri" w:hAnsi="Times New Roman" w:cs="Times New Roman"/>
          <w:noProof/>
          <w:sz w:val="28"/>
          <w:szCs w:val="28"/>
          <w:lang w:eastAsia="uk-UA"/>
        </w:rPr>
        <w:t>;</w:t>
      </w:r>
      <w:r w:rsidRPr="003A7A9F">
        <w:rPr>
          <w:rFonts w:ascii="Times New Roman" w:eastAsia="Calibri" w:hAnsi="Times New Roman" w:cs="Times New Roman"/>
          <w:noProof/>
          <w:sz w:val="28"/>
          <w:szCs w:val="28"/>
          <w:lang w:eastAsia="uk-UA"/>
        </w:rPr>
        <w:tab/>
        <w:t xml:space="preserve">   Б) 2х</w:t>
      </w:r>
      <w:r w:rsidRPr="003A7A9F">
        <w:rPr>
          <w:rFonts w:ascii="Times New Roman" w:eastAsia="Calibri" w:hAnsi="Times New Roman" w:cs="Times New Roman"/>
          <w:noProof/>
          <w:sz w:val="28"/>
          <w:szCs w:val="28"/>
          <w:vertAlign w:val="superscript"/>
          <w:lang w:eastAsia="uk-UA"/>
        </w:rPr>
        <w:t>2</w:t>
      </w:r>
      <w:r w:rsidRPr="003A7A9F">
        <w:rPr>
          <w:rFonts w:ascii="Times New Roman" w:eastAsia="Calibri" w:hAnsi="Times New Roman" w:cs="Times New Roman"/>
          <w:noProof/>
          <w:sz w:val="28"/>
          <w:szCs w:val="28"/>
          <w:lang w:eastAsia="uk-UA"/>
        </w:rPr>
        <w:t>у</w:t>
      </w:r>
      <w:r w:rsidRPr="003A7A9F">
        <w:rPr>
          <w:rFonts w:ascii="Times New Roman" w:eastAsia="Calibri" w:hAnsi="Times New Roman" w:cs="Times New Roman"/>
          <w:noProof/>
          <w:sz w:val="28"/>
          <w:szCs w:val="28"/>
          <w:vertAlign w:val="superscript"/>
          <w:lang w:eastAsia="uk-UA"/>
        </w:rPr>
        <w:t>6</w:t>
      </w:r>
      <w:r w:rsidRPr="003A7A9F">
        <w:rPr>
          <w:rFonts w:ascii="Times New Roman" w:eastAsia="Calibri" w:hAnsi="Times New Roman" w:cs="Times New Roman"/>
          <w:noProof/>
          <w:sz w:val="28"/>
          <w:szCs w:val="28"/>
          <w:lang w:eastAsia="uk-UA"/>
        </w:rPr>
        <w:t>;</w:t>
      </w:r>
      <w:r w:rsidRPr="003A7A9F">
        <w:rPr>
          <w:rFonts w:ascii="Times New Roman" w:eastAsia="Calibri" w:hAnsi="Times New Roman" w:cs="Times New Roman"/>
          <w:noProof/>
          <w:sz w:val="28"/>
          <w:szCs w:val="28"/>
          <w:lang w:eastAsia="uk-UA"/>
        </w:rPr>
        <w:tab/>
        <w:t xml:space="preserve">       В) 2х</w:t>
      </w:r>
      <w:r w:rsidRPr="003A7A9F">
        <w:rPr>
          <w:rFonts w:ascii="Times New Roman" w:eastAsia="Calibri" w:hAnsi="Times New Roman" w:cs="Times New Roman"/>
          <w:noProof/>
          <w:sz w:val="28"/>
          <w:szCs w:val="28"/>
          <w:vertAlign w:val="superscript"/>
          <w:lang w:eastAsia="uk-UA"/>
        </w:rPr>
        <w:t>2</w:t>
      </w:r>
      <w:r w:rsidRPr="003A7A9F">
        <w:rPr>
          <w:rFonts w:ascii="Times New Roman" w:eastAsia="Calibri" w:hAnsi="Times New Roman" w:cs="Times New Roman"/>
          <w:noProof/>
          <w:sz w:val="28"/>
          <w:szCs w:val="28"/>
          <w:lang w:eastAsia="uk-UA"/>
        </w:rPr>
        <w:t>у</w:t>
      </w:r>
      <w:r w:rsidRPr="003A7A9F">
        <w:rPr>
          <w:rFonts w:ascii="Times New Roman" w:eastAsia="Calibri" w:hAnsi="Times New Roman" w:cs="Times New Roman"/>
          <w:noProof/>
          <w:sz w:val="28"/>
          <w:szCs w:val="28"/>
          <w:vertAlign w:val="superscript"/>
          <w:lang w:eastAsia="uk-UA"/>
        </w:rPr>
        <w:t>5</w:t>
      </w:r>
      <w:r w:rsidRPr="003A7A9F">
        <w:rPr>
          <w:rFonts w:ascii="Times New Roman" w:eastAsia="Calibri" w:hAnsi="Times New Roman" w:cs="Times New Roman"/>
          <w:noProof/>
          <w:sz w:val="28"/>
          <w:szCs w:val="28"/>
          <w:lang w:eastAsia="uk-UA"/>
        </w:rPr>
        <w:t xml:space="preserve"> ;</w:t>
      </w:r>
      <w:r w:rsidRPr="003A7A9F">
        <w:rPr>
          <w:rFonts w:ascii="Times New Roman" w:eastAsia="Calibri" w:hAnsi="Times New Roman" w:cs="Times New Roman"/>
          <w:noProof/>
          <w:sz w:val="28"/>
          <w:szCs w:val="28"/>
          <w:lang w:eastAsia="uk-UA"/>
        </w:rPr>
        <w:tab/>
      </w:r>
      <w:r w:rsidRPr="003A7A9F">
        <w:rPr>
          <w:rFonts w:ascii="Times New Roman" w:eastAsia="Calibri" w:hAnsi="Times New Roman" w:cs="Times New Roman"/>
          <w:noProof/>
          <w:sz w:val="28"/>
          <w:szCs w:val="28"/>
          <w:lang w:eastAsia="uk-UA"/>
        </w:rPr>
        <w:tab/>
        <w:t>Г)  2х</w:t>
      </w:r>
      <w:r w:rsidRPr="003A7A9F">
        <w:rPr>
          <w:rFonts w:ascii="Times New Roman" w:eastAsia="Calibri" w:hAnsi="Times New Roman" w:cs="Times New Roman"/>
          <w:noProof/>
          <w:sz w:val="28"/>
          <w:szCs w:val="28"/>
          <w:vertAlign w:val="superscript"/>
          <w:lang w:eastAsia="uk-UA"/>
        </w:rPr>
        <w:t>3</w:t>
      </w:r>
      <w:r w:rsidRPr="003A7A9F">
        <w:rPr>
          <w:rFonts w:ascii="Times New Roman" w:eastAsia="Calibri" w:hAnsi="Times New Roman" w:cs="Times New Roman"/>
          <w:noProof/>
          <w:sz w:val="28"/>
          <w:szCs w:val="28"/>
          <w:lang w:eastAsia="uk-UA"/>
        </w:rPr>
        <w:t>у</w:t>
      </w:r>
      <w:r w:rsidRPr="003A7A9F">
        <w:rPr>
          <w:rFonts w:ascii="Times New Roman" w:eastAsia="Calibri" w:hAnsi="Times New Roman" w:cs="Times New Roman"/>
          <w:noProof/>
          <w:sz w:val="28"/>
          <w:szCs w:val="28"/>
          <w:vertAlign w:val="superscript"/>
          <w:lang w:eastAsia="uk-UA"/>
        </w:rPr>
        <w:t>5</w:t>
      </w:r>
      <w:r w:rsidRPr="003A7A9F">
        <w:rPr>
          <w:rFonts w:ascii="Times New Roman" w:eastAsia="Calibri" w:hAnsi="Times New Roman" w:cs="Times New Roman"/>
          <w:noProof/>
          <w:sz w:val="28"/>
          <w:szCs w:val="28"/>
          <w:lang w:eastAsia="uk-UA"/>
        </w:rPr>
        <w:t xml:space="preserve"> .</w:t>
      </w:r>
    </w:p>
    <w:p w:rsidR="00FF2790" w:rsidRPr="003A7A9F" w:rsidRDefault="00FF2790" w:rsidP="00FF2790">
      <w:pPr>
        <w:spacing w:after="0" w:line="360" w:lineRule="auto"/>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1.4. Яка пара чисел є розв</w:t>
      </w:r>
      <w:r w:rsidRPr="003A7A9F">
        <w:rPr>
          <w:rFonts w:ascii="Times New Roman" w:eastAsia="Calibri" w:hAnsi="Times New Roman" w:cs="Times New Roman"/>
          <w:noProof/>
          <w:sz w:val="28"/>
          <w:szCs w:val="28"/>
          <w:lang w:val="ru-RU" w:eastAsia="uk-UA"/>
        </w:rPr>
        <w:t>’</w:t>
      </w:r>
      <w:r w:rsidRPr="003A7A9F">
        <w:rPr>
          <w:rFonts w:ascii="Times New Roman" w:eastAsia="Calibri" w:hAnsi="Times New Roman" w:cs="Times New Roman"/>
          <w:noProof/>
          <w:sz w:val="28"/>
          <w:szCs w:val="28"/>
          <w:lang w:eastAsia="uk-UA"/>
        </w:rPr>
        <w:t xml:space="preserve">язком рівняння 2х – 3у =1? </w:t>
      </w:r>
    </w:p>
    <w:p w:rsidR="00FF2790" w:rsidRPr="003A7A9F" w:rsidRDefault="00FF2790" w:rsidP="00FF2790">
      <w:pPr>
        <w:spacing w:after="0" w:line="360" w:lineRule="auto"/>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lastRenderedPageBreak/>
        <w:t>А)</w:t>
      </w:r>
      <w:r w:rsidR="001A7289">
        <w:rPr>
          <w:rFonts w:ascii="Times New Roman" w:eastAsia="Calibri" w:hAnsi="Times New Roman" w:cs="Times New Roman"/>
          <w:noProof/>
          <w:sz w:val="28"/>
          <w:szCs w:val="28"/>
          <w:lang w:eastAsia="uk-UA"/>
        </w:rPr>
        <w:t xml:space="preserve"> </w:t>
      </w:r>
      <w:r w:rsidRPr="003A7A9F">
        <w:rPr>
          <w:rFonts w:ascii="Times New Roman" w:eastAsia="Calibri" w:hAnsi="Times New Roman" w:cs="Times New Roman"/>
          <w:noProof/>
          <w:sz w:val="28"/>
          <w:szCs w:val="28"/>
          <w:lang w:eastAsia="uk-UA"/>
        </w:rPr>
        <w:t>(2; 1);</w:t>
      </w:r>
      <w:r w:rsidRPr="003A7A9F">
        <w:rPr>
          <w:rFonts w:ascii="Times New Roman" w:eastAsia="Calibri" w:hAnsi="Times New Roman" w:cs="Times New Roman"/>
          <w:noProof/>
          <w:sz w:val="28"/>
          <w:szCs w:val="28"/>
          <w:lang w:eastAsia="uk-UA"/>
        </w:rPr>
        <w:tab/>
        <w:t>Б) (14; -9);</w:t>
      </w:r>
      <w:r w:rsidRPr="003A7A9F">
        <w:rPr>
          <w:rFonts w:ascii="Times New Roman" w:eastAsia="Calibri" w:hAnsi="Times New Roman" w:cs="Times New Roman"/>
          <w:noProof/>
          <w:sz w:val="28"/>
          <w:szCs w:val="28"/>
          <w:lang w:eastAsia="uk-UA"/>
        </w:rPr>
        <w:tab/>
        <w:t>В)(4; -3);</w:t>
      </w:r>
      <w:r w:rsidRPr="003A7A9F">
        <w:rPr>
          <w:rFonts w:ascii="Times New Roman" w:eastAsia="Calibri" w:hAnsi="Times New Roman" w:cs="Times New Roman"/>
          <w:noProof/>
          <w:sz w:val="28"/>
          <w:szCs w:val="28"/>
          <w:lang w:eastAsia="uk-UA"/>
        </w:rPr>
        <w:tab/>
        <w:t>Г) (6; 5).</w:t>
      </w:r>
    </w:p>
    <w:p w:rsidR="00FF2790" w:rsidRPr="003A7A9F" w:rsidRDefault="00FF2790" w:rsidP="00FF2790">
      <w:pPr>
        <w:spacing w:after="0" w:line="360" w:lineRule="auto"/>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1.5. Розв</w:t>
      </w:r>
      <w:r w:rsidRPr="003A7A9F">
        <w:rPr>
          <w:rFonts w:ascii="Times New Roman" w:eastAsia="Calibri" w:hAnsi="Times New Roman" w:cs="Times New Roman"/>
          <w:noProof/>
          <w:sz w:val="28"/>
          <w:szCs w:val="28"/>
          <w:lang w:val="ru-RU" w:eastAsia="uk-UA"/>
        </w:rPr>
        <w:t>’</w:t>
      </w:r>
      <w:r w:rsidRPr="003A7A9F">
        <w:rPr>
          <w:rFonts w:ascii="Times New Roman" w:eastAsia="Calibri" w:hAnsi="Times New Roman" w:cs="Times New Roman"/>
          <w:noProof/>
          <w:sz w:val="28"/>
          <w:szCs w:val="28"/>
          <w:lang w:eastAsia="uk-UA"/>
        </w:rPr>
        <w:t>яжіть рівняння: х</w:t>
      </w:r>
      <w:r w:rsidRPr="003A7A9F">
        <w:rPr>
          <w:rFonts w:ascii="Times New Roman" w:eastAsia="Calibri" w:hAnsi="Times New Roman" w:cs="Times New Roman"/>
          <w:noProof/>
          <w:sz w:val="28"/>
          <w:szCs w:val="28"/>
          <w:vertAlign w:val="superscript"/>
          <w:lang w:eastAsia="uk-UA"/>
        </w:rPr>
        <w:t>2</w:t>
      </w:r>
      <w:r w:rsidRPr="003A7A9F">
        <w:rPr>
          <w:rFonts w:ascii="Times New Roman" w:eastAsia="Calibri" w:hAnsi="Times New Roman" w:cs="Times New Roman"/>
          <w:noProof/>
          <w:sz w:val="28"/>
          <w:szCs w:val="28"/>
          <w:lang w:eastAsia="uk-UA"/>
        </w:rPr>
        <w:t xml:space="preserve"> – 9х + 20 =0.  </w:t>
      </w:r>
    </w:p>
    <w:p w:rsidR="00FF2790" w:rsidRPr="003A7A9F" w:rsidRDefault="00FF2790" w:rsidP="00FF2790">
      <w:pPr>
        <w:spacing w:after="0" w:line="360" w:lineRule="auto"/>
        <w:ind w:left="360"/>
        <w:contextualSpacing/>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 xml:space="preserve"> А) – 5; -4;         Б) 4; 5; </w:t>
      </w:r>
      <w:r w:rsidRPr="003A7A9F">
        <w:rPr>
          <w:rFonts w:ascii="Times New Roman" w:eastAsia="Calibri" w:hAnsi="Times New Roman" w:cs="Times New Roman"/>
          <w:noProof/>
          <w:sz w:val="28"/>
          <w:szCs w:val="28"/>
          <w:lang w:eastAsia="uk-UA"/>
        </w:rPr>
        <w:tab/>
        <w:t xml:space="preserve">      В) -9; 20; </w:t>
      </w:r>
      <w:r w:rsidRPr="003A7A9F">
        <w:rPr>
          <w:rFonts w:ascii="Times New Roman" w:eastAsia="Calibri" w:hAnsi="Times New Roman" w:cs="Times New Roman"/>
          <w:noProof/>
          <w:sz w:val="28"/>
          <w:szCs w:val="28"/>
          <w:lang w:eastAsia="uk-UA"/>
        </w:rPr>
        <w:tab/>
      </w:r>
      <w:r w:rsidRPr="003A7A9F">
        <w:rPr>
          <w:rFonts w:ascii="Times New Roman" w:eastAsia="Calibri" w:hAnsi="Times New Roman" w:cs="Times New Roman"/>
          <w:noProof/>
          <w:sz w:val="28"/>
          <w:szCs w:val="28"/>
          <w:lang w:eastAsia="uk-UA"/>
        </w:rPr>
        <w:tab/>
        <w:t>Г) -4; 13.</w:t>
      </w:r>
    </w:p>
    <w:p w:rsidR="00FF2790" w:rsidRPr="003A7A9F" w:rsidRDefault="00FF2790" w:rsidP="00FF2790">
      <w:pPr>
        <w:spacing w:after="0" w:line="360" w:lineRule="auto"/>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1.6 . Кутовий коефіцієнт якої з наведених прямих дорівнює 5?</w:t>
      </w:r>
    </w:p>
    <w:p w:rsidR="00FF2790" w:rsidRPr="003A7A9F" w:rsidRDefault="00FF2790" w:rsidP="00FF2790">
      <w:pPr>
        <w:spacing w:after="0" w:line="360" w:lineRule="auto"/>
        <w:ind w:left="360"/>
        <w:contextualSpacing/>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А)  у= х - 5;</w:t>
      </w:r>
      <w:r w:rsidRPr="003A7A9F">
        <w:rPr>
          <w:rFonts w:ascii="Times New Roman" w:eastAsia="Calibri" w:hAnsi="Times New Roman" w:cs="Times New Roman"/>
          <w:noProof/>
          <w:sz w:val="28"/>
          <w:szCs w:val="28"/>
          <w:lang w:eastAsia="uk-UA"/>
        </w:rPr>
        <w:tab/>
        <w:t xml:space="preserve">     Б) у = 5х; </w:t>
      </w:r>
      <w:r w:rsidRPr="003A7A9F">
        <w:rPr>
          <w:rFonts w:ascii="Times New Roman" w:eastAsia="Calibri" w:hAnsi="Times New Roman" w:cs="Times New Roman"/>
          <w:noProof/>
          <w:sz w:val="28"/>
          <w:szCs w:val="28"/>
          <w:lang w:eastAsia="uk-UA"/>
        </w:rPr>
        <w:tab/>
        <w:t xml:space="preserve">      В) у = </w:t>
      </w:r>
      <m:oMath>
        <m:f>
          <m:fPr>
            <m:ctrlPr>
              <w:rPr>
                <w:rFonts w:ascii="Cambria Math" w:eastAsia="Calibri" w:hAnsi="Cambria Math" w:cs="Times New Roman"/>
                <w:i/>
                <w:noProof/>
                <w:sz w:val="28"/>
                <w:szCs w:val="28"/>
                <w:lang w:eastAsia="uk-UA"/>
              </w:rPr>
            </m:ctrlPr>
          </m:fPr>
          <m:num>
            <m:r>
              <w:rPr>
                <w:rFonts w:ascii="Cambria Math" w:eastAsia="Calibri" w:hAnsi="Cambria Math" w:cs="Times New Roman"/>
                <w:noProof/>
                <w:sz w:val="28"/>
                <w:szCs w:val="28"/>
                <w:lang w:eastAsia="uk-UA"/>
              </w:rPr>
              <m:t>х</m:t>
            </m:r>
          </m:num>
          <m:den>
            <m:r>
              <w:rPr>
                <w:rFonts w:ascii="Cambria Math" w:eastAsia="Calibri" w:hAnsi="Cambria Math" w:cs="Times New Roman"/>
                <w:noProof/>
                <w:sz w:val="28"/>
                <w:szCs w:val="28"/>
                <w:lang w:eastAsia="uk-UA"/>
              </w:rPr>
              <m:t>5</m:t>
            </m:r>
          </m:den>
        </m:f>
      </m:oMath>
      <w:r w:rsidRPr="003A7A9F">
        <w:rPr>
          <w:rFonts w:ascii="Times New Roman" w:eastAsia="Calibri" w:hAnsi="Times New Roman" w:cs="Times New Roman"/>
          <w:noProof/>
          <w:sz w:val="28"/>
          <w:szCs w:val="28"/>
          <w:lang w:eastAsia="uk-UA"/>
        </w:rPr>
        <w:t>;</w:t>
      </w:r>
      <w:r w:rsidRPr="003A7A9F">
        <w:rPr>
          <w:rFonts w:ascii="Times New Roman" w:eastAsia="Calibri" w:hAnsi="Times New Roman" w:cs="Times New Roman"/>
          <w:noProof/>
          <w:sz w:val="28"/>
          <w:szCs w:val="28"/>
          <w:lang w:eastAsia="uk-UA"/>
        </w:rPr>
        <w:tab/>
      </w:r>
      <w:r w:rsidRPr="003A7A9F">
        <w:rPr>
          <w:rFonts w:ascii="Times New Roman" w:eastAsia="Calibri" w:hAnsi="Times New Roman" w:cs="Times New Roman"/>
          <w:noProof/>
          <w:sz w:val="28"/>
          <w:szCs w:val="28"/>
          <w:lang w:eastAsia="uk-UA"/>
        </w:rPr>
        <w:tab/>
        <w:t>Г)у = -5х.</w:t>
      </w:r>
    </w:p>
    <w:p w:rsidR="00FF2790" w:rsidRPr="003A7A9F" w:rsidRDefault="00FF2790" w:rsidP="00FF2790">
      <w:pPr>
        <w:spacing w:after="0" w:line="360" w:lineRule="auto"/>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 xml:space="preserve">1.7. Швидкісний поїзд рухається зі швидкістю 108км ̸ год. Виразіть його швидкість у метрах за хвилину. </w:t>
      </w:r>
    </w:p>
    <w:p w:rsidR="00FF2790" w:rsidRPr="003A7A9F" w:rsidRDefault="00FF2790" w:rsidP="00FF2790">
      <w:pPr>
        <w:spacing w:after="0" w:line="360" w:lineRule="auto"/>
        <w:ind w:left="360"/>
        <w:contextualSpacing/>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А)  18 м ̸ хв ;</w:t>
      </w:r>
      <w:r w:rsidRPr="003A7A9F">
        <w:rPr>
          <w:rFonts w:ascii="Times New Roman" w:eastAsia="Calibri" w:hAnsi="Times New Roman" w:cs="Times New Roman"/>
          <w:noProof/>
          <w:sz w:val="28"/>
          <w:szCs w:val="28"/>
          <w:lang w:eastAsia="uk-UA"/>
        </w:rPr>
        <w:tab/>
        <w:t xml:space="preserve">  Б) 180 м ̸ хв;      В) 1800 м ̸ хв;    Г) 1080 м ̸ хв.</w:t>
      </w:r>
    </w:p>
    <w:p w:rsidR="00FF2790" w:rsidRPr="003A7A9F" w:rsidRDefault="00FF2790" w:rsidP="00FF2790">
      <w:pPr>
        <w:spacing w:after="0" w:line="360" w:lineRule="auto"/>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1.8. О – точка перетину діагоналей прямокутника АВС</w:t>
      </w:r>
      <w:r w:rsidRPr="003A7A9F">
        <w:rPr>
          <w:rFonts w:ascii="Times New Roman" w:eastAsia="Calibri" w:hAnsi="Times New Roman" w:cs="Times New Roman"/>
          <w:noProof/>
          <w:sz w:val="28"/>
          <w:szCs w:val="28"/>
          <w:lang w:val="en-US" w:eastAsia="uk-UA"/>
        </w:rPr>
        <w:t>D</w:t>
      </w:r>
      <w:r w:rsidRPr="003A7A9F">
        <w:rPr>
          <w:rFonts w:ascii="Times New Roman" w:eastAsia="Calibri" w:hAnsi="Times New Roman" w:cs="Times New Roman"/>
          <w:noProof/>
          <w:sz w:val="28"/>
          <w:szCs w:val="28"/>
          <w:lang w:eastAsia="uk-UA"/>
        </w:rPr>
        <w:t>, ‹</w:t>
      </w:r>
      <w:r w:rsidRPr="003A7A9F">
        <w:rPr>
          <w:rFonts w:ascii="Times New Roman" w:eastAsia="Calibri" w:hAnsi="Times New Roman" w:cs="Times New Roman"/>
          <w:noProof/>
          <w:sz w:val="28"/>
          <w:szCs w:val="28"/>
          <w:lang w:val="en-US" w:eastAsia="uk-UA"/>
        </w:rPr>
        <w:t>COD</w:t>
      </w:r>
      <w:r w:rsidRPr="003A7A9F">
        <w:rPr>
          <w:rFonts w:ascii="Times New Roman" w:eastAsia="Calibri" w:hAnsi="Times New Roman" w:cs="Times New Roman"/>
          <w:noProof/>
          <w:sz w:val="28"/>
          <w:szCs w:val="28"/>
          <w:lang w:eastAsia="uk-UA"/>
        </w:rPr>
        <w:t xml:space="preserve"> = 52</w:t>
      </w:r>
      <w:r w:rsidRPr="003A7A9F">
        <w:rPr>
          <w:rFonts w:ascii="Cambria Math" w:eastAsia="Calibri" w:hAnsi="Cambria Math" w:cs="Cambria Math"/>
          <w:noProof/>
          <w:sz w:val="28"/>
          <w:szCs w:val="28"/>
          <w:lang w:eastAsia="uk-UA"/>
        </w:rPr>
        <w:t>⁰</w:t>
      </w:r>
      <w:r w:rsidRPr="003A7A9F">
        <w:rPr>
          <w:rFonts w:ascii="Times New Roman" w:eastAsia="Calibri" w:hAnsi="Times New Roman" w:cs="Times New Roman"/>
          <w:noProof/>
          <w:sz w:val="28"/>
          <w:szCs w:val="28"/>
          <w:lang w:eastAsia="uk-UA"/>
        </w:rPr>
        <w:t>. Знайдіть ‹</w:t>
      </w:r>
      <w:r w:rsidRPr="003A7A9F">
        <w:rPr>
          <w:rFonts w:ascii="Times New Roman" w:eastAsia="Calibri" w:hAnsi="Times New Roman" w:cs="Times New Roman"/>
          <w:noProof/>
          <w:sz w:val="28"/>
          <w:szCs w:val="28"/>
          <w:lang w:val="en-US" w:eastAsia="uk-UA"/>
        </w:rPr>
        <w:t>C</w:t>
      </w:r>
      <w:r w:rsidRPr="003A7A9F">
        <w:rPr>
          <w:rFonts w:ascii="Times New Roman" w:eastAsia="Calibri" w:hAnsi="Times New Roman" w:cs="Times New Roman"/>
          <w:noProof/>
          <w:sz w:val="28"/>
          <w:szCs w:val="28"/>
          <w:lang w:eastAsia="uk-UA"/>
        </w:rPr>
        <w:t>В</w:t>
      </w:r>
      <w:r w:rsidRPr="003A7A9F">
        <w:rPr>
          <w:rFonts w:ascii="Times New Roman" w:eastAsia="Calibri" w:hAnsi="Times New Roman" w:cs="Times New Roman"/>
          <w:noProof/>
          <w:sz w:val="28"/>
          <w:szCs w:val="28"/>
          <w:lang w:val="en-US" w:eastAsia="uk-UA"/>
        </w:rPr>
        <w:t>D</w:t>
      </w:r>
      <w:r w:rsidRPr="003A7A9F">
        <w:rPr>
          <w:rFonts w:ascii="Times New Roman" w:eastAsia="Calibri" w:hAnsi="Times New Roman" w:cs="Times New Roman"/>
          <w:noProof/>
          <w:sz w:val="28"/>
          <w:szCs w:val="28"/>
          <w:lang w:eastAsia="uk-UA"/>
        </w:rPr>
        <w:t xml:space="preserve">. </w:t>
      </w:r>
    </w:p>
    <w:p w:rsidR="00FF2790" w:rsidRPr="003A7A9F" w:rsidRDefault="00FF2790" w:rsidP="00FF2790">
      <w:pPr>
        <w:spacing w:after="0" w:line="360" w:lineRule="auto"/>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А)  26</w:t>
      </w:r>
      <w:r w:rsidRPr="003A7A9F">
        <w:rPr>
          <w:rFonts w:ascii="Cambria Math" w:eastAsia="Calibri" w:hAnsi="Cambria Math" w:cs="Cambria Math"/>
          <w:noProof/>
          <w:sz w:val="28"/>
          <w:szCs w:val="28"/>
          <w:lang w:eastAsia="uk-UA"/>
        </w:rPr>
        <w:t>⁰</w:t>
      </w:r>
      <w:r w:rsidRPr="003A7A9F">
        <w:rPr>
          <w:rFonts w:ascii="Times New Roman" w:eastAsia="Calibri" w:hAnsi="Times New Roman" w:cs="Times New Roman"/>
          <w:noProof/>
          <w:sz w:val="28"/>
          <w:szCs w:val="28"/>
          <w:lang w:eastAsia="uk-UA"/>
        </w:rPr>
        <w:t xml:space="preserve">; </w:t>
      </w:r>
      <w:r w:rsidRPr="003A7A9F">
        <w:rPr>
          <w:rFonts w:ascii="Times New Roman" w:eastAsia="Calibri" w:hAnsi="Times New Roman" w:cs="Times New Roman"/>
          <w:noProof/>
          <w:sz w:val="28"/>
          <w:szCs w:val="28"/>
          <w:lang w:eastAsia="uk-UA"/>
        </w:rPr>
        <w:tab/>
        <w:t>Б)52</w:t>
      </w:r>
      <w:r w:rsidRPr="003A7A9F">
        <w:rPr>
          <w:rFonts w:ascii="Cambria Math" w:eastAsia="Calibri" w:hAnsi="Cambria Math" w:cs="Cambria Math"/>
          <w:noProof/>
          <w:sz w:val="28"/>
          <w:szCs w:val="28"/>
          <w:lang w:eastAsia="uk-UA"/>
        </w:rPr>
        <w:t>⁰</w:t>
      </w:r>
      <w:r w:rsidRPr="003A7A9F">
        <w:rPr>
          <w:rFonts w:ascii="Times New Roman" w:eastAsia="Calibri" w:hAnsi="Times New Roman" w:cs="Times New Roman"/>
          <w:noProof/>
          <w:sz w:val="28"/>
          <w:szCs w:val="28"/>
          <w:lang w:eastAsia="uk-UA"/>
        </w:rPr>
        <w:t xml:space="preserve"> ; </w:t>
      </w:r>
      <w:r w:rsidRPr="003A7A9F">
        <w:rPr>
          <w:rFonts w:ascii="Times New Roman" w:eastAsia="Calibri" w:hAnsi="Times New Roman" w:cs="Times New Roman"/>
          <w:noProof/>
          <w:sz w:val="28"/>
          <w:szCs w:val="28"/>
          <w:lang w:eastAsia="uk-UA"/>
        </w:rPr>
        <w:tab/>
        <w:t>В) 128</w:t>
      </w:r>
      <w:r w:rsidRPr="003A7A9F">
        <w:rPr>
          <w:rFonts w:ascii="Cambria Math" w:eastAsia="Calibri" w:hAnsi="Cambria Math" w:cs="Cambria Math"/>
          <w:noProof/>
          <w:sz w:val="28"/>
          <w:szCs w:val="28"/>
          <w:lang w:eastAsia="uk-UA"/>
        </w:rPr>
        <w:t>⁰</w:t>
      </w:r>
      <w:r w:rsidRPr="003A7A9F">
        <w:rPr>
          <w:rFonts w:ascii="Times New Roman" w:eastAsia="Calibri" w:hAnsi="Times New Roman" w:cs="Times New Roman"/>
          <w:noProof/>
          <w:sz w:val="28"/>
          <w:szCs w:val="28"/>
          <w:lang w:eastAsia="uk-UA"/>
        </w:rPr>
        <w:t xml:space="preserve">; </w:t>
      </w:r>
      <w:r w:rsidRPr="003A7A9F">
        <w:rPr>
          <w:rFonts w:ascii="Times New Roman" w:eastAsia="Calibri" w:hAnsi="Times New Roman" w:cs="Times New Roman"/>
          <w:noProof/>
          <w:sz w:val="28"/>
          <w:szCs w:val="28"/>
          <w:lang w:eastAsia="uk-UA"/>
        </w:rPr>
        <w:tab/>
      </w:r>
      <w:r w:rsidRPr="003A7A9F">
        <w:rPr>
          <w:rFonts w:ascii="Times New Roman" w:eastAsia="Calibri" w:hAnsi="Times New Roman" w:cs="Times New Roman"/>
          <w:noProof/>
          <w:sz w:val="28"/>
          <w:szCs w:val="28"/>
          <w:lang w:eastAsia="uk-UA"/>
        </w:rPr>
        <w:tab/>
        <w:t>Г) 90</w:t>
      </w:r>
      <w:r w:rsidRPr="003A7A9F">
        <w:rPr>
          <w:rFonts w:ascii="Cambria Math" w:eastAsia="Calibri" w:hAnsi="Cambria Math" w:cs="Cambria Math"/>
          <w:noProof/>
          <w:sz w:val="28"/>
          <w:szCs w:val="28"/>
          <w:lang w:eastAsia="uk-UA"/>
        </w:rPr>
        <w:t>⁰</w:t>
      </w:r>
      <w:r w:rsidRPr="003A7A9F">
        <w:rPr>
          <w:rFonts w:ascii="Times New Roman" w:eastAsia="Calibri" w:hAnsi="Times New Roman" w:cs="Times New Roman"/>
          <w:noProof/>
          <w:sz w:val="28"/>
          <w:szCs w:val="28"/>
          <w:lang w:eastAsia="uk-UA"/>
        </w:rPr>
        <w:t>.</w:t>
      </w:r>
    </w:p>
    <w:p w:rsidR="00FF2790" w:rsidRPr="003A7A9F" w:rsidRDefault="00FF2790" w:rsidP="00FF2790">
      <w:pPr>
        <w:spacing w:after="0" w:line="360" w:lineRule="auto"/>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1.9. У рівнобедреному прямокутному трикутнику гіпотенуза дорівнює 5</w:t>
      </w:r>
      <m:oMath>
        <m:rad>
          <m:radPr>
            <m:degHide m:val="1"/>
            <m:ctrlPr>
              <w:rPr>
                <w:rFonts w:ascii="Cambria Math" w:eastAsia="Calibri" w:hAnsi="Cambria Math" w:cs="Times New Roman"/>
                <w:i/>
                <w:noProof/>
                <w:sz w:val="28"/>
                <w:szCs w:val="28"/>
                <w:lang w:eastAsia="uk-UA"/>
              </w:rPr>
            </m:ctrlPr>
          </m:radPr>
          <m:deg/>
          <m:e>
            <m:r>
              <w:rPr>
                <w:rFonts w:ascii="Cambria Math" w:eastAsia="Calibri" w:hAnsi="Cambria Math" w:cs="Times New Roman"/>
                <w:noProof/>
                <w:sz w:val="28"/>
                <w:szCs w:val="28"/>
                <w:lang w:eastAsia="uk-UA"/>
              </w:rPr>
              <m:t>2</m:t>
            </m:r>
          </m:e>
        </m:rad>
      </m:oMath>
      <w:r w:rsidRPr="003A7A9F">
        <w:rPr>
          <w:rFonts w:ascii="Times New Roman" w:eastAsia="Calibri" w:hAnsi="Times New Roman" w:cs="Times New Roman"/>
          <w:noProof/>
          <w:sz w:val="28"/>
          <w:szCs w:val="28"/>
          <w:lang w:eastAsia="uk-UA"/>
        </w:rPr>
        <w:t>см. Знайдіть катет.</w:t>
      </w:r>
    </w:p>
    <w:p w:rsidR="00FF2790" w:rsidRPr="003A7A9F" w:rsidRDefault="00FF2790" w:rsidP="00FF2790">
      <w:pPr>
        <w:spacing w:after="0" w:line="360" w:lineRule="auto"/>
        <w:ind w:left="360"/>
        <w:contextualSpacing/>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А)  2,5</w:t>
      </w:r>
      <m:oMath>
        <m:rad>
          <m:radPr>
            <m:degHide m:val="1"/>
            <m:ctrlPr>
              <w:rPr>
                <w:rFonts w:ascii="Cambria Math" w:eastAsia="Calibri" w:hAnsi="Cambria Math" w:cs="Times New Roman"/>
                <w:i/>
                <w:noProof/>
                <w:sz w:val="28"/>
                <w:szCs w:val="28"/>
                <w:lang w:eastAsia="uk-UA"/>
              </w:rPr>
            </m:ctrlPr>
          </m:radPr>
          <m:deg/>
          <m:e>
            <m:r>
              <w:rPr>
                <w:rFonts w:ascii="Cambria Math" w:eastAsia="Calibri" w:hAnsi="Cambria Math" w:cs="Times New Roman"/>
                <w:noProof/>
                <w:sz w:val="28"/>
                <w:szCs w:val="28"/>
                <w:lang w:eastAsia="uk-UA"/>
              </w:rPr>
              <m:t>2</m:t>
            </m:r>
          </m:e>
        </m:rad>
      </m:oMath>
      <w:r w:rsidRPr="003A7A9F">
        <w:rPr>
          <w:rFonts w:ascii="Times New Roman" w:eastAsia="Calibri" w:hAnsi="Times New Roman" w:cs="Times New Roman"/>
          <w:noProof/>
          <w:sz w:val="28"/>
          <w:szCs w:val="28"/>
          <w:lang w:eastAsia="uk-UA"/>
        </w:rPr>
        <w:t>см.;</w:t>
      </w:r>
      <w:r w:rsidRPr="003A7A9F">
        <w:rPr>
          <w:rFonts w:ascii="Times New Roman" w:eastAsia="Calibri" w:hAnsi="Times New Roman" w:cs="Times New Roman"/>
          <w:noProof/>
          <w:sz w:val="28"/>
          <w:szCs w:val="28"/>
          <w:lang w:eastAsia="uk-UA"/>
        </w:rPr>
        <w:tab/>
        <w:t xml:space="preserve">     Б) 5см; </w:t>
      </w:r>
      <w:r w:rsidRPr="003A7A9F">
        <w:rPr>
          <w:rFonts w:ascii="Times New Roman" w:eastAsia="Calibri" w:hAnsi="Times New Roman" w:cs="Times New Roman"/>
          <w:noProof/>
          <w:sz w:val="28"/>
          <w:szCs w:val="28"/>
          <w:lang w:eastAsia="uk-UA"/>
        </w:rPr>
        <w:tab/>
        <w:t xml:space="preserve">      В) 2,5см;</w:t>
      </w:r>
      <w:r w:rsidRPr="003A7A9F">
        <w:rPr>
          <w:rFonts w:ascii="Times New Roman" w:eastAsia="Calibri" w:hAnsi="Times New Roman" w:cs="Times New Roman"/>
          <w:noProof/>
          <w:sz w:val="28"/>
          <w:szCs w:val="28"/>
          <w:lang w:eastAsia="uk-UA"/>
        </w:rPr>
        <w:tab/>
      </w:r>
      <w:r w:rsidRPr="003A7A9F">
        <w:rPr>
          <w:rFonts w:ascii="Times New Roman" w:eastAsia="Calibri" w:hAnsi="Times New Roman" w:cs="Times New Roman"/>
          <w:noProof/>
          <w:sz w:val="28"/>
          <w:szCs w:val="28"/>
          <w:lang w:eastAsia="uk-UA"/>
        </w:rPr>
        <w:tab/>
        <w:t xml:space="preserve">Г) </w:t>
      </w:r>
      <m:oMath>
        <m:rad>
          <m:radPr>
            <m:degHide m:val="1"/>
            <m:ctrlPr>
              <w:rPr>
                <w:rFonts w:ascii="Cambria Math" w:eastAsia="Calibri" w:hAnsi="Cambria Math" w:cs="Times New Roman"/>
                <w:i/>
                <w:noProof/>
                <w:sz w:val="28"/>
                <w:szCs w:val="28"/>
                <w:lang w:eastAsia="uk-UA"/>
              </w:rPr>
            </m:ctrlPr>
          </m:radPr>
          <m:deg/>
          <m:e>
            <m:r>
              <w:rPr>
                <w:rFonts w:ascii="Cambria Math" w:eastAsia="Calibri" w:hAnsi="Cambria Math" w:cs="Times New Roman"/>
                <w:noProof/>
                <w:sz w:val="28"/>
                <w:szCs w:val="28"/>
                <w:lang w:eastAsia="uk-UA"/>
              </w:rPr>
              <m:t>2</m:t>
            </m:r>
          </m:e>
        </m:rad>
      </m:oMath>
      <w:r w:rsidRPr="003A7A9F">
        <w:rPr>
          <w:rFonts w:ascii="Times New Roman" w:eastAsia="Calibri" w:hAnsi="Times New Roman" w:cs="Times New Roman"/>
          <w:noProof/>
          <w:sz w:val="28"/>
          <w:szCs w:val="28"/>
          <w:lang w:eastAsia="uk-UA"/>
        </w:rPr>
        <w:t xml:space="preserve">см. </w:t>
      </w:r>
    </w:p>
    <w:p w:rsidR="00FF2790" w:rsidRPr="003A7A9F" w:rsidRDefault="00FF2790" w:rsidP="00FF2790">
      <w:pPr>
        <w:spacing w:after="0" w:line="360" w:lineRule="auto"/>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 xml:space="preserve">1.10. Точка М – середина відрізка АВ. Знайдіть координати точки М, якщо А(-6; 7), В(2; -3). </w:t>
      </w:r>
    </w:p>
    <w:p w:rsidR="00FF2790" w:rsidRPr="003A7A9F" w:rsidRDefault="00FF2790" w:rsidP="00FF2790">
      <w:pPr>
        <w:spacing w:after="0" w:line="360" w:lineRule="auto"/>
        <w:jc w:val="both"/>
        <w:rPr>
          <w:rFonts w:ascii="Times New Roman" w:eastAsia="Calibri" w:hAnsi="Times New Roman" w:cs="Times New Roman"/>
          <w:b/>
          <w:i/>
          <w:noProof/>
          <w:sz w:val="28"/>
          <w:szCs w:val="28"/>
          <w:lang w:eastAsia="uk-UA"/>
        </w:rPr>
      </w:pPr>
      <w:r w:rsidRPr="003A7A9F">
        <w:rPr>
          <w:rFonts w:ascii="Times New Roman" w:eastAsia="Calibri" w:hAnsi="Times New Roman" w:cs="Times New Roman"/>
          <w:noProof/>
          <w:sz w:val="28"/>
          <w:szCs w:val="28"/>
          <w:lang w:eastAsia="uk-UA"/>
        </w:rPr>
        <w:t>А)(4; -5);</w:t>
      </w:r>
      <w:r w:rsidRPr="003A7A9F">
        <w:rPr>
          <w:rFonts w:ascii="Times New Roman" w:eastAsia="Calibri" w:hAnsi="Times New Roman" w:cs="Times New Roman"/>
          <w:noProof/>
          <w:sz w:val="28"/>
          <w:szCs w:val="28"/>
          <w:lang w:eastAsia="uk-UA"/>
        </w:rPr>
        <w:tab/>
        <w:t>Б) (-2; 2);</w:t>
      </w:r>
      <w:r w:rsidRPr="003A7A9F">
        <w:rPr>
          <w:rFonts w:ascii="Times New Roman" w:eastAsia="Calibri" w:hAnsi="Times New Roman" w:cs="Times New Roman"/>
          <w:noProof/>
          <w:sz w:val="28"/>
          <w:szCs w:val="28"/>
          <w:lang w:eastAsia="uk-UA"/>
        </w:rPr>
        <w:tab/>
        <w:t>В)(2; -2);</w:t>
      </w:r>
      <w:r w:rsidRPr="003A7A9F">
        <w:rPr>
          <w:rFonts w:ascii="Times New Roman" w:eastAsia="Calibri" w:hAnsi="Times New Roman" w:cs="Times New Roman"/>
          <w:noProof/>
          <w:sz w:val="28"/>
          <w:szCs w:val="28"/>
          <w:lang w:eastAsia="uk-UA"/>
        </w:rPr>
        <w:tab/>
        <w:t>Г) (-4; 4).</w:t>
      </w:r>
    </w:p>
    <w:p w:rsidR="00FF2790" w:rsidRPr="003A7A9F" w:rsidRDefault="00FF2790" w:rsidP="00FF2790">
      <w:pPr>
        <w:spacing w:after="0" w:line="360" w:lineRule="auto"/>
        <w:jc w:val="both"/>
        <w:rPr>
          <w:rFonts w:ascii="Times New Roman" w:eastAsia="Calibri" w:hAnsi="Times New Roman" w:cs="Times New Roman"/>
          <w:b/>
          <w:i/>
          <w:noProof/>
          <w:sz w:val="28"/>
          <w:szCs w:val="28"/>
          <w:lang w:eastAsia="uk-UA"/>
        </w:rPr>
      </w:pPr>
      <w:r w:rsidRPr="003A7A9F">
        <w:rPr>
          <w:rFonts w:ascii="Times New Roman" w:eastAsia="Calibri" w:hAnsi="Times New Roman" w:cs="Times New Roman"/>
          <w:b/>
          <w:i/>
          <w:noProof/>
          <w:sz w:val="28"/>
          <w:szCs w:val="28"/>
          <w:lang w:eastAsia="uk-UA"/>
        </w:rPr>
        <w:t>Частина друга</w:t>
      </w:r>
    </w:p>
    <w:p w:rsidR="00FF2790" w:rsidRPr="00FF2790" w:rsidRDefault="00FF2790" w:rsidP="00FF2790">
      <w:pPr>
        <w:spacing w:after="0" w:line="360" w:lineRule="auto"/>
        <w:jc w:val="both"/>
        <w:rPr>
          <w:rFonts w:ascii="Times New Roman" w:eastAsia="Calibri" w:hAnsi="Times New Roman" w:cs="Times New Roman"/>
          <w:i/>
          <w:noProof/>
          <w:sz w:val="28"/>
          <w:szCs w:val="28"/>
          <w:lang w:eastAsia="uk-UA"/>
        </w:rPr>
      </w:pPr>
      <w:r w:rsidRPr="00FF2790">
        <w:rPr>
          <w:rFonts w:ascii="Times New Roman" w:eastAsia="Calibri" w:hAnsi="Times New Roman" w:cs="Times New Roman"/>
          <w:i/>
          <w:noProof/>
          <w:sz w:val="28"/>
          <w:szCs w:val="28"/>
          <w:lang w:eastAsia="uk-UA"/>
        </w:rPr>
        <w:t>Розв'яжіть завдання 2.1 – 2.4 на чернеткахта запишіть відповідь у роботу.</w:t>
      </w:r>
    </w:p>
    <w:p w:rsidR="00FF2790" w:rsidRPr="003A7A9F" w:rsidRDefault="00FF2790" w:rsidP="00FF2790">
      <w:pPr>
        <w:spacing w:after="0" w:line="360" w:lineRule="auto"/>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 xml:space="preserve">2.1. Знайдіть значення виразу </w:t>
      </w:r>
      <m:oMath>
        <m:f>
          <m:fPr>
            <m:ctrlPr>
              <w:rPr>
                <w:rFonts w:ascii="Cambria Math" w:eastAsia="Calibri" w:hAnsi="Cambria Math" w:cs="Times New Roman"/>
                <w:i/>
                <w:noProof/>
                <w:sz w:val="28"/>
                <w:szCs w:val="28"/>
                <w:lang w:eastAsia="uk-UA"/>
              </w:rPr>
            </m:ctrlPr>
          </m:fPr>
          <m:num>
            <m:r>
              <w:rPr>
                <w:rFonts w:ascii="Cambria Math" w:eastAsia="Calibri" w:hAnsi="Cambria Math" w:cs="Times New Roman"/>
                <w:noProof/>
                <w:sz w:val="28"/>
                <w:szCs w:val="28"/>
                <w:lang w:eastAsia="uk-UA"/>
              </w:rPr>
              <m:t>1</m:t>
            </m:r>
          </m:num>
          <m:den>
            <m:r>
              <w:rPr>
                <w:rFonts w:ascii="Cambria Math" w:eastAsia="Calibri" w:hAnsi="Cambria Math" w:cs="Times New Roman"/>
                <w:noProof/>
                <w:sz w:val="28"/>
                <w:szCs w:val="28"/>
                <w:lang w:eastAsia="uk-UA"/>
              </w:rPr>
              <m:t>5-3</m:t>
            </m:r>
            <m:rad>
              <m:radPr>
                <m:degHide m:val="1"/>
                <m:ctrlPr>
                  <w:rPr>
                    <w:rFonts w:ascii="Cambria Math" w:eastAsia="Calibri" w:hAnsi="Cambria Math" w:cs="Times New Roman"/>
                    <w:i/>
                    <w:noProof/>
                    <w:sz w:val="28"/>
                    <w:szCs w:val="28"/>
                    <w:lang w:eastAsia="uk-UA"/>
                  </w:rPr>
                </m:ctrlPr>
              </m:radPr>
              <m:deg/>
              <m:e>
                <m:r>
                  <w:rPr>
                    <w:rFonts w:ascii="Cambria Math" w:eastAsia="Calibri" w:hAnsi="Cambria Math" w:cs="Times New Roman"/>
                    <w:noProof/>
                    <w:sz w:val="28"/>
                    <w:szCs w:val="28"/>
                    <w:lang w:eastAsia="uk-UA"/>
                  </w:rPr>
                  <m:t>3</m:t>
                </m:r>
              </m:e>
            </m:rad>
          </m:den>
        </m:f>
        <m:r>
          <w:rPr>
            <w:rFonts w:ascii="Cambria Math" w:eastAsia="Calibri" w:hAnsi="Cambria Math" w:cs="Times New Roman"/>
            <w:noProof/>
            <w:sz w:val="28"/>
            <w:szCs w:val="28"/>
            <w:lang w:eastAsia="uk-UA"/>
          </w:rPr>
          <m:t>-</m:t>
        </m:r>
        <m:f>
          <m:fPr>
            <m:ctrlPr>
              <w:rPr>
                <w:rFonts w:ascii="Cambria Math" w:eastAsia="Calibri" w:hAnsi="Cambria Math" w:cs="Times New Roman"/>
                <w:i/>
                <w:noProof/>
                <w:sz w:val="28"/>
                <w:szCs w:val="28"/>
                <w:lang w:eastAsia="uk-UA"/>
              </w:rPr>
            </m:ctrlPr>
          </m:fPr>
          <m:num>
            <m:r>
              <w:rPr>
                <w:rFonts w:ascii="Cambria Math" w:eastAsia="Calibri" w:hAnsi="Cambria Math" w:cs="Times New Roman"/>
                <w:noProof/>
                <w:sz w:val="28"/>
                <w:szCs w:val="28"/>
                <w:lang w:eastAsia="uk-UA"/>
              </w:rPr>
              <m:t>1</m:t>
            </m:r>
          </m:num>
          <m:den>
            <m:r>
              <w:rPr>
                <w:rFonts w:ascii="Cambria Math" w:eastAsia="Calibri" w:hAnsi="Cambria Math" w:cs="Times New Roman"/>
                <w:noProof/>
                <w:sz w:val="28"/>
                <w:szCs w:val="28"/>
                <w:lang w:eastAsia="uk-UA"/>
              </w:rPr>
              <m:t>5+3</m:t>
            </m:r>
            <m:rad>
              <m:radPr>
                <m:degHide m:val="1"/>
                <m:ctrlPr>
                  <w:rPr>
                    <w:rFonts w:ascii="Cambria Math" w:eastAsia="Calibri" w:hAnsi="Cambria Math" w:cs="Times New Roman"/>
                    <w:i/>
                    <w:noProof/>
                    <w:sz w:val="28"/>
                    <w:szCs w:val="28"/>
                    <w:lang w:eastAsia="uk-UA"/>
                  </w:rPr>
                </m:ctrlPr>
              </m:radPr>
              <m:deg/>
              <m:e>
                <m:r>
                  <w:rPr>
                    <w:rFonts w:ascii="Cambria Math" w:eastAsia="Calibri" w:hAnsi="Cambria Math" w:cs="Times New Roman"/>
                    <w:noProof/>
                    <w:sz w:val="28"/>
                    <w:szCs w:val="28"/>
                    <w:lang w:eastAsia="uk-UA"/>
                  </w:rPr>
                  <m:t>3</m:t>
                </m:r>
              </m:e>
            </m:rad>
          </m:den>
        </m:f>
      </m:oMath>
      <w:r w:rsidRPr="003A7A9F">
        <w:rPr>
          <w:rFonts w:ascii="Times New Roman" w:eastAsia="Calibri" w:hAnsi="Times New Roman" w:cs="Times New Roman"/>
          <w:noProof/>
          <w:sz w:val="28"/>
          <w:szCs w:val="28"/>
          <w:lang w:eastAsia="uk-UA"/>
        </w:rPr>
        <w:t xml:space="preserve"> .</w:t>
      </w:r>
    </w:p>
    <w:p w:rsidR="00FF2790" w:rsidRPr="003A7A9F" w:rsidRDefault="00FF2790" w:rsidP="00FF2790">
      <w:pPr>
        <w:spacing w:after="0" w:line="360" w:lineRule="auto"/>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2.2. Чому дорівнює сума десяти перших членів арифметичної прогресії (а</w:t>
      </w:r>
      <w:r w:rsidRPr="003A7A9F">
        <w:rPr>
          <w:rFonts w:ascii="Times New Roman" w:eastAsia="Calibri" w:hAnsi="Times New Roman" w:cs="Times New Roman"/>
          <w:noProof/>
          <w:sz w:val="28"/>
          <w:szCs w:val="28"/>
          <w:vertAlign w:val="subscript"/>
          <w:lang w:val="en-US" w:eastAsia="uk-UA"/>
        </w:rPr>
        <w:t>n</w:t>
      </w:r>
      <w:r w:rsidRPr="003A7A9F">
        <w:rPr>
          <w:rFonts w:ascii="Times New Roman" w:eastAsia="Calibri" w:hAnsi="Times New Roman" w:cs="Times New Roman"/>
          <w:noProof/>
          <w:sz w:val="28"/>
          <w:szCs w:val="28"/>
          <w:lang w:eastAsia="uk-UA"/>
        </w:rPr>
        <w:t>), якщо а</w:t>
      </w:r>
      <w:r w:rsidRPr="003A7A9F">
        <w:rPr>
          <w:rFonts w:ascii="Times New Roman" w:eastAsia="Calibri" w:hAnsi="Times New Roman" w:cs="Times New Roman"/>
          <w:noProof/>
          <w:sz w:val="28"/>
          <w:szCs w:val="28"/>
          <w:vertAlign w:val="subscript"/>
          <w:lang w:eastAsia="uk-UA"/>
        </w:rPr>
        <w:t xml:space="preserve">5 </w:t>
      </w:r>
      <w:r w:rsidRPr="003A7A9F">
        <w:rPr>
          <w:rFonts w:ascii="Times New Roman" w:eastAsia="Calibri" w:hAnsi="Times New Roman" w:cs="Times New Roman"/>
          <w:noProof/>
          <w:sz w:val="28"/>
          <w:szCs w:val="28"/>
          <w:lang w:eastAsia="uk-UA"/>
        </w:rPr>
        <w:t>= - 0,8, а</w:t>
      </w:r>
      <w:r w:rsidRPr="003A7A9F">
        <w:rPr>
          <w:rFonts w:ascii="Times New Roman" w:eastAsia="Calibri" w:hAnsi="Times New Roman" w:cs="Times New Roman"/>
          <w:noProof/>
          <w:sz w:val="28"/>
          <w:szCs w:val="28"/>
          <w:vertAlign w:val="subscript"/>
          <w:lang w:eastAsia="uk-UA"/>
        </w:rPr>
        <w:t>11</w:t>
      </w:r>
      <w:r w:rsidRPr="003A7A9F">
        <w:rPr>
          <w:rFonts w:ascii="Times New Roman" w:eastAsia="Calibri" w:hAnsi="Times New Roman" w:cs="Times New Roman"/>
          <w:noProof/>
          <w:sz w:val="28"/>
          <w:szCs w:val="28"/>
          <w:lang w:eastAsia="uk-UA"/>
        </w:rPr>
        <w:t>= - 2?</w:t>
      </w:r>
    </w:p>
    <w:p w:rsidR="00FF2790" w:rsidRPr="003A7A9F" w:rsidRDefault="00FF2790" w:rsidP="00FF2790">
      <w:pPr>
        <w:spacing w:after="0" w:line="360" w:lineRule="auto"/>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 xml:space="preserve">2.3. Розв’яжіть рівняння </w:t>
      </w:r>
      <m:oMath>
        <m:f>
          <m:fPr>
            <m:ctrlPr>
              <w:rPr>
                <w:rFonts w:ascii="Cambria Math" w:eastAsia="Calibri" w:hAnsi="Cambria Math" w:cs="Times New Roman"/>
                <w:i/>
                <w:noProof/>
                <w:sz w:val="28"/>
                <w:szCs w:val="28"/>
                <w:lang w:eastAsia="uk-UA"/>
              </w:rPr>
            </m:ctrlPr>
          </m:fPr>
          <m:num>
            <m:r>
              <w:rPr>
                <w:rFonts w:ascii="Cambria Math" w:eastAsia="Calibri" w:hAnsi="Cambria Math" w:cs="Times New Roman"/>
                <w:noProof/>
                <w:sz w:val="28"/>
                <w:szCs w:val="28"/>
                <w:lang w:eastAsia="uk-UA"/>
              </w:rPr>
              <m:t>х</m:t>
            </m:r>
          </m:num>
          <m:den>
            <m:r>
              <w:rPr>
                <w:rFonts w:ascii="Cambria Math" w:eastAsia="Calibri" w:hAnsi="Cambria Math" w:cs="Times New Roman"/>
                <w:noProof/>
                <w:sz w:val="28"/>
                <w:szCs w:val="28"/>
                <w:lang w:eastAsia="uk-UA"/>
              </w:rPr>
              <m:t>х+3</m:t>
            </m:r>
          </m:den>
        </m:f>
        <m:r>
          <w:rPr>
            <w:rFonts w:ascii="Cambria Math" w:eastAsia="Calibri" w:hAnsi="Cambria Math" w:cs="Times New Roman"/>
            <w:noProof/>
            <w:sz w:val="28"/>
            <w:szCs w:val="28"/>
            <w:lang w:eastAsia="uk-UA"/>
          </w:rPr>
          <m:t xml:space="preserve">+ </m:t>
        </m:r>
        <m:f>
          <m:fPr>
            <m:ctrlPr>
              <w:rPr>
                <w:rFonts w:ascii="Cambria Math" w:eastAsia="Calibri" w:hAnsi="Cambria Math" w:cs="Times New Roman"/>
                <w:i/>
                <w:noProof/>
                <w:sz w:val="28"/>
                <w:szCs w:val="28"/>
                <w:lang w:eastAsia="uk-UA"/>
              </w:rPr>
            </m:ctrlPr>
          </m:fPr>
          <m:num>
            <m:r>
              <w:rPr>
                <w:rFonts w:ascii="Cambria Math" w:eastAsia="Calibri" w:hAnsi="Cambria Math" w:cs="Times New Roman"/>
                <w:noProof/>
                <w:sz w:val="28"/>
                <w:szCs w:val="28"/>
                <w:lang w:eastAsia="uk-UA"/>
              </w:rPr>
              <m:t>х +3</m:t>
            </m:r>
          </m:num>
          <m:den>
            <m:r>
              <w:rPr>
                <w:rFonts w:ascii="Cambria Math" w:eastAsia="Calibri" w:hAnsi="Cambria Math" w:cs="Times New Roman"/>
                <w:noProof/>
                <w:sz w:val="28"/>
                <w:szCs w:val="28"/>
                <w:lang w:eastAsia="uk-UA"/>
              </w:rPr>
              <m:t>х-3</m:t>
            </m:r>
          </m:den>
        </m:f>
        <m:r>
          <w:rPr>
            <w:rFonts w:ascii="Cambria Math" w:eastAsia="Calibri" w:hAnsi="Cambria Math" w:cs="Times New Roman"/>
            <w:noProof/>
            <w:sz w:val="28"/>
            <w:szCs w:val="28"/>
            <w:lang w:eastAsia="uk-UA"/>
          </w:rPr>
          <m:t>=</m:t>
        </m:r>
        <m:f>
          <m:fPr>
            <m:ctrlPr>
              <w:rPr>
                <w:rFonts w:ascii="Cambria Math" w:eastAsia="Calibri" w:hAnsi="Cambria Math" w:cs="Times New Roman"/>
                <w:i/>
                <w:noProof/>
                <w:sz w:val="28"/>
                <w:szCs w:val="28"/>
                <w:lang w:eastAsia="uk-UA"/>
              </w:rPr>
            </m:ctrlPr>
          </m:fPr>
          <m:num>
            <m:r>
              <w:rPr>
                <w:rFonts w:ascii="Cambria Math" w:eastAsia="Calibri" w:hAnsi="Cambria Math" w:cs="Times New Roman"/>
                <w:noProof/>
                <w:sz w:val="28"/>
                <w:szCs w:val="28"/>
                <w:lang w:eastAsia="uk-UA"/>
              </w:rPr>
              <m:t>18</m:t>
            </m:r>
          </m:num>
          <m:den>
            <m:sSup>
              <m:sSupPr>
                <m:ctrlPr>
                  <w:rPr>
                    <w:rFonts w:ascii="Cambria Math" w:eastAsia="Calibri" w:hAnsi="Cambria Math" w:cs="Times New Roman"/>
                    <w:i/>
                    <w:noProof/>
                    <w:sz w:val="28"/>
                    <w:szCs w:val="28"/>
                    <w:lang w:eastAsia="uk-UA"/>
                  </w:rPr>
                </m:ctrlPr>
              </m:sSupPr>
              <m:e>
                <m:r>
                  <w:rPr>
                    <w:rFonts w:ascii="Cambria Math" w:eastAsia="Calibri" w:hAnsi="Cambria Math" w:cs="Times New Roman"/>
                    <w:noProof/>
                    <w:sz w:val="28"/>
                    <w:szCs w:val="28"/>
                    <w:lang w:eastAsia="uk-UA"/>
                  </w:rPr>
                  <m:t>х</m:t>
                </m:r>
              </m:e>
              <m:sup>
                <m:r>
                  <w:rPr>
                    <w:rFonts w:ascii="Cambria Math" w:eastAsia="Calibri" w:hAnsi="Cambria Math" w:cs="Times New Roman"/>
                    <w:noProof/>
                    <w:sz w:val="28"/>
                    <w:szCs w:val="28"/>
                    <w:lang w:eastAsia="uk-UA"/>
                  </w:rPr>
                  <m:t>2</m:t>
                </m:r>
              </m:sup>
            </m:sSup>
            <m:r>
              <w:rPr>
                <w:rFonts w:ascii="Cambria Math" w:eastAsia="Calibri" w:hAnsi="Cambria Math" w:cs="Times New Roman"/>
                <w:noProof/>
                <w:sz w:val="28"/>
                <w:szCs w:val="28"/>
                <w:lang w:eastAsia="uk-UA"/>
              </w:rPr>
              <m:t>-9</m:t>
            </m:r>
          </m:den>
        </m:f>
        <m:r>
          <w:rPr>
            <w:rFonts w:ascii="Cambria Math" w:eastAsia="Calibri" w:hAnsi="Cambria Math" w:cs="Times New Roman"/>
            <w:noProof/>
            <w:sz w:val="28"/>
            <w:szCs w:val="28"/>
            <w:lang w:eastAsia="uk-UA"/>
          </w:rPr>
          <m:t xml:space="preserve"> .</m:t>
        </m:r>
      </m:oMath>
    </w:p>
    <w:p w:rsidR="00FF2790" w:rsidRPr="003A7A9F" w:rsidRDefault="00FF2790" w:rsidP="00FF2790">
      <w:pPr>
        <w:spacing w:after="0" w:line="360" w:lineRule="auto"/>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 xml:space="preserve">2.4. Основи прямокутної трапеції ддорівнюють 10см і 14см, а більша бічна сторона – 5см. Знайдіть площу трапеції. </w:t>
      </w:r>
    </w:p>
    <w:p w:rsidR="00FF2790" w:rsidRPr="003A7A9F" w:rsidRDefault="00FF2790" w:rsidP="00FF2790">
      <w:pPr>
        <w:spacing w:after="0" w:line="360" w:lineRule="auto"/>
        <w:jc w:val="both"/>
        <w:rPr>
          <w:rFonts w:ascii="Times New Roman" w:eastAsia="Calibri" w:hAnsi="Times New Roman" w:cs="Times New Roman"/>
          <w:b/>
          <w:i/>
          <w:noProof/>
          <w:sz w:val="28"/>
          <w:szCs w:val="28"/>
          <w:lang w:eastAsia="uk-UA"/>
        </w:rPr>
      </w:pPr>
      <w:r w:rsidRPr="003A7A9F">
        <w:rPr>
          <w:rFonts w:ascii="Times New Roman" w:eastAsia="Calibri" w:hAnsi="Times New Roman" w:cs="Times New Roman"/>
          <w:b/>
          <w:i/>
          <w:noProof/>
          <w:sz w:val="28"/>
          <w:szCs w:val="28"/>
          <w:lang w:eastAsia="uk-UA"/>
        </w:rPr>
        <w:t>Частина третя</w:t>
      </w:r>
    </w:p>
    <w:p w:rsidR="00FF2790" w:rsidRPr="003A7A9F" w:rsidRDefault="00FF2790" w:rsidP="00FF2790">
      <w:pPr>
        <w:spacing w:after="0" w:line="360" w:lineRule="auto"/>
        <w:ind w:left="567" w:hanging="567"/>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lastRenderedPageBreak/>
        <w:t>3.1.Теплохід пройшов 17 км за течією річки на 2 год швидше, ніж 75 км проти течії. Знайдіть швидкість течії, якщо власна швидкість теплохода дорівнює 32 км/год.</w:t>
      </w:r>
    </w:p>
    <w:p w:rsidR="00FF2790" w:rsidRPr="003A7A9F" w:rsidRDefault="00FF2790" w:rsidP="00FF2790">
      <w:pPr>
        <w:spacing w:after="0" w:line="360" w:lineRule="auto"/>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 xml:space="preserve">3.2. Побудуйте графік функції  у = </w:t>
      </w:r>
      <m:oMath>
        <m:f>
          <m:fPr>
            <m:ctrlPr>
              <w:rPr>
                <w:rFonts w:ascii="Cambria Math" w:eastAsia="Calibri" w:hAnsi="Cambria Math" w:cs="Times New Roman"/>
                <w:i/>
                <w:noProof/>
                <w:sz w:val="28"/>
                <w:szCs w:val="28"/>
                <w:lang w:eastAsia="uk-UA"/>
              </w:rPr>
            </m:ctrlPr>
          </m:fPr>
          <m:num>
            <m:r>
              <w:rPr>
                <w:rFonts w:ascii="Cambria Math" w:eastAsia="Calibri" w:hAnsi="Cambria Math" w:cs="Times New Roman"/>
                <w:noProof/>
                <w:sz w:val="28"/>
                <w:szCs w:val="28"/>
                <w:lang w:eastAsia="uk-UA"/>
              </w:rPr>
              <m:t>28-7х</m:t>
            </m:r>
          </m:num>
          <m:den>
            <m:sSup>
              <m:sSupPr>
                <m:ctrlPr>
                  <w:rPr>
                    <w:rFonts w:ascii="Cambria Math" w:eastAsia="Calibri" w:hAnsi="Cambria Math" w:cs="Times New Roman"/>
                    <w:i/>
                    <w:noProof/>
                    <w:sz w:val="28"/>
                    <w:szCs w:val="28"/>
                    <w:lang w:eastAsia="uk-UA"/>
                  </w:rPr>
                </m:ctrlPr>
              </m:sSupPr>
              <m:e>
                <m:r>
                  <w:rPr>
                    <w:rFonts w:ascii="Cambria Math" w:eastAsia="Calibri" w:hAnsi="Cambria Math" w:cs="Times New Roman"/>
                    <w:noProof/>
                    <w:sz w:val="28"/>
                    <w:szCs w:val="28"/>
                    <w:lang w:eastAsia="uk-UA"/>
                  </w:rPr>
                  <m:t>х</m:t>
                </m:r>
              </m:e>
              <m:sup>
                <m:r>
                  <w:rPr>
                    <w:rFonts w:ascii="Cambria Math" w:eastAsia="Calibri" w:hAnsi="Cambria Math" w:cs="Times New Roman"/>
                    <w:noProof/>
                    <w:sz w:val="28"/>
                    <w:szCs w:val="28"/>
                    <w:lang w:eastAsia="uk-UA"/>
                  </w:rPr>
                  <m:t>2</m:t>
                </m:r>
              </m:sup>
            </m:sSup>
            <m:r>
              <w:rPr>
                <w:rFonts w:ascii="Cambria Math" w:eastAsia="Calibri" w:hAnsi="Cambria Math" w:cs="Times New Roman"/>
                <w:noProof/>
                <w:sz w:val="28"/>
                <w:szCs w:val="28"/>
                <w:lang w:eastAsia="uk-UA"/>
              </w:rPr>
              <m:t>-4х</m:t>
            </m:r>
          </m:den>
        </m:f>
      </m:oMath>
      <w:r w:rsidRPr="003A7A9F">
        <w:rPr>
          <w:rFonts w:ascii="Times New Roman" w:eastAsia="Calibri" w:hAnsi="Times New Roman" w:cs="Times New Roman"/>
          <w:noProof/>
          <w:sz w:val="28"/>
          <w:szCs w:val="28"/>
          <w:lang w:eastAsia="uk-UA"/>
        </w:rPr>
        <w:t xml:space="preserve"> .</w:t>
      </w:r>
    </w:p>
    <w:p w:rsidR="00FF2790" w:rsidRPr="003A7A9F" w:rsidRDefault="00FF2790" w:rsidP="00FF2790">
      <w:pPr>
        <w:spacing w:after="0" w:line="360" w:lineRule="auto"/>
        <w:ind w:left="567" w:hanging="567"/>
        <w:jc w:val="both"/>
        <w:rPr>
          <w:rFonts w:ascii="Times New Roman" w:eastAsia="Calibri" w:hAnsi="Times New Roman" w:cs="Times New Roman"/>
          <w:noProof/>
          <w:sz w:val="28"/>
          <w:szCs w:val="28"/>
          <w:lang w:eastAsia="uk-UA"/>
        </w:rPr>
      </w:pPr>
      <w:r w:rsidRPr="003A7A9F">
        <w:rPr>
          <w:rFonts w:ascii="Times New Roman" w:eastAsia="Calibri" w:hAnsi="Times New Roman" w:cs="Times New Roman"/>
          <w:noProof/>
          <w:sz w:val="28"/>
          <w:szCs w:val="28"/>
          <w:lang w:eastAsia="uk-UA"/>
        </w:rPr>
        <w:t>3.3.</w:t>
      </w:r>
      <w:r w:rsidRPr="003A7A9F">
        <w:rPr>
          <w:rFonts w:ascii="Times New Roman" w:eastAsia="Calibri" w:hAnsi="Times New Roman" w:cs="Times New Roman"/>
          <w:noProof/>
          <w:sz w:val="28"/>
          <w:szCs w:val="28"/>
          <w:lang w:eastAsia="uk-UA"/>
        </w:rPr>
        <w:tab/>
        <w:t>У рівнобічну трапецію вписано коло з радіусом 12 см. Одна з бічних сторін точкою дотику ділиться на два відрізки, більший з яких дорівнює 16 см. Знайдіть площу трапеції.</w:t>
      </w:r>
    </w:p>
    <w:p w:rsidR="00FF2790" w:rsidRPr="003A7A9F" w:rsidRDefault="00FF2790" w:rsidP="00FF2790">
      <w:pPr>
        <w:tabs>
          <w:tab w:val="left" w:pos="2430"/>
        </w:tabs>
        <w:spacing w:line="360" w:lineRule="auto"/>
        <w:jc w:val="both"/>
        <w:rPr>
          <w:rFonts w:ascii="Times New Roman" w:hAnsi="Times New Roman" w:cs="Times New Roman"/>
          <w:sz w:val="28"/>
          <w:szCs w:val="28"/>
        </w:rPr>
      </w:pPr>
    </w:p>
    <w:p w:rsidR="00FF2790" w:rsidRPr="00FF2790" w:rsidRDefault="00FF2790" w:rsidP="00FF2790">
      <w:pPr>
        <w:tabs>
          <w:tab w:val="left" w:pos="2430"/>
        </w:tabs>
        <w:spacing w:line="360" w:lineRule="auto"/>
        <w:jc w:val="both"/>
        <w:rPr>
          <w:rFonts w:ascii="Times New Roman" w:hAnsi="Times New Roman" w:cs="Times New Roman"/>
          <w:b/>
          <w:i/>
          <w:sz w:val="28"/>
          <w:szCs w:val="28"/>
        </w:rPr>
      </w:pPr>
      <w:r w:rsidRPr="00FF2790">
        <w:rPr>
          <w:rFonts w:ascii="Times New Roman" w:hAnsi="Times New Roman" w:cs="Times New Roman"/>
          <w:b/>
          <w:i/>
          <w:sz w:val="28"/>
          <w:szCs w:val="28"/>
        </w:rPr>
        <w:t xml:space="preserve">Тести з геометрії 10клас </w:t>
      </w:r>
      <w:r>
        <w:rPr>
          <w:rFonts w:ascii="Times New Roman" w:hAnsi="Times New Roman" w:cs="Times New Roman"/>
          <w:b/>
          <w:i/>
          <w:sz w:val="28"/>
          <w:szCs w:val="28"/>
        </w:rPr>
        <w:t>за</w:t>
      </w:r>
      <w:r w:rsidRPr="00FF2790">
        <w:rPr>
          <w:rFonts w:ascii="Times New Roman" w:hAnsi="Times New Roman" w:cs="Times New Roman"/>
          <w:b/>
          <w:i/>
          <w:sz w:val="28"/>
          <w:szCs w:val="28"/>
        </w:rPr>
        <w:t xml:space="preserve"> тем</w:t>
      </w:r>
      <w:r>
        <w:rPr>
          <w:rFonts w:ascii="Times New Roman" w:hAnsi="Times New Roman" w:cs="Times New Roman"/>
          <w:b/>
          <w:i/>
          <w:sz w:val="28"/>
          <w:szCs w:val="28"/>
        </w:rPr>
        <w:t>ою</w:t>
      </w:r>
      <w:r w:rsidRPr="00FF2790">
        <w:rPr>
          <w:rFonts w:ascii="Times New Roman" w:hAnsi="Times New Roman" w:cs="Times New Roman"/>
          <w:b/>
          <w:i/>
          <w:sz w:val="28"/>
          <w:szCs w:val="28"/>
        </w:rPr>
        <w:t>: «Паралельність прямої та площини»</w:t>
      </w:r>
    </w:p>
    <w:tbl>
      <w:tblPr>
        <w:tblW w:w="5009" w:type="pct"/>
        <w:tblBorders>
          <w:top w:val="single" w:sz="4" w:space="0" w:color="auto"/>
        </w:tblBorders>
        <w:tblCellMar>
          <w:left w:w="0" w:type="dxa"/>
          <w:right w:w="0" w:type="dxa"/>
        </w:tblCellMar>
        <w:tblLook w:val="0000" w:firstRow="0" w:lastRow="0" w:firstColumn="0" w:lastColumn="0" w:noHBand="0" w:noVBand="0"/>
      </w:tblPr>
      <w:tblGrid>
        <w:gridCol w:w="3387"/>
        <w:gridCol w:w="2539"/>
        <w:gridCol w:w="3288"/>
        <w:gridCol w:w="567"/>
      </w:tblGrid>
      <w:tr w:rsidR="00FF2790" w:rsidRPr="003A7A9F" w:rsidTr="001A7289">
        <w:trPr>
          <w:trHeight w:val="500"/>
        </w:trPr>
        <w:tc>
          <w:tcPr>
            <w:tcW w:w="3029" w:type="pct"/>
            <w:gridSpan w:val="2"/>
            <w:tcBorders>
              <w:top w:val="single" w:sz="4" w:space="0" w:color="auto"/>
              <w:left w:val="nil"/>
              <w:bottom w:val="nil"/>
              <w:right w:val="nil"/>
            </w:tcBorders>
          </w:tcPr>
          <w:p w:rsidR="00FF2790" w:rsidRPr="003A7A9F" w:rsidRDefault="00FF2790" w:rsidP="00947179">
            <w:pPr>
              <w:tabs>
                <w:tab w:val="left" w:pos="2430"/>
              </w:tabs>
              <w:spacing w:line="360" w:lineRule="auto"/>
              <w:jc w:val="both"/>
              <w:rPr>
                <w:rFonts w:ascii="Times New Roman" w:hAnsi="Times New Roman" w:cs="Times New Roman"/>
                <w:bCs/>
                <w:sz w:val="28"/>
                <w:szCs w:val="28"/>
              </w:rPr>
            </w:pPr>
          </w:p>
          <w:p w:rsidR="00FF2790" w:rsidRPr="003A7A9F" w:rsidRDefault="00FF2790" w:rsidP="00947179">
            <w:pPr>
              <w:tabs>
                <w:tab w:val="left" w:pos="2430"/>
              </w:tabs>
              <w:spacing w:line="360" w:lineRule="auto"/>
              <w:jc w:val="both"/>
              <w:rPr>
                <w:rFonts w:ascii="Times New Roman" w:hAnsi="Times New Roman" w:cs="Times New Roman"/>
                <w:b/>
                <w:bCs/>
                <w:sz w:val="28"/>
                <w:szCs w:val="28"/>
              </w:rPr>
            </w:pPr>
            <w:r w:rsidRPr="003A7A9F">
              <w:rPr>
                <w:rFonts w:ascii="Times New Roman" w:hAnsi="Times New Roman" w:cs="Times New Roman"/>
                <w:b/>
                <w:bCs/>
                <w:sz w:val="28"/>
                <w:szCs w:val="28"/>
              </w:rPr>
              <w:t>1.</w:t>
            </w:r>
            <w:r w:rsidRPr="003A7A9F">
              <w:rPr>
                <w:rFonts w:ascii="Times New Roman" w:hAnsi="Times New Roman" w:cs="Times New Roman"/>
                <w:b/>
                <w:bCs/>
                <w:sz w:val="28"/>
                <w:szCs w:val="28"/>
                <w:lang w:val="ru-RU"/>
              </w:rPr>
              <w:t> </w:t>
            </w:r>
            <w:r w:rsidRPr="003A7A9F">
              <w:rPr>
                <w:rFonts w:ascii="Times New Roman" w:hAnsi="Times New Roman" w:cs="Times New Roman"/>
                <w:b/>
                <w:bCs/>
                <w:sz w:val="28"/>
                <w:szCs w:val="28"/>
              </w:rPr>
              <w:t xml:space="preserve">Дано куб </w:t>
            </w:r>
            <w:r w:rsidRPr="003A7A9F">
              <w:rPr>
                <w:rFonts w:ascii="Times New Roman" w:hAnsi="Times New Roman" w:cs="Times New Roman"/>
                <w:b/>
                <w:bCs/>
                <w:i/>
                <w:iCs/>
                <w:sz w:val="28"/>
                <w:szCs w:val="28"/>
                <w:lang w:val="en-US"/>
              </w:rPr>
              <w:t>ABCDA</w:t>
            </w:r>
            <w:r w:rsidRPr="003A7A9F">
              <w:rPr>
                <w:rFonts w:ascii="Times New Roman" w:hAnsi="Times New Roman" w:cs="Times New Roman"/>
                <w:b/>
                <w:bCs/>
                <w:sz w:val="28"/>
                <w:szCs w:val="28"/>
                <w:vertAlign w:val="subscript"/>
              </w:rPr>
              <w:t>1</w:t>
            </w:r>
            <w:r w:rsidRPr="003A7A9F">
              <w:rPr>
                <w:rFonts w:ascii="Times New Roman" w:hAnsi="Times New Roman" w:cs="Times New Roman"/>
                <w:b/>
                <w:bCs/>
                <w:i/>
                <w:iCs/>
                <w:sz w:val="28"/>
                <w:szCs w:val="28"/>
                <w:lang w:val="en-US"/>
              </w:rPr>
              <w:t>B</w:t>
            </w:r>
            <w:r w:rsidRPr="003A7A9F">
              <w:rPr>
                <w:rFonts w:ascii="Times New Roman" w:hAnsi="Times New Roman" w:cs="Times New Roman"/>
                <w:b/>
                <w:bCs/>
                <w:sz w:val="28"/>
                <w:szCs w:val="28"/>
                <w:vertAlign w:val="subscript"/>
              </w:rPr>
              <w:t>1</w:t>
            </w:r>
            <w:r w:rsidRPr="003A7A9F">
              <w:rPr>
                <w:rFonts w:ascii="Times New Roman" w:hAnsi="Times New Roman" w:cs="Times New Roman"/>
                <w:b/>
                <w:bCs/>
                <w:i/>
                <w:iCs/>
                <w:sz w:val="28"/>
                <w:szCs w:val="28"/>
                <w:lang w:val="en-US"/>
              </w:rPr>
              <w:t>C</w:t>
            </w:r>
            <w:r w:rsidRPr="003A7A9F">
              <w:rPr>
                <w:rFonts w:ascii="Times New Roman" w:hAnsi="Times New Roman" w:cs="Times New Roman"/>
                <w:b/>
                <w:bCs/>
                <w:sz w:val="28"/>
                <w:szCs w:val="28"/>
                <w:vertAlign w:val="subscript"/>
              </w:rPr>
              <w:t>1</w:t>
            </w:r>
            <w:r w:rsidRPr="003A7A9F">
              <w:rPr>
                <w:rFonts w:ascii="Times New Roman" w:hAnsi="Times New Roman" w:cs="Times New Roman"/>
                <w:b/>
                <w:bCs/>
                <w:i/>
                <w:iCs/>
                <w:sz w:val="28"/>
                <w:szCs w:val="28"/>
                <w:lang w:val="en-US"/>
              </w:rPr>
              <w:t>D</w:t>
            </w:r>
            <w:r w:rsidRPr="003A7A9F">
              <w:rPr>
                <w:rFonts w:ascii="Times New Roman" w:hAnsi="Times New Roman" w:cs="Times New Roman"/>
                <w:b/>
                <w:bCs/>
                <w:sz w:val="28"/>
                <w:szCs w:val="28"/>
                <w:vertAlign w:val="subscript"/>
              </w:rPr>
              <w:t>1</w:t>
            </w:r>
            <w:r w:rsidRPr="003A7A9F">
              <w:rPr>
                <w:rFonts w:ascii="Times New Roman" w:hAnsi="Times New Roman" w:cs="Times New Roman"/>
                <w:b/>
                <w:bCs/>
                <w:sz w:val="28"/>
                <w:szCs w:val="28"/>
              </w:rPr>
              <w:t>. Виберіть правильне твердження.</w:t>
            </w:r>
          </w:p>
          <w:p w:rsidR="00FF2790" w:rsidRPr="003A7A9F" w:rsidRDefault="00FF2790" w:rsidP="00947179">
            <w:pPr>
              <w:tabs>
                <w:tab w:val="left" w:pos="2430"/>
              </w:tabs>
              <w:spacing w:line="360" w:lineRule="auto"/>
              <w:jc w:val="both"/>
              <w:rPr>
                <w:rFonts w:ascii="Times New Roman" w:hAnsi="Times New Roman" w:cs="Times New Roman"/>
                <w:sz w:val="28"/>
                <w:szCs w:val="28"/>
              </w:rPr>
            </w:pPr>
            <w:r w:rsidRPr="003A7A9F">
              <w:rPr>
                <w:rFonts w:ascii="Times New Roman" w:hAnsi="Times New Roman" w:cs="Times New Roman"/>
                <w:b/>
                <w:sz w:val="28"/>
                <w:szCs w:val="28"/>
              </w:rPr>
              <w:t>А.</w:t>
            </w:r>
            <w:r w:rsidRPr="003A7A9F">
              <w:rPr>
                <w:rFonts w:ascii="Times New Roman" w:hAnsi="Times New Roman" w:cs="Times New Roman"/>
                <w:sz w:val="28"/>
                <w:szCs w:val="28"/>
              </w:rPr>
              <w:t xml:space="preserve"> Пряма </w:t>
            </w:r>
            <w:r w:rsidRPr="003A7A9F">
              <w:rPr>
                <w:rFonts w:ascii="Times New Roman" w:hAnsi="Times New Roman" w:cs="Times New Roman"/>
                <w:i/>
                <w:iCs/>
                <w:sz w:val="28"/>
                <w:szCs w:val="28"/>
                <w:lang w:val="en-US"/>
              </w:rPr>
              <w:t>AB</w:t>
            </w:r>
            <w:r w:rsidRPr="003A7A9F">
              <w:rPr>
                <w:rFonts w:ascii="Times New Roman" w:hAnsi="Times New Roman" w:cs="Times New Roman"/>
                <w:sz w:val="28"/>
                <w:szCs w:val="28"/>
              </w:rPr>
              <w:t xml:space="preserve"> перетинається з площиною </w:t>
            </w:r>
            <w:r w:rsidRPr="003A7A9F">
              <w:rPr>
                <w:rFonts w:ascii="Times New Roman" w:hAnsi="Times New Roman" w:cs="Times New Roman"/>
                <w:i/>
                <w:iCs/>
                <w:sz w:val="28"/>
                <w:szCs w:val="28"/>
                <w:lang w:val="en-US"/>
              </w:rPr>
              <w:t>DCC</w:t>
            </w:r>
            <w:r w:rsidRPr="003A7A9F">
              <w:rPr>
                <w:rFonts w:ascii="Times New Roman" w:hAnsi="Times New Roman" w:cs="Times New Roman"/>
                <w:sz w:val="28"/>
                <w:szCs w:val="28"/>
                <w:vertAlign w:val="subscript"/>
              </w:rPr>
              <w:t>1</w:t>
            </w:r>
            <w:r w:rsidRPr="003A7A9F">
              <w:rPr>
                <w:rFonts w:ascii="Times New Roman" w:hAnsi="Times New Roman" w:cs="Times New Roman"/>
                <w:sz w:val="28"/>
                <w:szCs w:val="28"/>
              </w:rPr>
              <w:t>.</w:t>
            </w:r>
          </w:p>
          <w:p w:rsidR="00FF2790" w:rsidRPr="003A7A9F" w:rsidRDefault="00FF2790" w:rsidP="00947179">
            <w:pPr>
              <w:tabs>
                <w:tab w:val="left" w:pos="2430"/>
              </w:tabs>
              <w:spacing w:line="360" w:lineRule="auto"/>
              <w:jc w:val="both"/>
              <w:rPr>
                <w:rFonts w:ascii="Times New Roman" w:hAnsi="Times New Roman" w:cs="Times New Roman"/>
                <w:sz w:val="28"/>
                <w:szCs w:val="28"/>
              </w:rPr>
            </w:pPr>
            <w:r w:rsidRPr="003A7A9F">
              <w:rPr>
                <w:rFonts w:ascii="Times New Roman" w:hAnsi="Times New Roman" w:cs="Times New Roman"/>
                <w:b/>
                <w:sz w:val="28"/>
                <w:szCs w:val="28"/>
              </w:rPr>
              <w:t>Б.</w:t>
            </w:r>
            <w:r w:rsidRPr="003A7A9F">
              <w:rPr>
                <w:rFonts w:ascii="Times New Roman" w:hAnsi="Times New Roman" w:cs="Times New Roman"/>
                <w:sz w:val="28"/>
                <w:szCs w:val="28"/>
              </w:rPr>
              <w:t xml:space="preserve"> Пряма </w:t>
            </w:r>
            <w:r w:rsidRPr="003A7A9F">
              <w:rPr>
                <w:rFonts w:ascii="Times New Roman" w:hAnsi="Times New Roman" w:cs="Times New Roman"/>
                <w:i/>
                <w:iCs/>
                <w:sz w:val="28"/>
                <w:szCs w:val="28"/>
                <w:lang w:val="en-US"/>
              </w:rPr>
              <w:t>AB</w:t>
            </w:r>
            <w:r w:rsidRPr="003A7A9F">
              <w:rPr>
                <w:rFonts w:ascii="Times New Roman" w:hAnsi="Times New Roman" w:cs="Times New Roman"/>
                <w:sz w:val="28"/>
                <w:szCs w:val="28"/>
              </w:rPr>
              <w:t xml:space="preserve"> і площина </w:t>
            </w:r>
            <w:r w:rsidRPr="003A7A9F">
              <w:rPr>
                <w:rFonts w:ascii="Times New Roman" w:hAnsi="Times New Roman" w:cs="Times New Roman"/>
                <w:i/>
                <w:iCs/>
                <w:sz w:val="28"/>
                <w:szCs w:val="28"/>
              </w:rPr>
              <w:t>B</w:t>
            </w:r>
            <w:r w:rsidRPr="003A7A9F">
              <w:rPr>
                <w:rFonts w:ascii="Times New Roman" w:hAnsi="Times New Roman" w:cs="Times New Roman"/>
                <w:sz w:val="28"/>
                <w:szCs w:val="28"/>
                <w:vertAlign w:val="subscript"/>
              </w:rPr>
              <w:t>1</w:t>
            </w:r>
            <w:r w:rsidRPr="003A7A9F">
              <w:rPr>
                <w:rFonts w:ascii="Times New Roman" w:hAnsi="Times New Roman" w:cs="Times New Roman"/>
                <w:i/>
                <w:iCs/>
                <w:sz w:val="28"/>
                <w:szCs w:val="28"/>
              </w:rPr>
              <w:t>C</w:t>
            </w:r>
            <w:r w:rsidRPr="003A7A9F">
              <w:rPr>
                <w:rFonts w:ascii="Times New Roman" w:hAnsi="Times New Roman" w:cs="Times New Roman"/>
                <w:sz w:val="28"/>
                <w:szCs w:val="28"/>
                <w:vertAlign w:val="subscript"/>
              </w:rPr>
              <w:t>1</w:t>
            </w:r>
            <w:r w:rsidRPr="003A7A9F">
              <w:rPr>
                <w:rFonts w:ascii="Times New Roman" w:hAnsi="Times New Roman" w:cs="Times New Roman"/>
                <w:i/>
                <w:iCs/>
                <w:sz w:val="28"/>
                <w:szCs w:val="28"/>
              </w:rPr>
              <w:t>D</w:t>
            </w:r>
            <w:r w:rsidRPr="003A7A9F">
              <w:rPr>
                <w:rFonts w:ascii="Times New Roman" w:hAnsi="Times New Roman" w:cs="Times New Roman"/>
                <w:sz w:val="28"/>
                <w:szCs w:val="28"/>
                <w:vertAlign w:val="subscript"/>
              </w:rPr>
              <w:t>1</w:t>
            </w:r>
            <w:r w:rsidRPr="003A7A9F">
              <w:rPr>
                <w:rFonts w:ascii="Times New Roman" w:hAnsi="Times New Roman" w:cs="Times New Roman"/>
                <w:sz w:val="28"/>
                <w:szCs w:val="28"/>
              </w:rPr>
              <w:t xml:space="preserve"> мають спільні точки.</w:t>
            </w:r>
          </w:p>
          <w:p w:rsidR="00FF2790" w:rsidRPr="003A7A9F" w:rsidRDefault="00FF2790" w:rsidP="00947179">
            <w:pPr>
              <w:tabs>
                <w:tab w:val="left" w:pos="2430"/>
              </w:tabs>
              <w:spacing w:line="360" w:lineRule="auto"/>
              <w:jc w:val="both"/>
              <w:rPr>
                <w:rFonts w:ascii="Times New Roman" w:hAnsi="Times New Roman" w:cs="Times New Roman"/>
                <w:sz w:val="28"/>
                <w:szCs w:val="28"/>
                <w:lang w:val="ru-RU"/>
              </w:rPr>
            </w:pPr>
            <w:r w:rsidRPr="003A7A9F">
              <w:rPr>
                <w:rFonts w:ascii="Times New Roman" w:hAnsi="Times New Roman" w:cs="Times New Roman"/>
                <w:b/>
                <w:sz w:val="28"/>
                <w:szCs w:val="28"/>
              </w:rPr>
              <w:t>В.</w:t>
            </w:r>
            <w:r w:rsidRPr="003A7A9F">
              <w:rPr>
                <w:rFonts w:ascii="Times New Roman" w:hAnsi="Times New Roman" w:cs="Times New Roman"/>
                <w:sz w:val="28"/>
                <w:szCs w:val="28"/>
              </w:rPr>
              <w:t xml:space="preserve"> Пряма </w:t>
            </w:r>
            <w:r w:rsidRPr="003A7A9F">
              <w:rPr>
                <w:rFonts w:ascii="Times New Roman" w:hAnsi="Times New Roman" w:cs="Times New Roman"/>
                <w:i/>
                <w:iCs/>
                <w:sz w:val="28"/>
                <w:szCs w:val="28"/>
                <w:lang w:val="en-US"/>
              </w:rPr>
              <w:t>AB</w:t>
            </w:r>
            <w:r w:rsidRPr="003A7A9F">
              <w:rPr>
                <w:rFonts w:ascii="Times New Roman" w:hAnsi="Times New Roman" w:cs="Times New Roman"/>
                <w:sz w:val="28"/>
                <w:szCs w:val="28"/>
              </w:rPr>
              <w:t xml:space="preserve">паралельна площині, що проходить через прямі </w:t>
            </w:r>
            <w:r w:rsidRPr="003A7A9F">
              <w:rPr>
                <w:rFonts w:ascii="Times New Roman" w:hAnsi="Times New Roman" w:cs="Times New Roman"/>
                <w:i/>
                <w:iCs/>
                <w:sz w:val="28"/>
                <w:szCs w:val="28"/>
                <w:lang w:val="en-US"/>
              </w:rPr>
              <w:t>DC</w:t>
            </w:r>
            <w:r w:rsidRPr="003A7A9F">
              <w:rPr>
                <w:rFonts w:ascii="Times New Roman" w:hAnsi="Times New Roman" w:cs="Times New Roman"/>
                <w:sz w:val="28"/>
                <w:szCs w:val="28"/>
              </w:rPr>
              <w:t xml:space="preserve">і </w:t>
            </w:r>
            <w:r w:rsidRPr="003A7A9F">
              <w:rPr>
                <w:rFonts w:ascii="Times New Roman" w:hAnsi="Times New Roman" w:cs="Times New Roman"/>
                <w:i/>
                <w:iCs/>
                <w:sz w:val="28"/>
                <w:szCs w:val="28"/>
                <w:lang w:val="en-US"/>
              </w:rPr>
              <w:t>A</w:t>
            </w:r>
            <w:r w:rsidRPr="003A7A9F">
              <w:rPr>
                <w:rFonts w:ascii="Times New Roman" w:hAnsi="Times New Roman" w:cs="Times New Roman"/>
                <w:sz w:val="28"/>
                <w:szCs w:val="28"/>
                <w:vertAlign w:val="subscript"/>
                <w:lang w:val="ru-RU"/>
              </w:rPr>
              <w:t>1</w:t>
            </w:r>
            <w:r w:rsidRPr="003A7A9F">
              <w:rPr>
                <w:rFonts w:ascii="Times New Roman" w:hAnsi="Times New Roman" w:cs="Times New Roman"/>
                <w:i/>
                <w:iCs/>
                <w:sz w:val="28"/>
                <w:szCs w:val="28"/>
                <w:lang w:val="en-US"/>
              </w:rPr>
              <w:t>B</w:t>
            </w:r>
            <w:r w:rsidRPr="003A7A9F">
              <w:rPr>
                <w:rFonts w:ascii="Times New Roman" w:hAnsi="Times New Roman" w:cs="Times New Roman"/>
                <w:sz w:val="28"/>
                <w:szCs w:val="28"/>
                <w:vertAlign w:val="subscript"/>
                <w:lang w:val="ru-RU"/>
              </w:rPr>
              <w:t>1</w:t>
            </w:r>
            <w:r w:rsidRPr="003A7A9F">
              <w:rPr>
                <w:rFonts w:ascii="Times New Roman" w:hAnsi="Times New Roman" w:cs="Times New Roman"/>
                <w:sz w:val="28"/>
                <w:szCs w:val="28"/>
                <w:lang w:val="ru-RU"/>
              </w:rPr>
              <w:t>.</w:t>
            </w:r>
          </w:p>
          <w:p w:rsidR="00FF2790" w:rsidRPr="003A7A9F" w:rsidRDefault="00FF2790" w:rsidP="00947179">
            <w:pPr>
              <w:tabs>
                <w:tab w:val="left" w:pos="2430"/>
              </w:tabs>
              <w:spacing w:line="360" w:lineRule="auto"/>
              <w:jc w:val="both"/>
              <w:rPr>
                <w:rFonts w:ascii="Times New Roman" w:hAnsi="Times New Roman" w:cs="Times New Roman"/>
                <w:sz w:val="28"/>
                <w:szCs w:val="28"/>
                <w:lang w:val="ru-RU"/>
              </w:rPr>
            </w:pPr>
            <w:r w:rsidRPr="003A7A9F">
              <w:rPr>
                <w:rFonts w:ascii="Times New Roman" w:hAnsi="Times New Roman" w:cs="Times New Roman"/>
                <w:b/>
                <w:sz w:val="28"/>
                <w:szCs w:val="28"/>
              </w:rPr>
              <w:t>Г.</w:t>
            </w:r>
            <w:r w:rsidRPr="003A7A9F">
              <w:rPr>
                <w:rFonts w:ascii="Times New Roman" w:hAnsi="Times New Roman" w:cs="Times New Roman"/>
                <w:sz w:val="28"/>
                <w:szCs w:val="28"/>
              </w:rPr>
              <w:t xml:space="preserve"> Пряма </w:t>
            </w:r>
            <w:r w:rsidRPr="003A7A9F">
              <w:rPr>
                <w:rFonts w:ascii="Times New Roman" w:hAnsi="Times New Roman" w:cs="Times New Roman"/>
                <w:i/>
                <w:iCs/>
                <w:sz w:val="28"/>
                <w:szCs w:val="28"/>
                <w:lang w:val="en-US"/>
              </w:rPr>
              <w:t>AB</w:t>
            </w:r>
            <w:r w:rsidRPr="003A7A9F">
              <w:rPr>
                <w:rFonts w:ascii="Times New Roman" w:hAnsi="Times New Roman" w:cs="Times New Roman"/>
                <w:sz w:val="28"/>
                <w:szCs w:val="28"/>
              </w:rPr>
              <w:t xml:space="preserve">паралельна площині </w:t>
            </w:r>
            <w:r w:rsidRPr="003A7A9F">
              <w:rPr>
                <w:rFonts w:ascii="Times New Roman" w:hAnsi="Times New Roman" w:cs="Times New Roman"/>
                <w:i/>
                <w:iCs/>
                <w:sz w:val="28"/>
                <w:szCs w:val="28"/>
                <w:lang w:val="en-US"/>
              </w:rPr>
              <w:t>B</w:t>
            </w:r>
            <w:r w:rsidRPr="003A7A9F">
              <w:rPr>
                <w:rFonts w:ascii="Times New Roman" w:hAnsi="Times New Roman" w:cs="Times New Roman"/>
                <w:sz w:val="28"/>
                <w:szCs w:val="28"/>
                <w:vertAlign w:val="subscript"/>
                <w:lang w:val="ru-RU"/>
              </w:rPr>
              <w:t>1</w:t>
            </w:r>
            <w:r w:rsidRPr="003A7A9F">
              <w:rPr>
                <w:rFonts w:ascii="Times New Roman" w:hAnsi="Times New Roman" w:cs="Times New Roman"/>
                <w:i/>
                <w:iCs/>
                <w:sz w:val="28"/>
                <w:szCs w:val="28"/>
              </w:rPr>
              <w:t>C</w:t>
            </w:r>
            <w:r w:rsidRPr="003A7A9F">
              <w:rPr>
                <w:rFonts w:ascii="Times New Roman" w:hAnsi="Times New Roman" w:cs="Times New Roman"/>
                <w:sz w:val="28"/>
                <w:szCs w:val="28"/>
                <w:vertAlign w:val="subscript"/>
              </w:rPr>
              <w:t>1</w:t>
            </w:r>
            <w:r w:rsidRPr="003A7A9F">
              <w:rPr>
                <w:rFonts w:ascii="Times New Roman" w:hAnsi="Times New Roman" w:cs="Times New Roman"/>
                <w:i/>
                <w:iCs/>
                <w:sz w:val="28"/>
                <w:szCs w:val="28"/>
              </w:rPr>
              <w:t>C</w:t>
            </w:r>
            <w:r w:rsidRPr="003A7A9F">
              <w:rPr>
                <w:rFonts w:ascii="Times New Roman" w:hAnsi="Times New Roman" w:cs="Times New Roman"/>
                <w:sz w:val="28"/>
                <w:szCs w:val="28"/>
              </w:rPr>
              <w:t>.</w:t>
            </w:r>
          </w:p>
        </w:tc>
        <w:tc>
          <w:tcPr>
            <w:tcW w:w="1971" w:type="pct"/>
            <w:gridSpan w:val="2"/>
            <w:tcBorders>
              <w:top w:val="single" w:sz="4" w:space="0" w:color="auto"/>
              <w:left w:val="nil"/>
              <w:bottom w:val="nil"/>
              <w:right w:val="nil"/>
            </w:tcBorders>
          </w:tcPr>
          <w:p w:rsidR="00FF2790" w:rsidRPr="003A7A9F" w:rsidRDefault="00FF2790" w:rsidP="00947179">
            <w:pPr>
              <w:tabs>
                <w:tab w:val="left" w:pos="2430"/>
              </w:tabs>
              <w:spacing w:line="360" w:lineRule="auto"/>
              <w:jc w:val="both"/>
              <w:rPr>
                <w:rFonts w:ascii="Times New Roman" w:hAnsi="Times New Roman" w:cs="Times New Roman"/>
                <w:b/>
                <w:bCs/>
                <w:sz w:val="28"/>
                <w:szCs w:val="28"/>
                <w:lang w:val="en-US"/>
              </w:rPr>
            </w:pPr>
            <w:r w:rsidRPr="003A7A9F">
              <w:rPr>
                <w:rFonts w:ascii="Times New Roman" w:hAnsi="Times New Roman" w:cs="Times New Roman"/>
                <w:b/>
                <w:bCs/>
                <w:noProof/>
                <w:sz w:val="28"/>
                <w:szCs w:val="28"/>
                <w:lang w:eastAsia="uk-UA"/>
              </w:rPr>
              <w:drawing>
                <wp:inline distT="0" distB="0" distL="0" distR="0" wp14:anchorId="14576703" wp14:editId="7817A0A0">
                  <wp:extent cx="1314450" cy="1190625"/>
                  <wp:effectExtent l="0" t="0" r="0" b="9525"/>
                  <wp:docPr id="16" name="Рисунок 16" descr="Геом-10-все-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ом-10-все-рис.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190625"/>
                          </a:xfrm>
                          <a:prstGeom prst="rect">
                            <a:avLst/>
                          </a:prstGeom>
                          <a:noFill/>
                          <a:ln>
                            <a:noFill/>
                          </a:ln>
                        </pic:spPr>
                      </pic:pic>
                    </a:graphicData>
                  </a:graphic>
                </wp:inline>
              </w:drawing>
            </w:r>
          </w:p>
        </w:tc>
      </w:tr>
      <w:tr w:rsidR="00FF2790" w:rsidRPr="003A7A9F" w:rsidTr="001A7289">
        <w:tblPrEx>
          <w:tblBorders>
            <w:top w:val="thinThickSmallGap" w:sz="12" w:space="0" w:color="auto"/>
          </w:tblBorders>
        </w:tblPrEx>
        <w:trPr>
          <w:gridAfter w:val="1"/>
          <w:wAfter w:w="290" w:type="pct"/>
          <w:trHeight w:val="500"/>
        </w:trPr>
        <w:tc>
          <w:tcPr>
            <w:tcW w:w="1731" w:type="pct"/>
            <w:tcBorders>
              <w:top w:val="thinThickSmallGap" w:sz="12" w:space="0" w:color="auto"/>
              <w:left w:val="nil"/>
              <w:bottom w:val="nil"/>
              <w:right w:val="nil"/>
            </w:tcBorders>
          </w:tcPr>
          <w:p w:rsidR="00FF2790" w:rsidRPr="003A7A9F" w:rsidRDefault="00FF2790" w:rsidP="00947179">
            <w:pPr>
              <w:tabs>
                <w:tab w:val="left" w:pos="2430"/>
              </w:tabs>
              <w:spacing w:line="360" w:lineRule="auto"/>
              <w:jc w:val="both"/>
              <w:rPr>
                <w:rFonts w:ascii="Times New Roman" w:hAnsi="Times New Roman" w:cs="Times New Roman"/>
                <w:b/>
                <w:bCs/>
                <w:sz w:val="28"/>
                <w:szCs w:val="28"/>
              </w:rPr>
            </w:pPr>
            <w:r w:rsidRPr="003A7A9F">
              <w:rPr>
                <w:rFonts w:ascii="Times New Roman" w:hAnsi="Times New Roman" w:cs="Times New Roman"/>
                <w:b/>
                <w:bCs/>
                <w:sz w:val="28"/>
                <w:szCs w:val="28"/>
              </w:rPr>
              <w:t>2.</w:t>
            </w:r>
            <w:r w:rsidRPr="003A7A9F">
              <w:rPr>
                <w:rFonts w:ascii="Times New Roman" w:hAnsi="Times New Roman" w:cs="Times New Roman"/>
                <w:b/>
                <w:bCs/>
                <w:sz w:val="28"/>
                <w:szCs w:val="28"/>
                <w:lang w:val="en-US"/>
              </w:rPr>
              <w:t> </w:t>
            </w:r>
            <w:r w:rsidRPr="003A7A9F">
              <w:rPr>
                <w:rFonts w:ascii="Times New Roman" w:hAnsi="Times New Roman" w:cs="Times New Roman"/>
                <w:b/>
                <w:bCs/>
                <w:sz w:val="28"/>
                <w:szCs w:val="28"/>
              </w:rPr>
              <w:t xml:space="preserve">Паралелограм </w:t>
            </w:r>
            <w:r w:rsidRPr="003A7A9F">
              <w:rPr>
                <w:rFonts w:ascii="Times New Roman" w:hAnsi="Times New Roman" w:cs="Times New Roman"/>
                <w:b/>
                <w:bCs/>
                <w:i/>
                <w:iCs/>
                <w:sz w:val="28"/>
                <w:szCs w:val="28"/>
                <w:lang w:val="en-US"/>
              </w:rPr>
              <w:t>ABCD</w:t>
            </w:r>
            <w:r w:rsidRPr="003A7A9F">
              <w:rPr>
                <w:rFonts w:ascii="Times New Roman" w:hAnsi="Times New Roman" w:cs="Times New Roman"/>
                <w:b/>
                <w:bCs/>
                <w:sz w:val="28"/>
                <w:szCs w:val="28"/>
              </w:rPr>
              <w:t xml:space="preserve"> і трикутник </w:t>
            </w:r>
            <w:r w:rsidRPr="003A7A9F">
              <w:rPr>
                <w:rFonts w:ascii="Times New Roman" w:hAnsi="Times New Roman" w:cs="Times New Roman"/>
                <w:b/>
                <w:bCs/>
                <w:i/>
                <w:iCs/>
                <w:sz w:val="28"/>
                <w:szCs w:val="28"/>
                <w:lang w:val="en-US"/>
              </w:rPr>
              <w:t>ABS</w:t>
            </w:r>
            <w:r w:rsidRPr="003A7A9F">
              <w:rPr>
                <w:rFonts w:ascii="Times New Roman" w:hAnsi="Times New Roman" w:cs="Times New Roman"/>
                <w:b/>
                <w:bCs/>
                <w:sz w:val="28"/>
                <w:szCs w:val="28"/>
              </w:rPr>
              <w:t xml:space="preserve"> лежать в різних </w:t>
            </w:r>
            <w:proofErr w:type="spellStart"/>
            <w:r w:rsidRPr="003A7A9F">
              <w:rPr>
                <w:rFonts w:ascii="Times New Roman" w:hAnsi="Times New Roman" w:cs="Times New Roman"/>
                <w:b/>
                <w:bCs/>
                <w:sz w:val="28"/>
                <w:szCs w:val="28"/>
              </w:rPr>
              <w:t>площинах</w:t>
            </w:r>
            <w:proofErr w:type="spellEnd"/>
            <w:r w:rsidRPr="003A7A9F">
              <w:rPr>
                <w:rFonts w:ascii="Times New Roman" w:hAnsi="Times New Roman" w:cs="Times New Roman"/>
                <w:b/>
                <w:bCs/>
                <w:sz w:val="28"/>
                <w:szCs w:val="28"/>
              </w:rPr>
              <w:t xml:space="preserve">, </w:t>
            </w:r>
            <w:r w:rsidRPr="003A7A9F">
              <w:rPr>
                <w:rFonts w:ascii="Times New Roman" w:hAnsi="Times New Roman" w:cs="Times New Roman"/>
                <w:b/>
                <w:bCs/>
                <w:i/>
                <w:iCs/>
                <w:sz w:val="28"/>
                <w:szCs w:val="28"/>
                <w:lang w:val="en-US"/>
              </w:rPr>
              <w:t>MN</w:t>
            </w:r>
            <w:r w:rsidRPr="003A7A9F">
              <w:rPr>
                <w:rFonts w:ascii="Times New Roman" w:hAnsi="Times New Roman" w:cs="Times New Roman"/>
                <w:b/>
                <w:bCs/>
                <w:sz w:val="28"/>
                <w:szCs w:val="28"/>
              </w:rPr>
              <w:t xml:space="preserve"> — середня лінія трикутника </w:t>
            </w:r>
            <w:r w:rsidRPr="003A7A9F">
              <w:rPr>
                <w:rFonts w:ascii="Times New Roman" w:hAnsi="Times New Roman" w:cs="Times New Roman"/>
                <w:b/>
                <w:bCs/>
                <w:i/>
                <w:iCs/>
                <w:sz w:val="28"/>
                <w:szCs w:val="28"/>
                <w:lang w:val="en-US"/>
              </w:rPr>
              <w:t>ABS</w:t>
            </w:r>
            <w:r w:rsidRPr="003A7A9F">
              <w:rPr>
                <w:rFonts w:ascii="Times New Roman" w:hAnsi="Times New Roman" w:cs="Times New Roman"/>
                <w:b/>
                <w:bCs/>
                <w:sz w:val="28"/>
                <w:szCs w:val="28"/>
              </w:rPr>
              <w:t>. Позначте, які з наступних чотирьох тверджень правильні.</w:t>
            </w:r>
          </w:p>
          <w:p w:rsidR="00FF2790" w:rsidRPr="003A7A9F" w:rsidRDefault="00FF2790" w:rsidP="00947179">
            <w:pPr>
              <w:tabs>
                <w:tab w:val="left" w:pos="2430"/>
              </w:tabs>
              <w:spacing w:line="360" w:lineRule="auto"/>
              <w:jc w:val="both"/>
              <w:rPr>
                <w:rFonts w:ascii="Times New Roman" w:hAnsi="Times New Roman" w:cs="Times New Roman"/>
                <w:sz w:val="28"/>
                <w:szCs w:val="28"/>
              </w:rPr>
            </w:pPr>
            <w:r w:rsidRPr="003A7A9F">
              <w:rPr>
                <w:rFonts w:ascii="Times New Roman" w:hAnsi="Times New Roman" w:cs="Times New Roman"/>
                <w:b/>
                <w:sz w:val="28"/>
                <w:szCs w:val="28"/>
              </w:rPr>
              <w:lastRenderedPageBreak/>
              <w:t>А.</w:t>
            </w:r>
            <w:r w:rsidRPr="003A7A9F">
              <w:rPr>
                <w:rFonts w:ascii="Times New Roman" w:hAnsi="Times New Roman" w:cs="Times New Roman"/>
                <w:sz w:val="28"/>
                <w:szCs w:val="28"/>
              </w:rPr>
              <w:t xml:space="preserve"> Пряма </w:t>
            </w:r>
            <w:r w:rsidRPr="003A7A9F">
              <w:rPr>
                <w:rFonts w:ascii="Times New Roman" w:hAnsi="Times New Roman" w:cs="Times New Roman"/>
                <w:i/>
                <w:iCs/>
                <w:sz w:val="28"/>
                <w:szCs w:val="28"/>
                <w:lang w:val="en-US"/>
              </w:rPr>
              <w:t>MN</w:t>
            </w:r>
            <w:r w:rsidRPr="003A7A9F">
              <w:rPr>
                <w:rFonts w:ascii="Times New Roman" w:hAnsi="Times New Roman" w:cs="Times New Roman"/>
                <w:sz w:val="28"/>
                <w:szCs w:val="28"/>
              </w:rPr>
              <w:t xml:space="preserve"> перетинає площину </w:t>
            </w:r>
            <w:r w:rsidRPr="003A7A9F">
              <w:rPr>
                <w:rFonts w:ascii="Times New Roman" w:hAnsi="Times New Roman" w:cs="Times New Roman"/>
                <w:i/>
                <w:iCs/>
                <w:sz w:val="28"/>
                <w:szCs w:val="28"/>
                <w:lang w:val="en-US"/>
              </w:rPr>
              <w:t>ABC</w:t>
            </w:r>
            <w:r w:rsidRPr="003A7A9F">
              <w:rPr>
                <w:rFonts w:ascii="Times New Roman" w:hAnsi="Times New Roman" w:cs="Times New Roman"/>
                <w:sz w:val="28"/>
                <w:szCs w:val="28"/>
              </w:rPr>
              <w:t>.</w:t>
            </w:r>
          </w:p>
        </w:tc>
        <w:tc>
          <w:tcPr>
            <w:tcW w:w="2979" w:type="pct"/>
            <w:gridSpan w:val="2"/>
            <w:tcBorders>
              <w:top w:val="thinThickSmallGap" w:sz="12" w:space="0" w:color="auto"/>
              <w:left w:val="nil"/>
              <w:bottom w:val="nil"/>
              <w:right w:val="nil"/>
            </w:tcBorders>
          </w:tcPr>
          <w:p w:rsidR="00FF2790" w:rsidRPr="005F2274" w:rsidRDefault="00FF2790" w:rsidP="00947179">
            <w:pPr>
              <w:tabs>
                <w:tab w:val="left" w:pos="2430"/>
              </w:tabs>
              <w:spacing w:line="360" w:lineRule="auto"/>
              <w:jc w:val="both"/>
              <w:rPr>
                <w:rFonts w:ascii="Times New Roman" w:hAnsi="Times New Roman" w:cs="Times New Roman"/>
                <w:b/>
                <w:bCs/>
                <w:sz w:val="28"/>
                <w:szCs w:val="28"/>
                <w:lang w:val="ru-RU"/>
              </w:rPr>
            </w:pPr>
            <w:r w:rsidRPr="003A7A9F">
              <w:rPr>
                <w:rFonts w:ascii="Times New Roman" w:hAnsi="Times New Roman" w:cs="Times New Roman"/>
                <w:b/>
                <w:bCs/>
                <w:noProof/>
                <w:sz w:val="28"/>
                <w:szCs w:val="28"/>
                <w:lang w:eastAsia="uk-UA"/>
              </w:rPr>
              <w:lastRenderedPageBreak/>
              <w:drawing>
                <wp:anchor distT="0" distB="0" distL="114300" distR="114300" simplePos="0" relativeHeight="251664384" behindDoc="0" locked="0" layoutInCell="1" allowOverlap="1" wp14:anchorId="77390CB6" wp14:editId="62A9A5B1">
                  <wp:simplePos x="0" y="0"/>
                  <wp:positionH relativeFrom="column">
                    <wp:posOffset>1358900</wp:posOffset>
                  </wp:positionH>
                  <wp:positionV relativeFrom="paragraph">
                    <wp:posOffset>238125</wp:posOffset>
                  </wp:positionV>
                  <wp:extent cx="1562100" cy="876300"/>
                  <wp:effectExtent l="0" t="0" r="0" b="0"/>
                  <wp:wrapSquare wrapText="bothSides"/>
                  <wp:docPr id="22" name="Рисунок 22" descr="Геом-10-все-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ом-10-все-рис.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F2790" w:rsidRPr="003A7A9F" w:rsidRDefault="00FF2790" w:rsidP="00FF2790">
      <w:pPr>
        <w:tabs>
          <w:tab w:val="left" w:pos="2430"/>
        </w:tabs>
        <w:spacing w:line="360" w:lineRule="auto"/>
        <w:jc w:val="both"/>
        <w:rPr>
          <w:rFonts w:ascii="Times New Roman" w:hAnsi="Times New Roman" w:cs="Times New Roman"/>
          <w:i/>
          <w:iCs/>
          <w:sz w:val="28"/>
          <w:szCs w:val="28"/>
          <w:lang w:val="ru-RU"/>
        </w:rPr>
      </w:pPr>
      <w:r w:rsidRPr="003A7A9F">
        <w:rPr>
          <w:rFonts w:ascii="Times New Roman" w:hAnsi="Times New Roman" w:cs="Times New Roman"/>
          <w:b/>
          <w:sz w:val="28"/>
          <w:szCs w:val="28"/>
        </w:rPr>
        <w:lastRenderedPageBreak/>
        <w:t>Б.</w:t>
      </w:r>
      <w:r w:rsidRPr="003A7A9F">
        <w:rPr>
          <w:rFonts w:ascii="Times New Roman" w:hAnsi="Times New Roman" w:cs="Times New Roman"/>
          <w:sz w:val="28"/>
          <w:szCs w:val="28"/>
        </w:rPr>
        <w:t xml:space="preserve"> Пряма </w:t>
      </w:r>
      <w:r w:rsidRPr="003A7A9F">
        <w:rPr>
          <w:rFonts w:ascii="Times New Roman" w:hAnsi="Times New Roman" w:cs="Times New Roman"/>
          <w:i/>
          <w:iCs/>
          <w:sz w:val="28"/>
          <w:szCs w:val="28"/>
          <w:lang w:val="en-US"/>
        </w:rPr>
        <w:t>MN</w:t>
      </w:r>
      <w:r w:rsidRPr="003A7A9F">
        <w:rPr>
          <w:rFonts w:ascii="Times New Roman" w:hAnsi="Times New Roman" w:cs="Times New Roman"/>
          <w:sz w:val="28"/>
          <w:szCs w:val="28"/>
        </w:rPr>
        <w:t xml:space="preserve">і площина </w:t>
      </w:r>
      <w:r w:rsidRPr="003A7A9F">
        <w:rPr>
          <w:rFonts w:ascii="Times New Roman" w:hAnsi="Times New Roman" w:cs="Times New Roman"/>
          <w:i/>
          <w:iCs/>
          <w:sz w:val="28"/>
          <w:szCs w:val="28"/>
          <w:lang w:val="en-US"/>
        </w:rPr>
        <w:t>ABC</w:t>
      </w:r>
      <w:r w:rsidRPr="003A7A9F">
        <w:rPr>
          <w:rFonts w:ascii="Times New Roman" w:hAnsi="Times New Roman" w:cs="Times New Roman"/>
          <w:sz w:val="28"/>
          <w:szCs w:val="28"/>
        </w:rPr>
        <w:t xml:space="preserve"> паралельні.</w:t>
      </w:r>
    </w:p>
    <w:p w:rsidR="00FF2790" w:rsidRPr="003A7A9F" w:rsidRDefault="00FF2790" w:rsidP="00FF2790">
      <w:pPr>
        <w:tabs>
          <w:tab w:val="left" w:pos="2430"/>
        </w:tabs>
        <w:spacing w:line="360" w:lineRule="auto"/>
        <w:jc w:val="both"/>
        <w:rPr>
          <w:rFonts w:ascii="Times New Roman" w:hAnsi="Times New Roman" w:cs="Times New Roman"/>
          <w:sz w:val="28"/>
          <w:szCs w:val="28"/>
        </w:rPr>
      </w:pPr>
      <w:r w:rsidRPr="003A7A9F">
        <w:rPr>
          <w:rFonts w:ascii="Times New Roman" w:hAnsi="Times New Roman" w:cs="Times New Roman"/>
          <w:b/>
          <w:sz w:val="28"/>
          <w:szCs w:val="28"/>
        </w:rPr>
        <w:t>В.</w:t>
      </w:r>
      <w:r w:rsidRPr="003A7A9F">
        <w:rPr>
          <w:rFonts w:ascii="Times New Roman" w:hAnsi="Times New Roman" w:cs="Times New Roman"/>
          <w:sz w:val="28"/>
          <w:szCs w:val="28"/>
        </w:rPr>
        <w:t xml:space="preserve"> Пряма </w:t>
      </w:r>
      <w:r w:rsidRPr="003A7A9F">
        <w:rPr>
          <w:rFonts w:ascii="Times New Roman" w:hAnsi="Times New Roman" w:cs="Times New Roman"/>
          <w:i/>
          <w:iCs/>
          <w:sz w:val="28"/>
          <w:szCs w:val="28"/>
          <w:lang w:val="en-US"/>
        </w:rPr>
        <w:t>BS</w:t>
      </w:r>
      <w:r w:rsidRPr="003A7A9F">
        <w:rPr>
          <w:rFonts w:ascii="Times New Roman" w:hAnsi="Times New Roman" w:cs="Times New Roman"/>
          <w:sz w:val="28"/>
          <w:szCs w:val="28"/>
        </w:rPr>
        <w:t xml:space="preserve"> паралельна площині </w:t>
      </w:r>
      <w:r w:rsidRPr="003A7A9F">
        <w:rPr>
          <w:rFonts w:ascii="Times New Roman" w:hAnsi="Times New Roman" w:cs="Times New Roman"/>
          <w:i/>
          <w:iCs/>
          <w:sz w:val="28"/>
          <w:szCs w:val="28"/>
          <w:lang w:val="en-US"/>
        </w:rPr>
        <w:t>ADC</w:t>
      </w:r>
      <w:r w:rsidRPr="003A7A9F">
        <w:rPr>
          <w:rFonts w:ascii="Times New Roman" w:hAnsi="Times New Roman" w:cs="Times New Roman"/>
          <w:sz w:val="28"/>
          <w:szCs w:val="28"/>
        </w:rPr>
        <w:t>.</w:t>
      </w:r>
    </w:p>
    <w:p w:rsidR="00FF2790" w:rsidRPr="003A7A9F" w:rsidRDefault="00FF2790" w:rsidP="00FF2790">
      <w:pPr>
        <w:tabs>
          <w:tab w:val="left" w:pos="2430"/>
        </w:tabs>
        <w:spacing w:line="360" w:lineRule="auto"/>
        <w:jc w:val="both"/>
        <w:rPr>
          <w:rFonts w:ascii="Times New Roman" w:hAnsi="Times New Roman" w:cs="Times New Roman"/>
          <w:sz w:val="28"/>
          <w:szCs w:val="28"/>
        </w:rPr>
      </w:pPr>
      <w:r w:rsidRPr="003A7A9F">
        <w:rPr>
          <w:rFonts w:ascii="Times New Roman" w:hAnsi="Times New Roman" w:cs="Times New Roman"/>
          <w:b/>
          <w:sz w:val="28"/>
          <w:szCs w:val="28"/>
        </w:rPr>
        <w:t>Г.</w:t>
      </w:r>
      <w:r w:rsidRPr="003A7A9F">
        <w:rPr>
          <w:rFonts w:ascii="Times New Roman" w:hAnsi="Times New Roman" w:cs="Times New Roman"/>
          <w:sz w:val="28"/>
          <w:szCs w:val="28"/>
        </w:rPr>
        <w:t xml:space="preserve"> Пряма </w:t>
      </w:r>
      <w:r w:rsidRPr="003A7A9F">
        <w:rPr>
          <w:rFonts w:ascii="Times New Roman" w:hAnsi="Times New Roman" w:cs="Times New Roman"/>
          <w:i/>
          <w:iCs/>
          <w:sz w:val="28"/>
          <w:szCs w:val="28"/>
          <w:lang w:val="en-US"/>
        </w:rPr>
        <w:t>DC</w:t>
      </w:r>
      <w:r w:rsidRPr="003A7A9F">
        <w:rPr>
          <w:rFonts w:ascii="Times New Roman" w:hAnsi="Times New Roman" w:cs="Times New Roman"/>
          <w:sz w:val="28"/>
          <w:szCs w:val="28"/>
        </w:rPr>
        <w:t xml:space="preserve">і площина </w:t>
      </w:r>
      <w:r w:rsidRPr="003A7A9F">
        <w:rPr>
          <w:rFonts w:ascii="Times New Roman" w:hAnsi="Times New Roman" w:cs="Times New Roman"/>
          <w:i/>
          <w:iCs/>
          <w:sz w:val="28"/>
          <w:szCs w:val="28"/>
          <w:lang w:val="en-US"/>
        </w:rPr>
        <w:t>ABS</w:t>
      </w:r>
      <w:r w:rsidRPr="003A7A9F">
        <w:rPr>
          <w:rFonts w:ascii="Times New Roman" w:hAnsi="Times New Roman" w:cs="Times New Roman"/>
          <w:sz w:val="28"/>
          <w:szCs w:val="28"/>
        </w:rPr>
        <w:t xml:space="preserve"> паралельні.</w:t>
      </w:r>
    </w:p>
    <w:tbl>
      <w:tblPr>
        <w:tblW w:w="5000" w:type="pct"/>
        <w:tblBorders>
          <w:top w:val="thinThickSmallGap" w:sz="12" w:space="0" w:color="auto"/>
        </w:tblBorders>
        <w:tblCellMar>
          <w:left w:w="0" w:type="dxa"/>
          <w:right w:w="0" w:type="dxa"/>
        </w:tblCellMar>
        <w:tblLook w:val="0000" w:firstRow="0" w:lastRow="0" w:firstColumn="0" w:lastColumn="0" w:noHBand="0" w:noVBand="0"/>
      </w:tblPr>
      <w:tblGrid>
        <w:gridCol w:w="7230"/>
        <w:gridCol w:w="2533"/>
      </w:tblGrid>
      <w:tr w:rsidR="00FF2790" w:rsidRPr="003A7A9F" w:rsidTr="001A7289">
        <w:trPr>
          <w:trHeight w:val="500"/>
        </w:trPr>
        <w:tc>
          <w:tcPr>
            <w:tcW w:w="3703" w:type="pct"/>
          </w:tcPr>
          <w:p w:rsidR="00FF2790" w:rsidRPr="003A7A9F" w:rsidRDefault="00FF2790" w:rsidP="00947179">
            <w:pPr>
              <w:tabs>
                <w:tab w:val="left" w:pos="2430"/>
              </w:tabs>
              <w:spacing w:line="360" w:lineRule="auto"/>
              <w:jc w:val="both"/>
              <w:rPr>
                <w:rFonts w:ascii="Times New Roman" w:hAnsi="Times New Roman" w:cs="Times New Roman"/>
                <w:b/>
                <w:bCs/>
                <w:sz w:val="28"/>
                <w:szCs w:val="28"/>
              </w:rPr>
            </w:pPr>
            <w:r w:rsidRPr="003A7A9F">
              <w:rPr>
                <w:rFonts w:ascii="Times New Roman" w:hAnsi="Times New Roman" w:cs="Times New Roman"/>
                <w:b/>
                <w:bCs/>
                <w:sz w:val="28"/>
                <w:szCs w:val="28"/>
              </w:rPr>
              <w:t>3.</w:t>
            </w:r>
            <w:r w:rsidRPr="003A7A9F">
              <w:rPr>
                <w:rFonts w:ascii="Times New Roman" w:hAnsi="Times New Roman" w:cs="Times New Roman"/>
                <w:b/>
                <w:bCs/>
                <w:sz w:val="28"/>
                <w:szCs w:val="28"/>
                <w:lang w:val="ru-RU"/>
              </w:rPr>
              <w:t> </w:t>
            </w:r>
            <w:r w:rsidRPr="003A7A9F">
              <w:rPr>
                <w:rFonts w:ascii="Times New Roman" w:hAnsi="Times New Roman" w:cs="Times New Roman"/>
                <w:b/>
                <w:bCs/>
                <w:sz w:val="28"/>
                <w:szCs w:val="28"/>
              </w:rPr>
              <w:t xml:space="preserve">Дано трикутник </w:t>
            </w:r>
            <w:r w:rsidRPr="003A7A9F">
              <w:rPr>
                <w:rFonts w:ascii="Times New Roman" w:hAnsi="Times New Roman" w:cs="Times New Roman"/>
                <w:b/>
                <w:bCs/>
                <w:i/>
                <w:iCs/>
                <w:sz w:val="28"/>
                <w:szCs w:val="28"/>
                <w:lang w:val="en-US"/>
              </w:rPr>
              <w:t>ABC</w:t>
            </w:r>
            <w:r w:rsidRPr="003A7A9F">
              <w:rPr>
                <w:rFonts w:ascii="Times New Roman" w:hAnsi="Times New Roman" w:cs="Times New Roman"/>
                <w:b/>
                <w:bCs/>
                <w:sz w:val="28"/>
                <w:szCs w:val="28"/>
              </w:rPr>
              <w:t xml:space="preserve">. Площина </w:t>
            </w:r>
            <w:r w:rsidRPr="003A7A9F">
              <w:rPr>
                <w:rFonts w:ascii="Times New Roman" w:hAnsi="Times New Roman" w:cs="Times New Roman"/>
                <w:b/>
                <w:bCs/>
                <w:sz w:val="28"/>
                <w:szCs w:val="28"/>
              </w:rPr>
              <w:sym w:font="Symbol" w:char="0061"/>
            </w:r>
            <w:r w:rsidRPr="003A7A9F">
              <w:rPr>
                <w:rFonts w:ascii="Times New Roman" w:hAnsi="Times New Roman" w:cs="Times New Roman"/>
                <w:b/>
                <w:bCs/>
                <w:sz w:val="28"/>
                <w:szCs w:val="28"/>
              </w:rPr>
              <w:t xml:space="preserve"> паралельна прямій </w:t>
            </w:r>
            <w:r w:rsidRPr="003A7A9F">
              <w:rPr>
                <w:rFonts w:ascii="Times New Roman" w:hAnsi="Times New Roman" w:cs="Times New Roman"/>
                <w:b/>
                <w:bCs/>
                <w:i/>
                <w:iCs/>
                <w:sz w:val="28"/>
                <w:szCs w:val="28"/>
                <w:lang w:val="en-US"/>
              </w:rPr>
              <w:t>AB</w:t>
            </w:r>
            <w:r w:rsidRPr="003A7A9F">
              <w:rPr>
                <w:rFonts w:ascii="Times New Roman" w:hAnsi="Times New Roman" w:cs="Times New Roman"/>
                <w:b/>
                <w:bCs/>
                <w:sz w:val="28"/>
                <w:szCs w:val="28"/>
              </w:rPr>
              <w:t xml:space="preserve">, перетинає сторону </w:t>
            </w:r>
            <w:r w:rsidRPr="003A7A9F">
              <w:rPr>
                <w:rFonts w:ascii="Times New Roman" w:hAnsi="Times New Roman" w:cs="Times New Roman"/>
                <w:b/>
                <w:bCs/>
                <w:i/>
                <w:iCs/>
                <w:sz w:val="28"/>
                <w:szCs w:val="28"/>
                <w:lang w:val="en-US"/>
              </w:rPr>
              <w:t>AC</w:t>
            </w:r>
            <w:r w:rsidRPr="003A7A9F">
              <w:rPr>
                <w:rFonts w:ascii="Times New Roman" w:hAnsi="Times New Roman" w:cs="Times New Roman"/>
                <w:b/>
                <w:bCs/>
                <w:sz w:val="28"/>
                <w:szCs w:val="28"/>
              </w:rPr>
              <w:t xml:space="preserve"> в точці </w:t>
            </w:r>
            <w:r w:rsidRPr="003A7A9F">
              <w:rPr>
                <w:rFonts w:ascii="Times New Roman" w:hAnsi="Times New Roman" w:cs="Times New Roman"/>
                <w:b/>
                <w:bCs/>
                <w:i/>
                <w:iCs/>
                <w:sz w:val="28"/>
                <w:szCs w:val="28"/>
                <w:lang w:val="en-US"/>
              </w:rPr>
              <w:t>K</w:t>
            </w:r>
            <w:r w:rsidRPr="003A7A9F">
              <w:rPr>
                <w:rFonts w:ascii="Times New Roman" w:hAnsi="Times New Roman" w:cs="Times New Roman"/>
                <w:b/>
                <w:bCs/>
                <w:sz w:val="28"/>
                <w:szCs w:val="28"/>
                <w:lang w:val="ru-RU"/>
              </w:rPr>
              <w:t>,</w:t>
            </w:r>
            <w:r w:rsidRPr="003A7A9F">
              <w:rPr>
                <w:rFonts w:ascii="Times New Roman" w:hAnsi="Times New Roman" w:cs="Times New Roman"/>
                <w:b/>
                <w:bCs/>
                <w:sz w:val="28"/>
                <w:szCs w:val="28"/>
              </w:rPr>
              <w:t xml:space="preserve"> а сторону </w:t>
            </w:r>
            <w:r w:rsidRPr="003A7A9F">
              <w:rPr>
                <w:rFonts w:ascii="Times New Roman" w:hAnsi="Times New Roman" w:cs="Times New Roman"/>
                <w:b/>
                <w:bCs/>
                <w:i/>
                <w:iCs/>
                <w:sz w:val="28"/>
                <w:szCs w:val="28"/>
                <w:lang w:val="en-US"/>
              </w:rPr>
              <w:t>BC</w:t>
            </w:r>
            <w:r w:rsidRPr="003A7A9F">
              <w:rPr>
                <w:rFonts w:ascii="Times New Roman" w:hAnsi="Times New Roman" w:cs="Times New Roman"/>
                <w:b/>
                <w:bCs/>
                <w:sz w:val="28"/>
                <w:szCs w:val="28"/>
              </w:rPr>
              <w:t xml:space="preserve"> — в точці </w:t>
            </w:r>
            <w:r w:rsidRPr="003A7A9F">
              <w:rPr>
                <w:rFonts w:ascii="Times New Roman" w:hAnsi="Times New Roman" w:cs="Times New Roman"/>
                <w:b/>
                <w:bCs/>
                <w:i/>
                <w:iCs/>
                <w:sz w:val="28"/>
                <w:szCs w:val="28"/>
                <w:lang w:val="en-US"/>
              </w:rPr>
              <w:t>L</w:t>
            </w:r>
            <w:r w:rsidRPr="003A7A9F">
              <w:rPr>
                <w:rFonts w:ascii="Times New Roman" w:hAnsi="Times New Roman" w:cs="Times New Roman"/>
                <w:b/>
                <w:bCs/>
                <w:sz w:val="28"/>
                <w:szCs w:val="28"/>
              </w:rPr>
              <w:t>. Позначте, які з наступних чотирьох тверджень правильні.</w:t>
            </w:r>
          </w:p>
          <w:p w:rsidR="00FF2790" w:rsidRPr="003A7A9F" w:rsidRDefault="00FF2790" w:rsidP="00947179">
            <w:pPr>
              <w:tabs>
                <w:tab w:val="left" w:pos="2430"/>
              </w:tabs>
              <w:spacing w:line="360" w:lineRule="auto"/>
              <w:jc w:val="both"/>
              <w:rPr>
                <w:rFonts w:ascii="Times New Roman" w:hAnsi="Times New Roman" w:cs="Times New Roman"/>
                <w:sz w:val="28"/>
                <w:szCs w:val="28"/>
              </w:rPr>
            </w:pPr>
            <w:r w:rsidRPr="003A7A9F">
              <w:rPr>
                <w:rFonts w:ascii="Times New Roman" w:hAnsi="Times New Roman" w:cs="Times New Roman"/>
                <w:b/>
                <w:sz w:val="28"/>
                <w:szCs w:val="28"/>
              </w:rPr>
              <w:t>А.</w:t>
            </w:r>
            <w:r w:rsidRPr="003A7A9F">
              <w:rPr>
                <w:rFonts w:ascii="Times New Roman" w:hAnsi="Times New Roman" w:cs="Times New Roman"/>
                <w:sz w:val="28"/>
                <w:szCs w:val="28"/>
              </w:rPr>
              <w:t xml:space="preserve"> Пряма </w:t>
            </w:r>
            <w:r w:rsidRPr="003A7A9F">
              <w:rPr>
                <w:rFonts w:ascii="Times New Roman" w:hAnsi="Times New Roman" w:cs="Times New Roman"/>
                <w:i/>
                <w:iCs/>
                <w:sz w:val="28"/>
                <w:szCs w:val="28"/>
                <w:lang w:val="en-US"/>
              </w:rPr>
              <w:t>KL</w:t>
            </w:r>
            <w:r w:rsidRPr="003A7A9F">
              <w:rPr>
                <w:rFonts w:ascii="Times New Roman" w:hAnsi="Times New Roman" w:cs="Times New Roman"/>
                <w:sz w:val="28"/>
                <w:szCs w:val="28"/>
              </w:rPr>
              <w:t xml:space="preserve"> перетинає пряму </w:t>
            </w:r>
            <w:r w:rsidRPr="003A7A9F">
              <w:rPr>
                <w:rFonts w:ascii="Times New Roman" w:hAnsi="Times New Roman" w:cs="Times New Roman"/>
                <w:i/>
                <w:iCs/>
                <w:sz w:val="28"/>
                <w:szCs w:val="28"/>
                <w:lang w:val="en-US"/>
              </w:rPr>
              <w:t>AB</w:t>
            </w:r>
            <w:r w:rsidRPr="003A7A9F">
              <w:rPr>
                <w:rFonts w:ascii="Times New Roman" w:hAnsi="Times New Roman" w:cs="Times New Roman"/>
                <w:sz w:val="28"/>
                <w:szCs w:val="28"/>
              </w:rPr>
              <w:t>.</w:t>
            </w:r>
          </w:p>
          <w:p w:rsidR="00FF2790" w:rsidRPr="003A7A9F" w:rsidRDefault="00FF2790" w:rsidP="00947179">
            <w:pPr>
              <w:tabs>
                <w:tab w:val="left" w:pos="2430"/>
              </w:tabs>
              <w:spacing w:line="360" w:lineRule="auto"/>
              <w:jc w:val="both"/>
              <w:rPr>
                <w:rFonts w:ascii="Times New Roman" w:hAnsi="Times New Roman" w:cs="Times New Roman"/>
                <w:sz w:val="28"/>
                <w:szCs w:val="28"/>
              </w:rPr>
            </w:pPr>
            <w:r w:rsidRPr="003A7A9F">
              <w:rPr>
                <w:rFonts w:ascii="Times New Roman" w:hAnsi="Times New Roman" w:cs="Times New Roman"/>
                <w:b/>
                <w:sz w:val="28"/>
                <w:szCs w:val="28"/>
              </w:rPr>
              <w:t>Б.</w:t>
            </w:r>
            <w:r w:rsidRPr="003A7A9F">
              <w:rPr>
                <w:rFonts w:ascii="Times New Roman" w:hAnsi="Times New Roman" w:cs="Times New Roman"/>
                <w:sz w:val="28"/>
                <w:szCs w:val="28"/>
              </w:rPr>
              <w:t xml:space="preserve"> Якщо </w:t>
            </w:r>
            <w:r w:rsidRPr="003A7A9F">
              <w:rPr>
                <w:rFonts w:ascii="Times New Roman" w:hAnsi="Times New Roman" w:cs="Times New Roman"/>
                <w:i/>
                <w:iCs/>
                <w:sz w:val="28"/>
                <w:szCs w:val="28"/>
              </w:rPr>
              <w:t>A</w:t>
            </w:r>
            <w:r w:rsidRPr="003A7A9F">
              <w:rPr>
                <w:rFonts w:ascii="Times New Roman" w:hAnsi="Times New Roman" w:cs="Times New Roman"/>
                <w:i/>
                <w:iCs/>
                <w:sz w:val="28"/>
                <w:szCs w:val="28"/>
                <w:lang w:val="en-US"/>
              </w:rPr>
              <w:t>K</w:t>
            </w:r>
            <w:r w:rsidRPr="003A7A9F">
              <w:rPr>
                <w:rFonts w:ascii="Times New Roman" w:hAnsi="Times New Roman" w:cs="Times New Roman"/>
                <w:sz w:val="28"/>
                <w:szCs w:val="28"/>
              </w:rPr>
              <w:t> = </w:t>
            </w:r>
            <w:r w:rsidRPr="003A7A9F">
              <w:rPr>
                <w:rFonts w:ascii="Times New Roman" w:hAnsi="Times New Roman" w:cs="Times New Roman"/>
                <w:i/>
                <w:iCs/>
                <w:sz w:val="28"/>
                <w:szCs w:val="28"/>
              </w:rPr>
              <w:t>K</w:t>
            </w:r>
            <w:r w:rsidRPr="003A7A9F">
              <w:rPr>
                <w:rFonts w:ascii="Times New Roman" w:hAnsi="Times New Roman" w:cs="Times New Roman"/>
                <w:i/>
                <w:iCs/>
                <w:sz w:val="28"/>
                <w:szCs w:val="28"/>
                <w:lang w:val="en-US"/>
              </w:rPr>
              <w:t>C</w:t>
            </w:r>
            <w:r w:rsidRPr="003A7A9F">
              <w:rPr>
                <w:rFonts w:ascii="Times New Roman" w:hAnsi="Times New Roman" w:cs="Times New Roman"/>
                <w:sz w:val="28"/>
                <w:szCs w:val="28"/>
              </w:rPr>
              <w:t xml:space="preserve">, то </w:t>
            </w:r>
            <w:r w:rsidRPr="003A7A9F">
              <w:rPr>
                <w:rFonts w:ascii="Times New Roman" w:hAnsi="Times New Roman" w:cs="Times New Roman"/>
                <w:i/>
                <w:iCs/>
                <w:sz w:val="28"/>
                <w:szCs w:val="28"/>
              </w:rPr>
              <w:t>BL</w:t>
            </w:r>
            <w:r w:rsidRPr="003A7A9F">
              <w:rPr>
                <w:rFonts w:ascii="Times New Roman" w:hAnsi="Times New Roman" w:cs="Times New Roman"/>
                <w:sz w:val="28"/>
                <w:szCs w:val="28"/>
              </w:rPr>
              <w:t> = </w:t>
            </w:r>
            <w:r w:rsidRPr="003A7A9F">
              <w:rPr>
                <w:rFonts w:ascii="Times New Roman" w:hAnsi="Times New Roman" w:cs="Times New Roman"/>
                <w:i/>
                <w:iCs/>
                <w:sz w:val="28"/>
                <w:szCs w:val="28"/>
              </w:rPr>
              <w:t>LC</w:t>
            </w:r>
            <w:r w:rsidRPr="003A7A9F">
              <w:rPr>
                <w:rFonts w:ascii="Times New Roman" w:hAnsi="Times New Roman" w:cs="Times New Roman"/>
                <w:sz w:val="28"/>
                <w:szCs w:val="28"/>
              </w:rPr>
              <w:t>.</w:t>
            </w:r>
          </w:p>
          <w:p w:rsidR="00FF2790" w:rsidRPr="003A7A9F" w:rsidRDefault="00FF2790" w:rsidP="00947179">
            <w:pPr>
              <w:tabs>
                <w:tab w:val="left" w:pos="2430"/>
              </w:tabs>
              <w:spacing w:line="360" w:lineRule="auto"/>
              <w:jc w:val="both"/>
              <w:rPr>
                <w:rFonts w:ascii="Times New Roman" w:hAnsi="Times New Roman" w:cs="Times New Roman"/>
                <w:sz w:val="28"/>
                <w:szCs w:val="28"/>
              </w:rPr>
            </w:pPr>
            <w:r w:rsidRPr="003A7A9F">
              <w:rPr>
                <w:rFonts w:ascii="Times New Roman" w:hAnsi="Times New Roman" w:cs="Times New Roman"/>
                <w:b/>
                <w:sz w:val="28"/>
                <w:szCs w:val="28"/>
              </w:rPr>
              <w:t>В.</w:t>
            </w:r>
            <w:r w:rsidRPr="003A7A9F">
              <w:rPr>
                <w:rFonts w:ascii="Times New Roman" w:hAnsi="Times New Roman" w:cs="Times New Roman"/>
                <w:sz w:val="28"/>
                <w:szCs w:val="28"/>
              </w:rPr>
              <w:t xml:space="preserve"> Трикутники </w:t>
            </w:r>
            <w:r w:rsidRPr="003A7A9F">
              <w:rPr>
                <w:rFonts w:ascii="Times New Roman" w:hAnsi="Times New Roman" w:cs="Times New Roman"/>
                <w:i/>
                <w:iCs/>
                <w:sz w:val="28"/>
                <w:szCs w:val="28"/>
                <w:lang w:val="en-US"/>
              </w:rPr>
              <w:t>ABC</w:t>
            </w:r>
            <w:r w:rsidRPr="003A7A9F">
              <w:rPr>
                <w:rFonts w:ascii="Times New Roman" w:hAnsi="Times New Roman" w:cs="Times New Roman"/>
                <w:sz w:val="28"/>
                <w:szCs w:val="28"/>
              </w:rPr>
              <w:t xml:space="preserve"> і </w:t>
            </w:r>
            <w:r w:rsidRPr="003A7A9F">
              <w:rPr>
                <w:rFonts w:ascii="Times New Roman" w:hAnsi="Times New Roman" w:cs="Times New Roman"/>
                <w:i/>
                <w:iCs/>
                <w:sz w:val="28"/>
                <w:szCs w:val="28"/>
                <w:lang w:val="en-US"/>
              </w:rPr>
              <w:t>KLC</w:t>
            </w:r>
            <w:r w:rsidRPr="003A7A9F">
              <w:rPr>
                <w:rFonts w:ascii="Times New Roman" w:hAnsi="Times New Roman" w:cs="Times New Roman"/>
                <w:sz w:val="28"/>
                <w:szCs w:val="28"/>
              </w:rPr>
              <w:t xml:space="preserve"> подібні.</w:t>
            </w:r>
          </w:p>
          <w:p w:rsidR="00FF2790" w:rsidRPr="003A7A9F" w:rsidRDefault="00FF2790" w:rsidP="00947179">
            <w:pPr>
              <w:tabs>
                <w:tab w:val="left" w:pos="2430"/>
              </w:tabs>
              <w:spacing w:line="360" w:lineRule="auto"/>
              <w:jc w:val="both"/>
              <w:rPr>
                <w:rFonts w:ascii="Times New Roman" w:hAnsi="Times New Roman" w:cs="Times New Roman"/>
                <w:sz w:val="28"/>
                <w:szCs w:val="28"/>
              </w:rPr>
            </w:pPr>
            <w:r w:rsidRPr="003A7A9F">
              <w:rPr>
                <w:rFonts w:ascii="Times New Roman" w:hAnsi="Times New Roman" w:cs="Times New Roman"/>
                <w:b/>
                <w:sz w:val="28"/>
                <w:szCs w:val="28"/>
              </w:rPr>
              <w:t>Г.</w:t>
            </w:r>
            <w:r w:rsidRPr="003A7A9F">
              <w:rPr>
                <w:rFonts w:ascii="Times New Roman" w:hAnsi="Times New Roman" w:cs="Times New Roman"/>
                <w:sz w:val="28"/>
                <w:szCs w:val="28"/>
              </w:rPr>
              <w:t xml:space="preserve"> Якщо </w:t>
            </w:r>
            <w:r w:rsidRPr="003A7A9F">
              <w:rPr>
                <w:rFonts w:ascii="Times New Roman" w:hAnsi="Times New Roman" w:cs="Times New Roman"/>
                <w:i/>
                <w:iCs/>
                <w:sz w:val="28"/>
                <w:szCs w:val="28"/>
                <w:lang w:val="en-US"/>
              </w:rPr>
              <w:t>CL</w:t>
            </w:r>
            <w:r w:rsidRPr="003A7A9F">
              <w:rPr>
                <w:rFonts w:ascii="Times New Roman" w:hAnsi="Times New Roman" w:cs="Times New Roman"/>
                <w:sz w:val="28"/>
                <w:szCs w:val="28"/>
              </w:rPr>
              <w:t> = </w:t>
            </w:r>
            <w:r w:rsidRPr="003A7A9F">
              <w:rPr>
                <w:rFonts w:ascii="Times New Roman" w:hAnsi="Times New Roman" w:cs="Times New Roman"/>
                <w:i/>
                <w:iCs/>
                <w:sz w:val="28"/>
                <w:szCs w:val="28"/>
                <w:lang w:val="en-US"/>
              </w:rPr>
              <w:t>LB</w:t>
            </w:r>
            <w:r w:rsidRPr="003A7A9F">
              <w:rPr>
                <w:rFonts w:ascii="Times New Roman" w:hAnsi="Times New Roman" w:cs="Times New Roman"/>
                <w:sz w:val="28"/>
                <w:szCs w:val="28"/>
              </w:rPr>
              <w:t xml:space="preserve">, </w:t>
            </w:r>
            <w:r w:rsidRPr="003A7A9F">
              <w:rPr>
                <w:rFonts w:ascii="Times New Roman" w:hAnsi="Times New Roman" w:cs="Times New Roman"/>
                <w:i/>
                <w:iCs/>
                <w:sz w:val="28"/>
                <w:szCs w:val="28"/>
                <w:lang w:val="en-US"/>
              </w:rPr>
              <w:t>KL</w:t>
            </w:r>
            <w:r w:rsidRPr="003A7A9F">
              <w:rPr>
                <w:rFonts w:ascii="Times New Roman" w:hAnsi="Times New Roman" w:cs="Times New Roman"/>
                <w:sz w:val="28"/>
                <w:szCs w:val="28"/>
              </w:rPr>
              <w:t xml:space="preserve"> = 12 см, то </w:t>
            </w:r>
            <w:r w:rsidRPr="003A7A9F">
              <w:rPr>
                <w:rFonts w:ascii="Times New Roman" w:hAnsi="Times New Roman" w:cs="Times New Roman"/>
                <w:i/>
                <w:iCs/>
                <w:sz w:val="28"/>
                <w:szCs w:val="28"/>
                <w:lang w:val="en-US"/>
              </w:rPr>
              <w:t>AB</w:t>
            </w:r>
            <w:r w:rsidRPr="003A7A9F">
              <w:rPr>
                <w:rFonts w:ascii="Times New Roman" w:hAnsi="Times New Roman" w:cs="Times New Roman"/>
                <w:i/>
                <w:sz w:val="28"/>
                <w:szCs w:val="28"/>
              </w:rPr>
              <w:t>&gt;</w:t>
            </w:r>
            <w:r w:rsidRPr="003A7A9F">
              <w:rPr>
                <w:rFonts w:ascii="Times New Roman" w:hAnsi="Times New Roman" w:cs="Times New Roman"/>
                <w:sz w:val="28"/>
                <w:szCs w:val="28"/>
              </w:rPr>
              <w:t xml:space="preserve"> 24 см.</w:t>
            </w:r>
          </w:p>
        </w:tc>
        <w:tc>
          <w:tcPr>
            <w:tcW w:w="1297" w:type="pct"/>
          </w:tcPr>
          <w:p w:rsidR="00FF2790" w:rsidRPr="003A7A9F" w:rsidRDefault="00FF2790" w:rsidP="00947179">
            <w:pPr>
              <w:tabs>
                <w:tab w:val="left" w:pos="2430"/>
              </w:tabs>
              <w:spacing w:line="360" w:lineRule="auto"/>
              <w:jc w:val="both"/>
              <w:rPr>
                <w:rFonts w:ascii="Times New Roman" w:hAnsi="Times New Roman" w:cs="Times New Roman"/>
                <w:b/>
                <w:bCs/>
                <w:sz w:val="28"/>
                <w:szCs w:val="28"/>
                <w:lang w:val="en-US"/>
              </w:rPr>
            </w:pPr>
            <w:r w:rsidRPr="003A7A9F">
              <w:rPr>
                <w:rFonts w:ascii="Times New Roman" w:hAnsi="Times New Roman" w:cs="Times New Roman"/>
                <w:b/>
                <w:bCs/>
                <w:noProof/>
                <w:sz w:val="28"/>
                <w:szCs w:val="28"/>
                <w:lang w:eastAsia="uk-UA"/>
              </w:rPr>
              <w:drawing>
                <wp:inline distT="0" distB="0" distL="0" distR="0" wp14:anchorId="0F6DF154" wp14:editId="07CFE276">
                  <wp:extent cx="1143000" cy="1076325"/>
                  <wp:effectExtent l="0" t="0" r="0" b="9525"/>
                  <wp:docPr id="23" name="Рисунок 23" descr="Геом-10-все-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ом-10-все-рис.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076325"/>
                          </a:xfrm>
                          <a:prstGeom prst="rect">
                            <a:avLst/>
                          </a:prstGeom>
                          <a:noFill/>
                          <a:ln>
                            <a:noFill/>
                          </a:ln>
                        </pic:spPr>
                      </pic:pic>
                    </a:graphicData>
                  </a:graphic>
                </wp:inline>
              </w:drawing>
            </w:r>
          </w:p>
        </w:tc>
      </w:tr>
      <w:tr w:rsidR="00FF2790" w:rsidRPr="003A7A9F" w:rsidTr="001A7289">
        <w:trPr>
          <w:trHeight w:val="500"/>
        </w:trPr>
        <w:tc>
          <w:tcPr>
            <w:tcW w:w="3703" w:type="pct"/>
          </w:tcPr>
          <w:p w:rsidR="00FF2790" w:rsidRPr="003A7A9F" w:rsidRDefault="00FF2790" w:rsidP="00947179">
            <w:pPr>
              <w:tabs>
                <w:tab w:val="left" w:pos="2430"/>
              </w:tabs>
              <w:spacing w:line="360" w:lineRule="auto"/>
              <w:jc w:val="both"/>
              <w:rPr>
                <w:rFonts w:ascii="Times New Roman" w:hAnsi="Times New Roman" w:cs="Times New Roman"/>
                <w:b/>
                <w:bCs/>
                <w:sz w:val="28"/>
                <w:szCs w:val="28"/>
              </w:rPr>
            </w:pPr>
            <w:r w:rsidRPr="003A7A9F">
              <w:rPr>
                <w:rFonts w:ascii="Times New Roman" w:hAnsi="Times New Roman" w:cs="Times New Roman"/>
                <w:b/>
                <w:bCs/>
                <w:sz w:val="28"/>
                <w:szCs w:val="28"/>
              </w:rPr>
              <w:t>4. Дано квадрат ABCD. Точка S рівновіддалена від кожної вершини квадрата, точки K, L, M — середини відрізків SA, SD, BC. Позначте, які з наступних чотирьох тверджень правильні.</w:t>
            </w:r>
          </w:p>
          <w:p w:rsidR="00FF2790" w:rsidRPr="003A7A9F" w:rsidRDefault="00FF2790" w:rsidP="00947179">
            <w:pPr>
              <w:tabs>
                <w:tab w:val="left" w:pos="2430"/>
              </w:tabs>
              <w:spacing w:line="360" w:lineRule="auto"/>
              <w:jc w:val="both"/>
              <w:rPr>
                <w:rFonts w:ascii="Times New Roman" w:hAnsi="Times New Roman" w:cs="Times New Roman"/>
                <w:bCs/>
                <w:sz w:val="28"/>
                <w:szCs w:val="28"/>
              </w:rPr>
            </w:pPr>
            <w:r w:rsidRPr="003A7A9F">
              <w:rPr>
                <w:rFonts w:ascii="Times New Roman" w:hAnsi="Times New Roman" w:cs="Times New Roman"/>
                <w:bCs/>
                <w:sz w:val="28"/>
                <w:szCs w:val="28"/>
              </w:rPr>
              <w:t>А. Пряма KM паралельна площині SCD.</w:t>
            </w:r>
          </w:p>
          <w:p w:rsidR="00FF2790" w:rsidRPr="003A7A9F" w:rsidRDefault="00FF2790" w:rsidP="00947179">
            <w:pPr>
              <w:tabs>
                <w:tab w:val="left" w:pos="2430"/>
              </w:tabs>
              <w:spacing w:line="360" w:lineRule="auto"/>
              <w:jc w:val="both"/>
              <w:rPr>
                <w:rFonts w:ascii="Times New Roman" w:hAnsi="Times New Roman" w:cs="Times New Roman"/>
                <w:bCs/>
                <w:sz w:val="28"/>
                <w:szCs w:val="28"/>
              </w:rPr>
            </w:pPr>
            <w:r w:rsidRPr="003A7A9F">
              <w:rPr>
                <w:rFonts w:ascii="Times New Roman" w:hAnsi="Times New Roman" w:cs="Times New Roman"/>
                <w:bCs/>
                <w:sz w:val="28"/>
                <w:szCs w:val="28"/>
              </w:rPr>
              <w:t>Б. Пряма LC перетинає площину SKM.</w:t>
            </w:r>
          </w:p>
          <w:p w:rsidR="00FF2790" w:rsidRPr="003A7A9F" w:rsidRDefault="00FF2790" w:rsidP="00947179">
            <w:pPr>
              <w:tabs>
                <w:tab w:val="left" w:pos="2430"/>
              </w:tabs>
              <w:spacing w:line="360" w:lineRule="auto"/>
              <w:jc w:val="both"/>
              <w:rPr>
                <w:rFonts w:ascii="Times New Roman" w:hAnsi="Times New Roman" w:cs="Times New Roman"/>
                <w:bCs/>
                <w:sz w:val="28"/>
                <w:szCs w:val="28"/>
              </w:rPr>
            </w:pPr>
            <w:r w:rsidRPr="003A7A9F">
              <w:rPr>
                <w:rFonts w:ascii="Times New Roman" w:hAnsi="Times New Roman" w:cs="Times New Roman"/>
                <w:bCs/>
                <w:sz w:val="28"/>
                <w:szCs w:val="28"/>
              </w:rPr>
              <w:t>В. Чотирикутник KLCM — паралелограм.</w:t>
            </w:r>
          </w:p>
          <w:p w:rsidR="00FF2790" w:rsidRDefault="00FF2790" w:rsidP="00947179">
            <w:pPr>
              <w:tabs>
                <w:tab w:val="left" w:pos="2430"/>
              </w:tabs>
              <w:spacing w:line="360" w:lineRule="auto"/>
              <w:jc w:val="both"/>
              <w:rPr>
                <w:rFonts w:ascii="Times New Roman" w:hAnsi="Times New Roman" w:cs="Times New Roman"/>
                <w:bCs/>
                <w:sz w:val="28"/>
                <w:szCs w:val="28"/>
              </w:rPr>
            </w:pPr>
            <w:r w:rsidRPr="003A7A9F">
              <w:rPr>
                <w:rFonts w:ascii="Times New Roman" w:hAnsi="Times New Roman" w:cs="Times New Roman"/>
                <w:bCs/>
                <w:sz w:val="28"/>
                <w:szCs w:val="28"/>
              </w:rPr>
              <w:t>Г. Якщо SA = AD = 4 см, то KM &gt;</w:t>
            </w:r>
            <w:r w:rsidRPr="003A7A9F">
              <w:rPr>
                <w:rFonts w:ascii="Times New Roman" w:hAnsi="Times New Roman" w:cs="Times New Roman"/>
                <w:bCs/>
                <w:sz w:val="28"/>
                <w:szCs w:val="28"/>
              </w:rPr>
              <w:sym w:font="Symbol" w:char="0070"/>
            </w:r>
            <w:r w:rsidRPr="003A7A9F">
              <w:rPr>
                <w:rFonts w:ascii="Times New Roman" w:hAnsi="Times New Roman" w:cs="Times New Roman"/>
                <w:bCs/>
                <w:sz w:val="28"/>
                <w:szCs w:val="28"/>
              </w:rPr>
              <w:t> см.</w:t>
            </w:r>
          </w:p>
          <w:p w:rsidR="00FF2790" w:rsidRPr="003A7A9F" w:rsidRDefault="00FF2790" w:rsidP="00FF2790">
            <w:pPr>
              <w:tabs>
                <w:tab w:val="left" w:pos="2430"/>
              </w:tabs>
              <w:spacing w:line="360" w:lineRule="auto"/>
              <w:jc w:val="center"/>
              <w:rPr>
                <w:rFonts w:ascii="Times New Roman" w:hAnsi="Times New Roman" w:cs="Times New Roman"/>
                <w:b/>
                <w:bCs/>
                <w:sz w:val="28"/>
                <w:szCs w:val="28"/>
              </w:rPr>
            </w:pPr>
          </w:p>
        </w:tc>
        <w:tc>
          <w:tcPr>
            <w:tcW w:w="1297" w:type="pct"/>
          </w:tcPr>
          <w:p w:rsidR="00FF2790" w:rsidRPr="003A7A9F" w:rsidRDefault="00FF2790" w:rsidP="00947179">
            <w:pPr>
              <w:tabs>
                <w:tab w:val="left" w:pos="2430"/>
              </w:tabs>
              <w:spacing w:line="360" w:lineRule="auto"/>
              <w:jc w:val="both"/>
              <w:rPr>
                <w:rFonts w:ascii="Times New Roman" w:hAnsi="Times New Roman" w:cs="Times New Roman"/>
                <w:b/>
                <w:bCs/>
                <w:sz w:val="28"/>
                <w:szCs w:val="28"/>
              </w:rPr>
            </w:pPr>
            <w:r w:rsidRPr="003A7A9F">
              <w:rPr>
                <w:rFonts w:ascii="Times New Roman" w:hAnsi="Times New Roman" w:cs="Times New Roman"/>
                <w:b/>
                <w:bCs/>
                <w:noProof/>
                <w:sz w:val="28"/>
                <w:szCs w:val="28"/>
                <w:lang w:eastAsia="uk-UA"/>
              </w:rPr>
              <w:drawing>
                <wp:inline distT="0" distB="0" distL="0" distR="0" wp14:anchorId="15DA669E" wp14:editId="769F82CD">
                  <wp:extent cx="1247775" cy="1628775"/>
                  <wp:effectExtent l="0" t="0" r="9525" b="9525"/>
                  <wp:docPr id="24" name="Рисунок 24" descr="Геом-10-все-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ом-10-все-рис.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7775" cy="1628775"/>
                          </a:xfrm>
                          <a:prstGeom prst="rect">
                            <a:avLst/>
                          </a:prstGeom>
                          <a:noFill/>
                          <a:ln>
                            <a:noFill/>
                          </a:ln>
                        </pic:spPr>
                      </pic:pic>
                    </a:graphicData>
                  </a:graphic>
                </wp:inline>
              </w:drawing>
            </w:r>
          </w:p>
        </w:tc>
      </w:tr>
    </w:tbl>
    <w:p w:rsidR="008E2B7D" w:rsidRPr="003A7A9F" w:rsidRDefault="008E2B7D" w:rsidP="00E42C64">
      <w:pPr>
        <w:spacing w:after="0" w:line="360" w:lineRule="auto"/>
        <w:jc w:val="both"/>
        <w:rPr>
          <w:rFonts w:ascii="Times New Roman" w:hAnsi="Times New Roman" w:cs="Times New Roman"/>
          <w:sz w:val="28"/>
          <w:szCs w:val="28"/>
        </w:rPr>
      </w:pPr>
    </w:p>
    <w:p w:rsidR="008E2B7D" w:rsidRPr="003A7A9F" w:rsidRDefault="001A7289" w:rsidP="00FF2790">
      <w:pPr>
        <w:spacing w:after="0" w:line="360" w:lineRule="auto"/>
        <w:ind w:firstLine="708"/>
        <w:jc w:val="both"/>
        <w:rPr>
          <w:rFonts w:ascii="Times New Roman" w:hAnsi="Times New Roman" w:cs="Times New Roman"/>
          <w:sz w:val="28"/>
          <w:szCs w:val="28"/>
        </w:rPr>
      </w:pPr>
      <w:r w:rsidRPr="003A7A9F">
        <w:rPr>
          <w:rFonts w:ascii="Times New Roman" w:hAnsi="Times New Roman" w:cs="Times New Roman"/>
          <w:noProof/>
          <w:sz w:val="28"/>
          <w:szCs w:val="28"/>
          <w:lang w:eastAsia="uk-UA"/>
        </w:rPr>
        <w:lastRenderedPageBreak/>
        <w:drawing>
          <wp:anchor distT="0" distB="0" distL="114300" distR="114300" simplePos="0" relativeHeight="251665408" behindDoc="0" locked="0" layoutInCell="1" allowOverlap="1" wp14:anchorId="7158A93F" wp14:editId="7161B8A4">
            <wp:simplePos x="0" y="0"/>
            <wp:positionH relativeFrom="column">
              <wp:posOffset>-4445</wp:posOffset>
            </wp:positionH>
            <wp:positionV relativeFrom="paragraph">
              <wp:posOffset>176530</wp:posOffset>
            </wp:positionV>
            <wp:extent cx="6096000" cy="3429000"/>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096000" cy="3429000"/>
                    </a:xfrm>
                    <a:prstGeom prst="rect">
                      <a:avLst/>
                    </a:prstGeom>
                  </pic:spPr>
                </pic:pic>
              </a:graphicData>
            </a:graphic>
            <wp14:sizeRelH relativeFrom="page">
              <wp14:pctWidth>0</wp14:pctWidth>
            </wp14:sizeRelH>
            <wp14:sizeRelV relativeFrom="page">
              <wp14:pctHeight>0</wp14:pctHeight>
            </wp14:sizeRelV>
          </wp:anchor>
        </w:drawing>
      </w:r>
      <w:r w:rsidR="008E2B7D" w:rsidRPr="003A7A9F">
        <w:rPr>
          <w:rFonts w:ascii="Times New Roman" w:hAnsi="Times New Roman" w:cs="Times New Roman"/>
          <w:sz w:val="28"/>
          <w:szCs w:val="28"/>
        </w:rPr>
        <w:t xml:space="preserve"> При вивченні основних властивостей функцій (область визначення, множину значень, парність/непарність, періодичність, монотонність та екстремуми)  дуже акуратно формулюю означення, звертаючи увагу на «тонкі моменти» цих означень.</w:t>
      </w:r>
    </w:p>
    <w:p w:rsidR="008E2B7D" w:rsidRPr="003A7A9F" w:rsidRDefault="008E2B7D" w:rsidP="00252917">
      <w:pPr>
        <w:spacing w:after="0" w:line="360" w:lineRule="auto"/>
        <w:ind w:firstLine="708"/>
        <w:jc w:val="both"/>
        <w:rPr>
          <w:rFonts w:ascii="Times New Roman" w:hAnsi="Times New Roman" w:cs="Times New Roman"/>
          <w:sz w:val="28"/>
          <w:szCs w:val="28"/>
        </w:rPr>
      </w:pPr>
      <w:r w:rsidRPr="003A7A9F">
        <w:rPr>
          <w:rFonts w:ascii="Times New Roman" w:hAnsi="Times New Roman" w:cs="Times New Roman"/>
          <w:sz w:val="28"/>
          <w:szCs w:val="28"/>
        </w:rPr>
        <w:t>Є «тонкі моменти» при розв’язуванні завдань</w:t>
      </w:r>
      <w:r w:rsidR="00613CD1" w:rsidRPr="003A7A9F">
        <w:rPr>
          <w:rFonts w:ascii="Times New Roman" w:hAnsi="Times New Roman" w:cs="Times New Roman"/>
          <w:sz w:val="28"/>
          <w:szCs w:val="28"/>
        </w:rPr>
        <w:t>, результат яких треба подавати у незвичній формі. Наприклад, вказати найменший цілий розв’язок нерівності, знайти якусь залежність між коренями рівняння. Тому потрібно формувати в учнів уміння правильно записувати відповіді до завдань з урахуванням умови</w:t>
      </w:r>
      <w:r w:rsidR="00B14DBE" w:rsidRPr="003A7A9F">
        <w:rPr>
          <w:rFonts w:ascii="Times New Roman" w:hAnsi="Times New Roman" w:cs="Times New Roman"/>
          <w:sz w:val="28"/>
          <w:szCs w:val="28"/>
        </w:rPr>
        <w:t>.</w:t>
      </w:r>
    </w:p>
    <w:p w:rsidR="00FF2790" w:rsidRDefault="008E2B7D" w:rsidP="00252917">
      <w:pPr>
        <w:spacing w:after="0" w:line="360" w:lineRule="auto"/>
        <w:ind w:firstLine="708"/>
        <w:jc w:val="both"/>
        <w:rPr>
          <w:rFonts w:ascii="Times New Roman" w:hAnsi="Times New Roman" w:cs="Times New Roman"/>
          <w:sz w:val="28"/>
          <w:szCs w:val="28"/>
        </w:rPr>
      </w:pPr>
      <w:r w:rsidRPr="003A7A9F">
        <w:rPr>
          <w:rFonts w:ascii="Times New Roman" w:hAnsi="Times New Roman" w:cs="Times New Roman"/>
          <w:sz w:val="28"/>
          <w:szCs w:val="28"/>
        </w:rPr>
        <w:t xml:space="preserve">Не перевантажую учнів надмірною кількістю тригонометричних формул, але  добиваюся того, щоб основні з них були засвоєні дуже добре. До основних </w:t>
      </w:r>
      <w:proofErr w:type="spellStart"/>
      <w:r w:rsidRPr="003A7A9F">
        <w:rPr>
          <w:rFonts w:ascii="Times New Roman" w:hAnsi="Times New Roman" w:cs="Times New Roman"/>
          <w:sz w:val="28"/>
          <w:szCs w:val="28"/>
        </w:rPr>
        <w:t>відношу</w:t>
      </w:r>
      <w:proofErr w:type="spellEnd"/>
      <w:r w:rsidRPr="003A7A9F">
        <w:rPr>
          <w:rFonts w:ascii="Times New Roman" w:hAnsi="Times New Roman" w:cs="Times New Roman"/>
          <w:sz w:val="28"/>
          <w:szCs w:val="28"/>
        </w:rPr>
        <w:t xml:space="preserve"> формули, що пов’язують тригонометричні функції одного кута, формули суми аргументів та формули зведення. При вивченні</w:t>
      </w:r>
      <w:r w:rsidR="00613CD1" w:rsidRPr="003A7A9F">
        <w:rPr>
          <w:rFonts w:ascii="Times New Roman" w:hAnsi="Times New Roman" w:cs="Times New Roman"/>
          <w:sz w:val="28"/>
          <w:szCs w:val="28"/>
        </w:rPr>
        <w:t xml:space="preserve"> формул зведення</w:t>
      </w:r>
      <w:r w:rsidRPr="003A7A9F">
        <w:rPr>
          <w:rFonts w:ascii="Times New Roman" w:hAnsi="Times New Roman" w:cs="Times New Roman"/>
          <w:sz w:val="28"/>
          <w:szCs w:val="28"/>
        </w:rPr>
        <w:t xml:space="preserve"> розділу «Тригонометрія» визначаю закономірності, які роблять заучування цих формул не обо</w:t>
      </w:r>
      <w:r w:rsidR="00FF2790">
        <w:rPr>
          <w:rFonts w:ascii="Times New Roman" w:hAnsi="Times New Roman" w:cs="Times New Roman"/>
          <w:sz w:val="28"/>
          <w:szCs w:val="28"/>
        </w:rPr>
        <w:t>в’язковими і пропоную таку схему:</w:t>
      </w:r>
    </w:p>
    <w:p w:rsidR="00FF2790" w:rsidRDefault="00FF2790" w:rsidP="00FF2790">
      <w:pPr>
        <w:spacing w:after="0" w:line="360" w:lineRule="auto"/>
        <w:ind w:firstLine="360"/>
        <w:jc w:val="center"/>
        <w:rPr>
          <w:rFonts w:ascii="Times New Roman" w:hAnsi="Times New Roman" w:cs="Times New Roman"/>
          <w:sz w:val="28"/>
          <w:szCs w:val="28"/>
        </w:rPr>
      </w:pPr>
      <w:r w:rsidRPr="003A7A9F">
        <w:rPr>
          <w:rFonts w:ascii="Times New Roman" w:hAnsi="Times New Roman" w:cs="Times New Roman"/>
          <w:noProof/>
          <w:sz w:val="28"/>
          <w:szCs w:val="28"/>
          <w:lang w:eastAsia="uk-UA"/>
        </w:rPr>
        <w:lastRenderedPageBreak/>
        <w:drawing>
          <wp:anchor distT="0" distB="0" distL="114300" distR="114300" simplePos="0" relativeHeight="251666432" behindDoc="0" locked="0" layoutInCell="1" allowOverlap="1">
            <wp:simplePos x="0" y="0"/>
            <wp:positionH relativeFrom="column">
              <wp:posOffset>605155</wp:posOffset>
            </wp:positionH>
            <wp:positionV relativeFrom="paragraph">
              <wp:posOffset>-4445</wp:posOffset>
            </wp:positionV>
            <wp:extent cx="5210175" cy="3978275"/>
            <wp:effectExtent l="0" t="0" r="9525" b="3175"/>
            <wp:wrapSquare wrapText="bothSides"/>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10175" cy="3978275"/>
                    </a:xfrm>
                    <a:prstGeom prst="rect">
                      <a:avLst/>
                    </a:prstGeom>
                  </pic:spPr>
                </pic:pic>
              </a:graphicData>
            </a:graphic>
            <wp14:sizeRelH relativeFrom="page">
              <wp14:pctWidth>0</wp14:pctWidth>
            </wp14:sizeRelH>
            <wp14:sizeRelV relativeFrom="page">
              <wp14:pctHeight>0</wp14:pctHeight>
            </wp14:sizeRelV>
          </wp:anchor>
        </w:drawing>
      </w:r>
    </w:p>
    <w:p w:rsidR="00FF2790" w:rsidRDefault="00FF2790" w:rsidP="00FF2790">
      <w:pPr>
        <w:spacing w:after="0" w:line="360" w:lineRule="auto"/>
        <w:ind w:firstLine="360"/>
        <w:jc w:val="both"/>
        <w:rPr>
          <w:rFonts w:ascii="Times New Roman" w:hAnsi="Times New Roman" w:cs="Times New Roman"/>
          <w:sz w:val="28"/>
          <w:szCs w:val="28"/>
        </w:rPr>
      </w:pPr>
    </w:p>
    <w:p w:rsidR="008E2B7D" w:rsidRPr="003A7A9F" w:rsidRDefault="008E2B7D" w:rsidP="00252917">
      <w:pPr>
        <w:spacing w:after="0" w:line="360" w:lineRule="auto"/>
        <w:ind w:firstLine="708"/>
        <w:jc w:val="both"/>
        <w:rPr>
          <w:rFonts w:ascii="Times New Roman" w:hAnsi="Times New Roman" w:cs="Times New Roman"/>
          <w:sz w:val="28"/>
          <w:szCs w:val="28"/>
        </w:rPr>
      </w:pPr>
      <w:r w:rsidRPr="003A7A9F">
        <w:rPr>
          <w:rFonts w:ascii="Times New Roman" w:hAnsi="Times New Roman" w:cs="Times New Roman"/>
          <w:sz w:val="28"/>
          <w:szCs w:val="28"/>
        </w:rPr>
        <w:t>Формую в учнів розуміння суті поняття тригонометричних функцій довільного кута на одиничному колі. Значна кількість тестових завдань на тригонометричні вирази значно простіше розв’язується, якщо це розуміння сформоване. Крім того, найпростіші властивості (парність, періодичність, значення для кутів 0</w:t>
      </w:r>
      <w:r w:rsidRPr="003A7A9F">
        <w:rPr>
          <w:rFonts w:ascii="Cambria Math" w:hAnsi="Cambria Math" w:cs="Cambria Math"/>
          <w:sz w:val="28"/>
          <w:szCs w:val="28"/>
        </w:rPr>
        <w:t>⁰</w:t>
      </w:r>
      <w:r w:rsidRPr="003A7A9F">
        <w:rPr>
          <w:rFonts w:ascii="Times New Roman" w:hAnsi="Times New Roman" w:cs="Times New Roman"/>
          <w:sz w:val="28"/>
          <w:szCs w:val="28"/>
        </w:rPr>
        <w:t>, 90</w:t>
      </w:r>
      <w:r w:rsidRPr="003A7A9F">
        <w:rPr>
          <w:rFonts w:ascii="Cambria Math" w:hAnsi="Cambria Math" w:cs="Cambria Math"/>
          <w:sz w:val="28"/>
          <w:szCs w:val="28"/>
        </w:rPr>
        <w:t>⁰</w:t>
      </w:r>
      <w:r w:rsidRPr="003A7A9F">
        <w:rPr>
          <w:rFonts w:ascii="Times New Roman" w:hAnsi="Times New Roman" w:cs="Times New Roman"/>
          <w:sz w:val="28"/>
          <w:szCs w:val="28"/>
        </w:rPr>
        <w:t>, 180</w:t>
      </w:r>
      <w:r w:rsidRPr="003A7A9F">
        <w:rPr>
          <w:rFonts w:ascii="Cambria Math" w:hAnsi="Cambria Math" w:cs="Cambria Math"/>
          <w:sz w:val="28"/>
          <w:szCs w:val="28"/>
        </w:rPr>
        <w:t>⁰</w:t>
      </w:r>
      <w:r w:rsidRPr="003A7A9F">
        <w:rPr>
          <w:rFonts w:ascii="Times New Roman" w:hAnsi="Times New Roman" w:cs="Times New Roman"/>
          <w:sz w:val="28"/>
          <w:szCs w:val="28"/>
        </w:rPr>
        <w:t>, 270</w:t>
      </w:r>
      <w:r w:rsidRPr="003A7A9F">
        <w:rPr>
          <w:rFonts w:ascii="Cambria Math" w:hAnsi="Cambria Math" w:cs="Cambria Math"/>
          <w:sz w:val="28"/>
          <w:szCs w:val="28"/>
        </w:rPr>
        <w:t>⁰</w:t>
      </w:r>
      <w:r w:rsidRPr="003A7A9F">
        <w:rPr>
          <w:rFonts w:ascii="Times New Roman" w:hAnsi="Times New Roman" w:cs="Times New Roman"/>
          <w:sz w:val="28"/>
          <w:szCs w:val="28"/>
        </w:rPr>
        <w:t>, 360</w:t>
      </w:r>
      <w:r w:rsidRPr="003A7A9F">
        <w:rPr>
          <w:rFonts w:ascii="Cambria Math" w:hAnsi="Cambria Math" w:cs="Cambria Math"/>
          <w:sz w:val="28"/>
          <w:szCs w:val="28"/>
        </w:rPr>
        <w:t>⁰</w:t>
      </w:r>
      <w:r w:rsidRPr="003A7A9F">
        <w:rPr>
          <w:rFonts w:ascii="Times New Roman" w:hAnsi="Times New Roman" w:cs="Times New Roman"/>
          <w:sz w:val="28"/>
          <w:szCs w:val="28"/>
        </w:rPr>
        <w:t xml:space="preserve"> градусів тощо) при розумінні суті поняття тригонометричних функцій не потребують механічного </w:t>
      </w:r>
      <w:proofErr w:type="spellStart"/>
      <w:r w:rsidRPr="003A7A9F">
        <w:rPr>
          <w:rFonts w:ascii="Times New Roman" w:hAnsi="Times New Roman" w:cs="Times New Roman"/>
          <w:sz w:val="28"/>
          <w:szCs w:val="28"/>
        </w:rPr>
        <w:t>зазубрювання</w:t>
      </w:r>
      <w:proofErr w:type="spellEnd"/>
      <w:r w:rsidRPr="003A7A9F">
        <w:rPr>
          <w:rFonts w:ascii="Times New Roman" w:hAnsi="Times New Roman" w:cs="Times New Roman"/>
          <w:sz w:val="28"/>
          <w:szCs w:val="28"/>
        </w:rPr>
        <w:t xml:space="preserve">. </w:t>
      </w:r>
    </w:p>
    <w:p w:rsidR="008E2B7D" w:rsidRPr="003A7A9F" w:rsidRDefault="00FF2790" w:rsidP="002529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w:t>
      </w:r>
      <w:r w:rsidR="008E2B7D" w:rsidRPr="003A7A9F">
        <w:rPr>
          <w:rFonts w:ascii="Times New Roman" w:hAnsi="Times New Roman" w:cs="Times New Roman"/>
          <w:sz w:val="28"/>
          <w:szCs w:val="28"/>
        </w:rPr>
        <w:t xml:space="preserve">11 класі в темі «Повторення»  зосереджую увагу учнів на розв’язуванні завдань, які найчастіше викликають труднощі. До таких можна зарахувати текстові задачі, задачі на відсоткові розрахунки, завдання з параметрами. Також складними для учнів є завдання з розділів «Тригонометрія», «Елементи комбінаторики, початки теорії й ймовірностей» та стереометричні задачі.  </w:t>
      </w:r>
    </w:p>
    <w:p w:rsidR="00FF2790" w:rsidRDefault="008E2B7D" w:rsidP="00252917">
      <w:pPr>
        <w:spacing w:after="0" w:line="360" w:lineRule="auto"/>
        <w:ind w:firstLine="708"/>
        <w:jc w:val="both"/>
        <w:rPr>
          <w:rFonts w:ascii="Times New Roman" w:hAnsi="Times New Roman" w:cs="Times New Roman"/>
          <w:sz w:val="28"/>
          <w:szCs w:val="28"/>
        </w:rPr>
      </w:pPr>
      <w:r w:rsidRPr="003A7A9F">
        <w:rPr>
          <w:rFonts w:ascii="Times New Roman" w:hAnsi="Times New Roman" w:cs="Times New Roman"/>
          <w:sz w:val="28"/>
          <w:szCs w:val="28"/>
        </w:rPr>
        <w:t xml:space="preserve">Під час повторення не уникаю арифметичних способів розв’язування текстових задач. У ситуаціях, коли можна застосувати алгебраїчний спосіб розв’язування, але існує альтернативний йому арифметичний, показую учням обидва ці способи. Окремі учні (особливо «сильні») схильні до пошуку </w:t>
      </w:r>
      <w:r w:rsidRPr="003A7A9F">
        <w:rPr>
          <w:rFonts w:ascii="Times New Roman" w:hAnsi="Times New Roman" w:cs="Times New Roman"/>
          <w:sz w:val="28"/>
          <w:szCs w:val="28"/>
        </w:rPr>
        <w:lastRenderedPageBreak/>
        <w:t>уніфікації способів розв’язування текстових задач і можуть ускладнювати спосіб розв’язання, шукаючи рівняння чи систему рівнянь, в той час як арифметичним способом задача часто розв’язується значно простіше. Наприклад</w:t>
      </w:r>
      <w:r w:rsidR="00FF2790">
        <w:rPr>
          <w:rFonts w:ascii="Times New Roman" w:hAnsi="Times New Roman" w:cs="Times New Roman"/>
          <w:sz w:val="28"/>
          <w:szCs w:val="28"/>
        </w:rPr>
        <w:t>:</w:t>
      </w:r>
    </w:p>
    <w:p w:rsidR="00FF2790" w:rsidRPr="003A7A9F" w:rsidRDefault="00FF2790" w:rsidP="00FF2790">
      <w:pPr>
        <w:numPr>
          <w:ilvl w:val="0"/>
          <w:numId w:val="5"/>
        </w:numPr>
        <w:tabs>
          <w:tab w:val="left" w:pos="2145"/>
        </w:tabs>
        <w:spacing w:line="360" w:lineRule="auto"/>
        <w:jc w:val="both"/>
        <w:rPr>
          <w:rFonts w:ascii="Times New Roman" w:hAnsi="Times New Roman" w:cs="Times New Roman"/>
          <w:sz w:val="28"/>
          <w:szCs w:val="28"/>
        </w:rPr>
      </w:pPr>
      <w:r w:rsidRPr="003A7A9F">
        <w:rPr>
          <w:rFonts w:ascii="Times New Roman" w:hAnsi="Times New Roman" w:cs="Times New Roman"/>
          <w:sz w:val="28"/>
          <w:szCs w:val="28"/>
        </w:rPr>
        <w:t xml:space="preserve">Відрізок </w:t>
      </w:r>
      <w:r w:rsidRPr="003A7A9F">
        <w:rPr>
          <w:rFonts w:ascii="Times New Roman" w:hAnsi="Times New Roman" w:cs="Times New Roman"/>
          <w:sz w:val="28"/>
          <w:szCs w:val="28"/>
          <w:lang w:val="en-US"/>
        </w:rPr>
        <w:t>CD</w:t>
      </w:r>
      <w:r w:rsidR="00787748">
        <w:rPr>
          <w:rFonts w:ascii="Times New Roman" w:hAnsi="Times New Roman" w:cs="Times New Roman"/>
          <w:sz w:val="28"/>
          <w:szCs w:val="28"/>
        </w:rPr>
        <w:t xml:space="preserve"> </w:t>
      </w:r>
      <w:r w:rsidRPr="003A7A9F">
        <w:rPr>
          <w:rFonts w:ascii="Times New Roman" w:hAnsi="Times New Roman" w:cs="Times New Roman"/>
          <w:sz w:val="28"/>
          <w:szCs w:val="28"/>
        </w:rPr>
        <w:t xml:space="preserve">завдовжки 48см точками А і В поділено у відношенні 5:3:4. Знайдіть довжину кожної частини. </w:t>
      </w:r>
    </w:p>
    <w:p w:rsidR="00FF2790" w:rsidRPr="003A7A9F" w:rsidRDefault="00FF2790" w:rsidP="00FF2790">
      <w:pPr>
        <w:tabs>
          <w:tab w:val="left" w:pos="2145"/>
        </w:tabs>
        <w:spacing w:line="360" w:lineRule="auto"/>
        <w:ind w:left="360"/>
        <w:jc w:val="both"/>
        <w:rPr>
          <w:rFonts w:ascii="Times New Roman" w:hAnsi="Times New Roman" w:cs="Times New Roman"/>
          <w:sz w:val="28"/>
          <w:szCs w:val="28"/>
        </w:rPr>
      </w:pPr>
      <w:r w:rsidRPr="003A7A9F">
        <w:rPr>
          <w:rFonts w:ascii="Times New Roman" w:hAnsi="Times New Roman" w:cs="Times New Roman"/>
          <w:b/>
          <w:sz w:val="28"/>
          <w:szCs w:val="28"/>
        </w:rPr>
        <w:t xml:space="preserve">Розв’язання: </w:t>
      </w:r>
      <w:r w:rsidRPr="003A7A9F">
        <w:rPr>
          <w:rFonts w:ascii="Times New Roman" w:hAnsi="Times New Roman" w:cs="Times New Roman"/>
          <w:sz w:val="28"/>
          <w:szCs w:val="28"/>
        </w:rPr>
        <w:t xml:space="preserve">1) 5+3+4 =12(ч.)становить відрізок </w:t>
      </w:r>
      <w:r w:rsidRPr="003A7A9F">
        <w:rPr>
          <w:rFonts w:ascii="Times New Roman" w:hAnsi="Times New Roman" w:cs="Times New Roman"/>
          <w:sz w:val="28"/>
          <w:szCs w:val="28"/>
          <w:lang w:val="en-US"/>
        </w:rPr>
        <w:t>CD</w:t>
      </w:r>
      <w:r w:rsidRPr="003A7A9F">
        <w:rPr>
          <w:rFonts w:ascii="Times New Roman" w:hAnsi="Times New Roman" w:cs="Times New Roman"/>
          <w:sz w:val="28"/>
          <w:szCs w:val="28"/>
        </w:rPr>
        <w:t xml:space="preserve">; </w:t>
      </w:r>
    </w:p>
    <w:p w:rsidR="00FF2790" w:rsidRPr="003A7A9F" w:rsidRDefault="00AF1617" w:rsidP="00FF2790">
      <w:pPr>
        <w:tabs>
          <w:tab w:val="left" w:pos="2145"/>
        </w:tabs>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2) 48 : 12</w:t>
      </w:r>
      <w:r w:rsidR="00FF2790" w:rsidRPr="003A7A9F">
        <w:rPr>
          <w:rFonts w:ascii="Times New Roman" w:hAnsi="Times New Roman" w:cs="Times New Roman"/>
          <w:sz w:val="28"/>
          <w:szCs w:val="28"/>
        </w:rPr>
        <w:t>=4(см)становить 1 частина;</w:t>
      </w:r>
    </w:p>
    <w:p w:rsidR="00FF2790" w:rsidRPr="003A7A9F" w:rsidRDefault="00FF2790" w:rsidP="00FF2790">
      <w:pPr>
        <w:tabs>
          <w:tab w:val="left" w:pos="2145"/>
        </w:tabs>
        <w:spacing w:line="360" w:lineRule="auto"/>
        <w:ind w:left="360"/>
        <w:jc w:val="both"/>
        <w:rPr>
          <w:rFonts w:ascii="Times New Roman" w:eastAsiaTheme="minorEastAsia" w:hAnsi="Times New Roman" w:cs="Times New Roman"/>
          <w:sz w:val="28"/>
          <w:szCs w:val="28"/>
        </w:rPr>
      </w:pPr>
      <w:r w:rsidRPr="003A7A9F">
        <w:rPr>
          <w:rFonts w:ascii="Times New Roman" w:hAnsi="Times New Roman" w:cs="Times New Roman"/>
          <w:sz w:val="28"/>
          <w:szCs w:val="28"/>
        </w:rPr>
        <w:t xml:space="preserve"> 3) 4</w:t>
      </w:r>
      <m:oMath>
        <m:r>
          <w:rPr>
            <w:rFonts w:ascii="Cambria Math" w:hAnsi="Cambria Math" w:cs="Times New Roman"/>
            <w:sz w:val="28"/>
            <w:szCs w:val="28"/>
          </w:rPr>
          <m:t>∙</m:t>
        </m:r>
      </m:oMath>
      <w:r w:rsidRPr="003A7A9F">
        <w:rPr>
          <w:rFonts w:ascii="Times New Roman" w:eastAsiaTheme="minorEastAsia" w:hAnsi="Times New Roman" w:cs="Times New Roman"/>
          <w:sz w:val="28"/>
          <w:szCs w:val="28"/>
        </w:rPr>
        <w:t xml:space="preserve"> 5 = 20(см) довжина відрізка АС;</w:t>
      </w:r>
    </w:p>
    <w:p w:rsidR="00FF2790" w:rsidRPr="003A7A9F" w:rsidRDefault="00FF2790" w:rsidP="00FF2790">
      <w:pPr>
        <w:tabs>
          <w:tab w:val="left" w:pos="2145"/>
        </w:tabs>
        <w:spacing w:line="360" w:lineRule="auto"/>
        <w:ind w:left="360"/>
        <w:jc w:val="both"/>
        <w:rPr>
          <w:rFonts w:ascii="Times New Roman" w:eastAsiaTheme="minorEastAsia" w:hAnsi="Times New Roman" w:cs="Times New Roman"/>
          <w:sz w:val="28"/>
          <w:szCs w:val="28"/>
        </w:rPr>
      </w:pPr>
      <w:r w:rsidRPr="003A7A9F">
        <w:rPr>
          <w:rFonts w:ascii="Times New Roman" w:eastAsiaTheme="minorEastAsia" w:hAnsi="Times New Roman" w:cs="Times New Roman"/>
          <w:sz w:val="28"/>
          <w:szCs w:val="28"/>
        </w:rPr>
        <w:t xml:space="preserve">4) </w:t>
      </w:r>
      <w:r w:rsidRPr="003A7A9F">
        <w:rPr>
          <w:rFonts w:ascii="Times New Roman" w:hAnsi="Times New Roman" w:cs="Times New Roman"/>
          <w:sz w:val="28"/>
          <w:szCs w:val="28"/>
        </w:rPr>
        <w:t>4</w:t>
      </w:r>
      <m:oMath>
        <m:r>
          <w:rPr>
            <w:rFonts w:ascii="Cambria Math" w:hAnsi="Cambria Math" w:cs="Times New Roman"/>
            <w:sz w:val="28"/>
            <w:szCs w:val="28"/>
          </w:rPr>
          <m:t>∙</m:t>
        </m:r>
      </m:oMath>
      <w:r w:rsidRPr="003A7A9F">
        <w:rPr>
          <w:rFonts w:ascii="Times New Roman" w:eastAsiaTheme="minorEastAsia" w:hAnsi="Times New Roman" w:cs="Times New Roman"/>
          <w:sz w:val="28"/>
          <w:szCs w:val="28"/>
        </w:rPr>
        <w:t xml:space="preserve"> 3 = 12 (см) довжина відрізка АВ;</w:t>
      </w:r>
    </w:p>
    <w:p w:rsidR="00FF2790" w:rsidRPr="003A7A9F" w:rsidRDefault="00FF2790" w:rsidP="00FF2790">
      <w:pPr>
        <w:tabs>
          <w:tab w:val="left" w:pos="2145"/>
        </w:tabs>
        <w:spacing w:line="360" w:lineRule="auto"/>
        <w:ind w:left="360"/>
        <w:jc w:val="both"/>
        <w:rPr>
          <w:rFonts w:ascii="Times New Roman" w:hAnsi="Times New Roman" w:cs="Times New Roman"/>
          <w:sz w:val="28"/>
          <w:szCs w:val="28"/>
        </w:rPr>
      </w:pPr>
      <w:r w:rsidRPr="003A7A9F">
        <w:rPr>
          <w:rFonts w:ascii="Times New Roman" w:hAnsi="Times New Roman" w:cs="Times New Roman"/>
          <w:sz w:val="28"/>
          <w:szCs w:val="28"/>
        </w:rPr>
        <w:t>5) 4</w:t>
      </w:r>
      <m:oMath>
        <m:r>
          <w:rPr>
            <w:rFonts w:ascii="Cambria Math" w:hAnsi="Cambria Math" w:cs="Times New Roman"/>
            <w:sz w:val="28"/>
            <w:szCs w:val="28"/>
          </w:rPr>
          <m:t>∙</m:t>
        </m:r>
      </m:oMath>
      <w:r w:rsidRPr="003A7A9F">
        <w:rPr>
          <w:rFonts w:ascii="Times New Roman" w:eastAsiaTheme="minorEastAsia" w:hAnsi="Times New Roman" w:cs="Times New Roman"/>
          <w:sz w:val="28"/>
          <w:szCs w:val="28"/>
        </w:rPr>
        <w:t xml:space="preserve"> 4 = 16(см) довжина відрізка В</w:t>
      </w:r>
      <w:r w:rsidRPr="003A7A9F">
        <w:rPr>
          <w:rFonts w:ascii="Times New Roman" w:hAnsi="Times New Roman" w:cs="Times New Roman"/>
          <w:sz w:val="28"/>
          <w:szCs w:val="28"/>
          <w:lang w:val="en-US"/>
        </w:rPr>
        <w:t>D</w:t>
      </w:r>
      <w:r w:rsidRPr="003A7A9F">
        <w:rPr>
          <w:rFonts w:ascii="Times New Roman" w:hAnsi="Times New Roman" w:cs="Times New Roman"/>
          <w:sz w:val="28"/>
          <w:szCs w:val="28"/>
        </w:rPr>
        <w:t>.</w:t>
      </w:r>
    </w:p>
    <w:p w:rsidR="00FF2790" w:rsidRDefault="00FF2790" w:rsidP="00FF2790">
      <w:pPr>
        <w:tabs>
          <w:tab w:val="left" w:pos="2145"/>
        </w:tabs>
        <w:spacing w:line="360" w:lineRule="auto"/>
        <w:ind w:left="360"/>
        <w:jc w:val="both"/>
        <w:rPr>
          <w:rFonts w:ascii="Times New Roman" w:hAnsi="Times New Roman" w:cs="Times New Roman"/>
          <w:sz w:val="28"/>
          <w:szCs w:val="28"/>
        </w:rPr>
      </w:pPr>
      <w:r w:rsidRPr="003A7A9F">
        <w:rPr>
          <w:rFonts w:ascii="Times New Roman" w:hAnsi="Times New Roman" w:cs="Times New Roman"/>
          <w:sz w:val="28"/>
          <w:szCs w:val="28"/>
        </w:rPr>
        <w:t>Відповідь.20см, 12см, 16см.</w:t>
      </w:r>
    </w:p>
    <w:p w:rsidR="00F56DA9" w:rsidRPr="003A7A9F" w:rsidRDefault="00FF2790" w:rsidP="00F80622">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E2B7D" w:rsidRPr="003A7A9F">
        <w:rPr>
          <w:rFonts w:ascii="Times New Roman" w:hAnsi="Times New Roman" w:cs="Times New Roman"/>
          <w:sz w:val="28"/>
          <w:szCs w:val="28"/>
        </w:rPr>
        <w:t>Досвід показує, що під час розв’язування задач на відсотки використання пропорцій у більшості випадків лише шкодить. У 5-6 класах їх використання було виправданим, оскільки складні задачі на відсотки тоді практично не розглядалися, а для найпростіших задач на відсотки пропорції є досить ефективними. Однак, при розв’язуванні складних і багатоетапних задач на відсотки (особливо при  розв’язуванні задач на суміші та сплави) використання пропорцій найчастіше бажаного ефекту не дає, а лише заплутує учнів. Тому при розгляді трьох найпростіших задач на відсотки (знаходження відсотка від числа, числа за його відсотком, відсоткове порівняння двох чисел) детально розглядаю їх розв’язування за допомогою формул, а не лише пропорцій.</w:t>
      </w:r>
    </w:p>
    <w:p w:rsidR="00DC69E9" w:rsidRPr="003A7A9F" w:rsidRDefault="00FF2790" w:rsidP="002529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w:t>
      </w:r>
      <w:r w:rsidR="00183C93" w:rsidRPr="003A7A9F">
        <w:rPr>
          <w:rFonts w:ascii="Times New Roman" w:hAnsi="Times New Roman" w:cs="Times New Roman"/>
          <w:sz w:val="28"/>
          <w:szCs w:val="28"/>
        </w:rPr>
        <w:t xml:space="preserve">6 класі </w:t>
      </w:r>
      <w:r w:rsidR="00183C93" w:rsidRPr="003A7A9F">
        <w:rPr>
          <w:rFonts w:ascii="Times New Roman" w:hAnsi="Times New Roman" w:cs="Times New Roman"/>
          <w:sz w:val="28"/>
          <w:szCs w:val="28"/>
          <w:highlight w:val="white"/>
        </w:rPr>
        <w:t xml:space="preserve"> формую в учнів навики аналізувати готові діаграми, «чита</w:t>
      </w:r>
      <w:r w:rsidR="00183C93" w:rsidRPr="003A7A9F">
        <w:rPr>
          <w:rFonts w:ascii="Times New Roman" w:hAnsi="Times New Roman" w:cs="Times New Roman"/>
          <w:sz w:val="28"/>
          <w:szCs w:val="28"/>
          <w:highlight w:val="white"/>
        </w:rPr>
        <w:softHyphen/>
        <w:t>ти» та будувати стовпчасті та кругові діаграми,</w:t>
      </w:r>
      <w:r w:rsidR="00B446EB" w:rsidRPr="003A7A9F">
        <w:rPr>
          <w:rFonts w:ascii="Times New Roman" w:hAnsi="Times New Roman" w:cs="Times New Roman"/>
          <w:sz w:val="28"/>
          <w:szCs w:val="28"/>
          <w:highlight w:val="white"/>
        </w:rPr>
        <w:t xml:space="preserve"> що відповідають умовам задачі. На початковому рівні пропоную задачі на читання діаграм. Напри</w:t>
      </w:r>
      <w:r w:rsidR="00B446EB" w:rsidRPr="003A7A9F">
        <w:rPr>
          <w:rFonts w:ascii="Times New Roman" w:hAnsi="Times New Roman" w:cs="Times New Roman"/>
          <w:sz w:val="28"/>
          <w:szCs w:val="28"/>
        </w:rPr>
        <w:t>клад</w:t>
      </w:r>
      <w:r>
        <w:rPr>
          <w:rFonts w:ascii="Times New Roman" w:hAnsi="Times New Roman" w:cs="Times New Roman"/>
          <w:sz w:val="28"/>
          <w:szCs w:val="28"/>
        </w:rPr>
        <w:t>:</w:t>
      </w:r>
    </w:p>
    <w:p w:rsidR="00B446EB" w:rsidRPr="003A7A9F" w:rsidRDefault="00B446EB" w:rsidP="00F80622">
      <w:pPr>
        <w:numPr>
          <w:ilvl w:val="0"/>
          <w:numId w:val="4"/>
        </w:numPr>
        <w:tabs>
          <w:tab w:val="num" w:pos="720"/>
        </w:tabs>
        <w:spacing w:after="0" w:line="360" w:lineRule="auto"/>
        <w:ind w:right="60"/>
        <w:jc w:val="both"/>
        <w:rPr>
          <w:rFonts w:ascii="Times New Roman" w:hAnsi="Times New Roman" w:cs="Times New Roman"/>
          <w:sz w:val="28"/>
          <w:szCs w:val="28"/>
        </w:rPr>
      </w:pPr>
      <w:r w:rsidRPr="003A7A9F">
        <w:rPr>
          <w:rFonts w:ascii="Times New Roman" w:hAnsi="Times New Roman" w:cs="Times New Roman"/>
          <w:sz w:val="28"/>
          <w:szCs w:val="28"/>
        </w:rPr>
        <w:t xml:space="preserve">Установіть </w:t>
      </w:r>
      <w:r w:rsidR="00FF6B54">
        <w:rPr>
          <w:rFonts w:ascii="Times New Roman" w:hAnsi="Times New Roman" w:cs="Times New Roman"/>
          <w:sz w:val="28"/>
          <w:szCs w:val="28"/>
        </w:rPr>
        <w:t>відповідність між днями тижня (</w:t>
      </w:r>
      <w:r w:rsidRPr="003A7A9F">
        <w:rPr>
          <w:rFonts w:ascii="Times New Roman" w:hAnsi="Times New Roman" w:cs="Times New Roman"/>
          <w:sz w:val="28"/>
          <w:szCs w:val="28"/>
        </w:rPr>
        <w:t>1 – 4) та кількістю проданих пиріжків</w:t>
      </w:r>
      <w:r w:rsidR="00FF6B54">
        <w:rPr>
          <w:rFonts w:ascii="Times New Roman" w:hAnsi="Times New Roman" w:cs="Times New Roman"/>
          <w:sz w:val="28"/>
          <w:szCs w:val="28"/>
        </w:rPr>
        <w:t xml:space="preserve"> </w:t>
      </w:r>
      <w:r w:rsidRPr="003A7A9F">
        <w:rPr>
          <w:rFonts w:ascii="Times New Roman" w:hAnsi="Times New Roman" w:cs="Times New Roman"/>
          <w:sz w:val="28"/>
          <w:szCs w:val="28"/>
        </w:rPr>
        <w:t>( А – Д)</w:t>
      </w:r>
    </w:p>
    <w:p w:rsidR="00B446EB" w:rsidRPr="003A7A9F" w:rsidRDefault="00B446EB" w:rsidP="00FF6B54">
      <w:pPr>
        <w:spacing w:line="360" w:lineRule="auto"/>
        <w:ind w:left="720" w:right="60"/>
        <w:jc w:val="both"/>
        <w:rPr>
          <w:rFonts w:ascii="Times New Roman" w:hAnsi="Times New Roman" w:cs="Times New Roman"/>
          <w:sz w:val="28"/>
          <w:szCs w:val="28"/>
        </w:rPr>
      </w:pPr>
      <w:r w:rsidRPr="003A7A9F">
        <w:rPr>
          <w:rFonts w:ascii="Times New Roman" w:hAnsi="Times New Roman" w:cs="Times New Roman"/>
          <w:noProof/>
          <w:sz w:val="28"/>
          <w:szCs w:val="28"/>
          <w:lang w:eastAsia="uk-UA"/>
        </w:rPr>
        <w:lastRenderedPageBreak/>
        <w:drawing>
          <wp:inline distT="0" distB="0" distL="0" distR="0" wp14:anchorId="1B928BB6" wp14:editId="60067B97">
            <wp:extent cx="5219700" cy="2190750"/>
            <wp:effectExtent l="0" t="0" r="19050" b="1905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a8"/>
        <w:tblW w:w="0" w:type="auto"/>
        <w:tblInd w:w="720" w:type="dxa"/>
        <w:tblLayout w:type="fixed"/>
        <w:tblLook w:val="04A0" w:firstRow="1" w:lastRow="0" w:firstColumn="1" w:lastColumn="0" w:noHBand="0" w:noVBand="1"/>
      </w:tblPr>
      <w:tblGrid>
        <w:gridCol w:w="475"/>
        <w:gridCol w:w="6007"/>
        <w:gridCol w:w="1061"/>
        <w:gridCol w:w="822"/>
      </w:tblGrid>
      <w:tr w:rsidR="00B446EB" w:rsidRPr="003A7A9F" w:rsidTr="00FF6B54">
        <w:trPr>
          <w:trHeight w:val="669"/>
        </w:trPr>
        <w:tc>
          <w:tcPr>
            <w:tcW w:w="475" w:type="dxa"/>
          </w:tcPr>
          <w:p w:rsidR="00B446EB" w:rsidRPr="003A7A9F" w:rsidRDefault="00B446EB" w:rsidP="00E42C64">
            <w:pPr>
              <w:pStyle w:val="a7"/>
              <w:spacing w:line="360" w:lineRule="auto"/>
              <w:ind w:left="0"/>
              <w:jc w:val="both"/>
              <w:rPr>
                <w:rFonts w:ascii="Times New Roman" w:hAnsi="Times New Roman" w:cs="Times New Roman"/>
                <w:sz w:val="28"/>
                <w:szCs w:val="28"/>
                <w:lang w:val="uk-UA"/>
              </w:rPr>
            </w:pPr>
            <w:r w:rsidRPr="003A7A9F">
              <w:rPr>
                <w:rFonts w:ascii="Times New Roman" w:hAnsi="Times New Roman" w:cs="Times New Roman"/>
                <w:sz w:val="28"/>
                <w:szCs w:val="28"/>
                <w:lang w:val="uk-UA"/>
              </w:rPr>
              <w:t>1</w:t>
            </w:r>
          </w:p>
        </w:tc>
        <w:tc>
          <w:tcPr>
            <w:tcW w:w="6007" w:type="dxa"/>
          </w:tcPr>
          <w:p w:rsidR="00B446EB" w:rsidRPr="003A7A9F" w:rsidRDefault="00B446EB" w:rsidP="00F80622">
            <w:pPr>
              <w:pStyle w:val="a7"/>
              <w:spacing w:after="0" w:line="240" w:lineRule="auto"/>
              <w:ind w:left="0"/>
              <w:jc w:val="both"/>
              <w:rPr>
                <w:rFonts w:ascii="Times New Roman" w:hAnsi="Times New Roman" w:cs="Times New Roman"/>
                <w:sz w:val="28"/>
                <w:szCs w:val="28"/>
                <w:lang w:val="uk-UA"/>
              </w:rPr>
            </w:pPr>
            <w:r w:rsidRPr="003A7A9F">
              <w:rPr>
                <w:rFonts w:ascii="Times New Roman" w:hAnsi="Times New Roman" w:cs="Times New Roman"/>
                <w:sz w:val="28"/>
                <w:szCs w:val="28"/>
                <w:lang w:val="uk-UA"/>
              </w:rPr>
              <w:t>Найбільша кількість проданих пиріжків</w:t>
            </w:r>
          </w:p>
        </w:tc>
        <w:tc>
          <w:tcPr>
            <w:tcW w:w="1061" w:type="dxa"/>
          </w:tcPr>
          <w:p w:rsidR="00B446EB" w:rsidRPr="003A7A9F" w:rsidRDefault="00B446EB" w:rsidP="00F80622">
            <w:pPr>
              <w:pStyle w:val="a7"/>
              <w:spacing w:after="0" w:line="240" w:lineRule="auto"/>
              <w:ind w:left="0"/>
              <w:jc w:val="both"/>
              <w:rPr>
                <w:rFonts w:ascii="Times New Roman" w:hAnsi="Times New Roman" w:cs="Times New Roman"/>
                <w:sz w:val="28"/>
                <w:szCs w:val="28"/>
                <w:lang w:val="uk-UA"/>
              </w:rPr>
            </w:pPr>
            <w:r w:rsidRPr="003A7A9F">
              <w:rPr>
                <w:rFonts w:ascii="Times New Roman" w:hAnsi="Times New Roman" w:cs="Times New Roman"/>
                <w:sz w:val="28"/>
                <w:szCs w:val="28"/>
                <w:lang w:val="uk-UA"/>
              </w:rPr>
              <w:t>А</w:t>
            </w:r>
          </w:p>
        </w:tc>
        <w:tc>
          <w:tcPr>
            <w:tcW w:w="822" w:type="dxa"/>
          </w:tcPr>
          <w:p w:rsidR="00B446EB" w:rsidRPr="003A7A9F" w:rsidRDefault="00B446EB" w:rsidP="00F80622">
            <w:pPr>
              <w:pStyle w:val="a7"/>
              <w:spacing w:after="0" w:line="240" w:lineRule="auto"/>
              <w:ind w:left="0"/>
              <w:jc w:val="both"/>
              <w:rPr>
                <w:rFonts w:ascii="Times New Roman" w:hAnsi="Times New Roman" w:cs="Times New Roman"/>
                <w:sz w:val="28"/>
                <w:szCs w:val="28"/>
                <w:lang w:val="uk-UA"/>
              </w:rPr>
            </w:pPr>
            <w:r w:rsidRPr="003A7A9F">
              <w:rPr>
                <w:rFonts w:ascii="Times New Roman" w:hAnsi="Times New Roman" w:cs="Times New Roman"/>
                <w:sz w:val="28"/>
                <w:szCs w:val="28"/>
                <w:lang w:val="uk-UA"/>
              </w:rPr>
              <w:t>125</w:t>
            </w:r>
          </w:p>
        </w:tc>
      </w:tr>
      <w:tr w:rsidR="00B446EB" w:rsidRPr="003A7A9F" w:rsidTr="00FF6B54">
        <w:trPr>
          <w:trHeight w:val="684"/>
        </w:trPr>
        <w:tc>
          <w:tcPr>
            <w:tcW w:w="475" w:type="dxa"/>
          </w:tcPr>
          <w:p w:rsidR="00B446EB" w:rsidRPr="003A7A9F" w:rsidRDefault="00B446EB" w:rsidP="00E42C64">
            <w:pPr>
              <w:spacing w:line="360" w:lineRule="auto"/>
              <w:jc w:val="both"/>
              <w:rPr>
                <w:rFonts w:ascii="Times New Roman" w:hAnsi="Times New Roman" w:cs="Times New Roman"/>
                <w:sz w:val="28"/>
                <w:szCs w:val="28"/>
                <w:lang w:val="uk-UA"/>
              </w:rPr>
            </w:pPr>
            <w:r w:rsidRPr="003A7A9F">
              <w:rPr>
                <w:rFonts w:ascii="Times New Roman" w:hAnsi="Times New Roman" w:cs="Times New Roman"/>
                <w:sz w:val="28"/>
                <w:szCs w:val="28"/>
                <w:lang w:val="uk-UA"/>
              </w:rPr>
              <w:t>2</w:t>
            </w:r>
          </w:p>
        </w:tc>
        <w:tc>
          <w:tcPr>
            <w:tcW w:w="6007" w:type="dxa"/>
          </w:tcPr>
          <w:p w:rsidR="00B446EB" w:rsidRPr="003A7A9F" w:rsidRDefault="00B446EB" w:rsidP="00F80622">
            <w:pPr>
              <w:pStyle w:val="a7"/>
              <w:spacing w:after="0" w:line="240" w:lineRule="auto"/>
              <w:ind w:left="0"/>
              <w:jc w:val="both"/>
              <w:rPr>
                <w:rFonts w:ascii="Times New Roman" w:hAnsi="Times New Roman" w:cs="Times New Roman"/>
                <w:sz w:val="28"/>
                <w:szCs w:val="28"/>
                <w:lang w:val="uk-UA"/>
              </w:rPr>
            </w:pPr>
            <w:r w:rsidRPr="003A7A9F">
              <w:rPr>
                <w:rFonts w:ascii="Times New Roman" w:hAnsi="Times New Roman" w:cs="Times New Roman"/>
                <w:sz w:val="28"/>
                <w:szCs w:val="28"/>
                <w:lang w:val="uk-UA"/>
              </w:rPr>
              <w:t>Найменша кількість проданих пиріжків</w:t>
            </w:r>
          </w:p>
        </w:tc>
        <w:tc>
          <w:tcPr>
            <w:tcW w:w="1061" w:type="dxa"/>
          </w:tcPr>
          <w:p w:rsidR="00B446EB" w:rsidRPr="003A7A9F" w:rsidRDefault="00B446EB" w:rsidP="00F80622">
            <w:pPr>
              <w:pStyle w:val="a7"/>
              <w:spacing w:after="0" w:line="240" w:lineRule="auto"/>
              <w:ind w:left="0"/>
              <w:jc w:val="both"/>
              <w:rPr>
                <w:rFonts w:ascii="Times New Roman" w:hAnsi="Times New Roman" w:cs="Times New Roman"/>
                <w:sz w:val="28"/>
                <w:szCs w:val="28"/>
                <w:lang w:val="uk-UA"/>
              </w:rPr>
            </w:pPr>
            <w:r w:rsidRPr="003A7A9F">
              <w:rPr>
                <w:rFonts w:ascii="Times New Roman" w:hAnsi="Times New Roman" w:cs="Times New Roman"/>
                <w:sz w:val="28"/>
                <w:szCs w:val="28"/>
                <w:lang w:val="uk-UA"/>
              </w:rPr>
              <w:t>Б</w:t>
            </w:r>
          </w:p>
        </w:tc>
        <w:tc>
          <w:tcPr>
            <w:tcW w:w="822" w:type="dxa"/>
          </w:tcPr>
          <w:p w:rsidR="00B446EB" w:rsidRPr="003A7A9F" w:rsidRDefault="00B446EB" w:rsidP="00F80622">
            <w:pPr>
              <w:pStyle w:val="a7"/>
              <w:spacing w:after="0" w:line="240" w:lineRule="auto"/>
              <w:ind w:left="0"/>
              <w:jc w:val="both"/>
              <w:rPr>
                <w:rFonts w:ascii="Times New Roman" w:hAnsi="Times New Roman" w:cs="Times New Roman"/>
                <w:sz w:val="28"/>
                <w:szCs w:val="28"/>
                <w:lang w:val="uk-UA"/>
              </w:rPr>
            </w:pPr>
            <w:r w:rsidRPr="003A7A9F">
              <w:rPr>
                <w:rFonts w:ascii="Times New Roman" w:hAnsi="Times New Roman" w:cs="Times New Roman"/>
                <w:sz w:val="28"/>
                <w:szCs w:val="28"/>
                <w:lang w:val="uk-UA"/>
              </w:rPr>
              <w:t>120</w:t>
            </w:r>
          </w:p>
        </w:tc>
      </w:tr>
      <w:tr w:rsidR="00B446EB" w:rsidRPr="003A7A9F" w:rsidTr="00FF6B54">
        <w:trPr>
          <w:trHeight w:val="509"/>
        </w:trPr>
        <w:tc>
          <w:tcPr>
            <w:tcW w:w="475" w:type="dxa"/>
          </w:tcPr>
          <w:p w:rsidR="00B446EB" w:rsidRPr="003A7A9F" w:rsidRDefault="00B446EB" w:rsidP="00E42C64">
            <w:pPr>
              <w:pStyle w:val="a7"/>
              <w:spacing w:line="360" w:lineRule="auto"/>
              <w:ind w:left="0"/>
              <w:jc w:val="both"/>
              <w:rPr>
                <w:rFonts w:ascii="Times New Roman" w:hAnsi="Times New Roman" w:cs="Times New Roman"/>
                <w:sz w:val="28"/>
                <w:szCs w:val="28"/>
                <w:lang w:val="uk-UA"/>
              </w:rPr>
            </w:pPr>
            <w:r w:rsidRPr="003A7A9F">
              <w:rPr>
                <w:rFonts w:ascii="Times New Roman" w:hAnsi="Times New Roman" w:cs="Times New Roman"/>
                <w:sz w:val="28"/>
                <w:szCs w:val="28"/>
                <w:lang w:val="uk-UA"/>
              </w:rPr>
              <w:t>3</w:t>
            </w:r>
          </w:p>
        </w:tc>
        <w:tc>
          <w:tcPr>
            <w:tcW w:w="6007" w:type="dxa"/>
          </w:tcPr>
          <w:p w:rsidR="00B446EB" w:rsidRPr="003A7A9F" w:rsidRDefault="00B446EB" w:rsidP="00F80622">
            <w:pPr>
              <w:pStyle w:val="a7"/>
              <w:spacing w:after="0" w:line="240" w:lineRule="auto"/>
              <w:ind w:left="0"/>
              <w:jc w:val="both"/>
              <w:rPr>
                <w:rFonts w:ascii="Times New Roman" w:hAnsi="Times New Roman" w:cs="Times New Roman"/>
                <w:sz w:val="28"/>
                <w:szCs w:val="28"/>
                <w:lang w:val="uk-UA"/>
              </w:rPr>
            </w:pPr>
            <w:r w:rsidRPr="003A7A9F">
              <w:rPr>
                <w:rFonts w:ascii="Times New Roman" w:hAnsi="Times New Roman" w:cs="Times New Roman"/>
                <w:sz w:val="28"/>
                <w:szCs w:val="28"/>
                <w:lang w:val="uk-UA"/>
              </w:rPr>
              <w:t>Кількість пиріжків, проданих у четвер</w:t>
            </w:r>
          </w:p>
        </w:tc>
        <w:tc>
          <w:tcPr>
            <w:tcW w:w="1061" w:type="dxa"/>
          </w:tcPr>
          <w:p w:rsidR="00B446EB" w:rsidRPr="003A7A9F" w:rsidRDefault="00B446EB" w:rsidP="00F80622">
            <w:pPr>
              <w:pStyle w:val="a7"/>
              <w:spacing w:after="0" w:line="240" w:lineRule="auto"/>
              <w:ind w:left="0"/>
              <w:jc w:val="both"/>
              <w:rPr>
                <w:rFonts w:ascii="Times New Roman" w:hAnsi="Times New Roman" w:cs="Times New Roman"/>
                <w:sz w:val="28"/>
                <w:szCs w:val="28"/>
                <w:lang w:val="uk-UA"/>
              </w:rPr>
            </w:pPr>
            <w:r w:rsidRPr="003A7A9F">
              <w:rPr>
                <w:rFonts w:ascii="Times New Roman" w:hAnsi="Times New Roman" w:cs="Times New Roman"/>
                <w:sz w:val="28"/>
                <w:szCs w:val="28"/>
                <w:lang w:val="uk-UA"/>
              </w:rPr>
              <w:t>В</w:t>
            </w:r>
          </w:p>
        </w:tc>
        <w:tc>
          <w:tcPr>
            <w:tcW w:w="822" w:type="dxa"/>
          </w:tcPr>
          <w:p w:rsidR="00B446EB" w:rsidRPr="003A7A9F" w:rsidRDefault="00B446EB" w:rsidP="00F80622">
            <w:pPr>
              <w:pStyle w:val="a7"/>
              <w:spacing w:after="0" w:line="240" w:lineRule="auto"/>
              <w:ind w:left="0"/>
              <w:jc w:val="both"/>
              <w:rPr>
                <w:rFonts w:ascii="Times New Roman" w:hAnsi="Times New Roman" w:cs="Times New Roman"/>
                <w:sz w:val="28"/>
                <w:szCs w:val="28"/>
                <w:lang w:val="uk-UA"/>
              </w:rPr>
            </w:pPr>
            <w:r w:rsidRPr="003A7A9F">
              <w:rPr>
                <w:rFonts w:ascii="Times New Roman" w:hAnsi="Times New Roman" w:cs="Times New Roman"/>
                <w:sz w:val="28"/>
                <w:szCs w:val="28"/>
                <w:lang w:val="uk-UA"/>
              </w:rPr>
              <w:t>115</w:t>
            </w:r>
          </w:p>
        </w:tc>
      </w:tr>
      <w:tr w:rsidR="00B446EB" w:rsidRPr="003A7A9F" w:rsidTr="00FF6B54">
        <w:trPr>
          <w:trHeight w:val="669"/>
        </w:trPr>
        <w:tc>
          <w:tcPr>
            <w:tcW w:w="475" w:type="dxa"/>
          </w:tcPr>
          <w:p w:rsidR="00B446EB" w:rsidRPr="003A7A9F" w:rsidRDefault="00B446EB" w:rsidP="00E42C64">
            <w:pPr>
              <w:pStyle w:val="a7"/>
              <w:spacing w:line="360" w:lineRule="auto"/>
              <w:ind w:left="0"/>
              <w:jc w:val="both"/>
              <w:rPr>
                <w:rFonts w:ascii="Times New Roman" w:hAnsi="Times New Roman" w:cs="Times New Roman"/>
                <w:sz w:val="28"/>
                <w:szCs w:val="28"/>
                <w:lang w:val="uk-UA"/>
              </w:rPr>
            </w:pPr>
            <w:r w:rsidRPr="003A7A9F">
              <w:rPr>
                <w:rFonts w:ascii="Times New Roman" w:hAnsi="Times New Roman" w:cs="Times New Roman"/>
                <w:sz w:val="28"/>
                <w:szCs w:val="28"/>
                <w:lang w:val="uk-UA"/>
              </w:rPr>
              <w:t>4</w:t>
            </w:r>
          </w:p>
        </w:tc>
        <w:tc>
          <w:tcPr>
            <w:tcW w:w="6007" w:type="dxa"/>
          </w:tcPr>
          <w:p w:rsidR="00B446EB" w:rsidRPr="003A7A9F" w:rsidRDefault="00B446EB" w:rsidP="00F80622">
            <w:pPr>
              <w:pStyle w:val="a7"/>
              <w:spacing w:after="0" w:line="240" w:lineRule="auto"/>
              <w:ind w:left="0"/>
              <w:jc w:val="both"/>
              <w:rPr>
                <w:rFonts w:ascii="Times New Roman" w:hAnsi="Times New Roman" w:cs="Times New Roman"/>
                <w:sz w:val="28"/>
                <w:szCs w:val="28"/>
                <w:lang w:val="uk-UA"/>
              </w:rPr>
            </w:pPr>
            <w:r w:rsidRPr="003A7A9F">
              <w:rPr>
                <w:rFonts w:ascii="Times New Roman" w:hAnsi="Times New Roman" w:cs="Times New Roman"/>
                <w:sz w:val="28"/>
                <w:szCs w:val="28"/>
                <w:lang w:val="uk-UA"/>
              </w:rPr>
              <w:t>Кількість пиріжків, проданих у вівторок</w:t>
            </w:r>
          </w:p>
        </w:tc>
        <w:tc>
          <w:tcPr>
            <w:tcW w:w="1061" w:type="dxa"/>
          </w:tcPr>
          <w:p w:rsidR="00B446EB" w:rsidRPr="003A7A9F" w:rsidRDefault="00B446EB" w:rsidP="00F80622">
            <w:pPr>
              <w:pStyle w:val="a7"/>
              <w:spacing w:after="0" w:line="240" w:lineRule="auto"/>
              <w:ind w:left="0"/>
              <w:jc w:val="both"/>
              <w:rPr>
                <w:rFonts w:ascii="Times New Roman" w:hAnsi="Times New Roman" w:cs="Times New Roman"/>
                <w:sz w:val="28"/>
                <w:szCs w:val="28"/>
                <w:lang w:val="uk-UA"/>
              </w:rPr>
            </w:pPr>
            <w:r w:rsidRPr="003A7A9F">
              <w:rPr>
                <w:rFonts w:ascii="Times New Roman" w:hAnsi="Times New Roman" w:cs="Times New Roman"/>
                <w:sz w:val="28"/>
                <w:szCs w:val="28"/>
                <w:lang w:val="uk-UA"/>
              </w:rPr>
              <w:t>Г</w:t>
            </w:r>
          </w:p>
        </w:tc>
        <w:tc>
          <w:tcPr>
            <w:tcW w:w="822" w:type="dxa"/>
          </w:tcPr>
          <w:p w:rsidR="00B446EB" w:rsidRPr="003A7A9F" w:rsidRDefault="00B446EB" w:rsidP="00F80622">
            <w:pPr>
              <w:pStyle w:val="a7"/>
              <w:spacing w:after="0" w:line="240" w:lineRule="auto"/>
              <w:ind w:left="0"/>
              <w:jc w:val="both"/>
              <w:rPr>
                <w:rFonts w:ascii="Times New Roman" w:hAnsi="Times New Roman" w:cs="Times New Roman"/>
                <w:sz w:val="28"/>
                <w:szCs w:val="28"/>
                <w:lang w:val="uk-UA"/>
              </w:rPr>
            </w:pPr>
            <w:r w:rsidRPr="003A7A9F">
              <w:rPr>
                <w:rFonts w:ascii="Times New Roman" w:hAnsi="Times New Roman" w:cs="Times New Roman"/>
                <w:sz w:val="28"/>
                <w:szCs w:val="28"/>
                <w:lang w:val="uk-UA"/>
              </w:rPr>
              <w:t>110</w:t>
            </w:r>
          </w:p>
        </w:tc>
      </w:tr>
      <w:tr w:rsidR="00B446EB" w:rsidRPr="003A7A9F" w:rsidTr="00FF6B54">
        <w:trPr>
          <w:trHeight w:val="525"/>
        </w:trPr>
        <w:tc>
          <w:tcPr>
            <w:tcW w:w="475" w:type="dxa"/>
          </w:tcPr>
          <w:p w:rsidR="00B446EB" w:rsidRPr="003A7A9F" w:rsidRDefault="00B446EB" w:rsidP="00E42C64">
            <w:pPr>
              <w:pStyle w:val="a7"/>
              <w:spacing w:line="360" w:lineRule="auto"/>
              <w:ind w:left="0"/>
              <w:jc w:val="both"/>
              <w:rPr>
                <w:rFonts w:ascii="Times New Roman" w:hAnsi="Times New Roman" w:cs="Times New Roman"/>
                <w:sz w:val="28"/>
                <w:szCs w:val="28"/>
                <w:lang w:val="uk-UA"/>
              </w:rPr>
            </w:pPr>
          </w:p>
        </w:tc>
        <w:tc>
          <w:tcPr>
            <w:tcW w:w="6007" w:type="dxa"/>
          </w:tcPr>
          <w:p w:rsidR="00B446EB" w:rsidRPr="003A7A9F" w:rsidRDefault="00B446EB" w:rsidP="00F80622">
            <w:pPr>
              <w:pStyle w:val="a7"/>
              <w:spacing w:after="0" w:line="240" w:lineRule="auto"/>
              <w:ind w:left="0"/>
              <w:jc w:val="both"/>
              <w:rPr>
                <w:rFonts w:ascii="Times New Roman" w:hAnsi="Times New Roman" w:cs="Times New Roman"/>
                <w:sz w:val="28"/>
                <w:szCs w:val="28"/>
                <w:lang w:val="uk-UA"/>
              </w:rPr>
            </w:pPr>
          </w:p>
        </w:tc>
        <w:tc>
          <w:tcPr>
            <w:tcW w:w="1061" w:type="dxa"/>
          </w:tcPr>
          <w:p w:rsidR="00B446EB" w:rsidRPr="003A7A9F" w:rsidRDefault="00B446EB" w:rsidP="00F80622">
            <w:pPr>
              <w:pStyle w:val="a7"/>
              <w:spacing w:after="0" w:line="240" w:lineRule="auto"/>
              <w:ind w:left="0"/>
              <w:jc w:val="both"/>
              <w:rPr>
                <w:rFonts w:ascii="Times New Roman" w:hAnsi="Times New Roman" w:cs="Times New Roman"/>
                <w:sz w:val="28"/>
                <w:szCs w:val="28"/>
                <w:lang w:val="uk-UA"/>
              </w:rPr>
            </w:pPr>
            <w:r w:rsidRPr="003A7A9F">
              <w:rPr>
                <w:rFonts w:ascii="Times New Roman" w:hAnsi="Times New Roman" w:cs="Times New Roman"/>
                <w:sz w:val="28"/>
                <w:szCs w:val="28"/>
                <w:lang w:val="uk-UA"/>
              </w:rPr>
              <w:t>Д</w:t>
            </w:r>
          </w:p>
        </w:tc>
        <w:tc>
          <w:tcPr>
            <w:tcW w:w="822" w:type="dxa"/>
          </w:tcPr>
          <w:p w:rsidR="00B446EB" w:rsidRPr="003A7A9F" w:rsidRDefault="00B446EB" w:rsidP="00F80622">
            <w:pPr>
              <w:pStyle w:val="a7"/>
              <w:spacing w:after="0" w:line="240" w:lineRule="auto"/>
              <w:ind w:left="0"/>
              <w:jc w:val="both"/>
              <w:rPr>
                <w:rFonts w:ascii="Times New Roman" w:hAnsi="Times New Roman" w:cs="Times New Roman"/>
                <w:sz w:val="28"/>
                <w:szCs w:val="28"/>
                <w:lang w:val="uk-UA"/>
              </w:rPr>
            </w:pPr>
            <w:r w:rsidRPr="003A7A9F">
              <w:rPr>
                <w:rFonts w:ascii="Times New Roman" w:hAnsi="Times New Roman" w:cs="Times New Roman"/>
                <w:sz w:val="28"/>
                <w:szCs w:val="28"/>
                <w:lang w:val="uk-UA"/>
              </w:rPr>
              <w:t>105</w:t>
            </w:r>
          </w:p>
        </w:tc>
      </w:tr>
    </w:tbl>
    <w:p w:rsidR="00B446EB" w:rsidRPr="003A7A9F" w:rsidRDefault="00B446EB" w:rsidP="00FF6B54">
      <w:pPr>
        <w:spacing w:after="0" w:line="360" w:lineRule="auto"/>
        <w:ind w:right="60" w:firstLine="708"/>
        <w:jc w:val="both"/>
        <w:rPr>
          <w:rFonts w:ascii="Times New Roman" w:hAnsi="Times New Roman" w:cs="Times New Roman"/>
          <w:sz w:val="28"/>
          <w:szCs w:val="28"/>
        </w:rPr>
      </w:pPr>
      <w:r w:rsidRPr="003A7A9F">
        <w:rPr>
          <w:rFonts w:ascii="Times New Roman" w:hAnsi="Times New Roman" w:cs="Times New Roman"/>
          <w:sz w:val="28"/>
          <w:szCs w:val="28"/>
        </w:rPr>
        <w:t>Учням високого рівня знань можна запропонувати задачу на логічне мислення.</w:t>
      </w:r>
    </w:p>
    <w:p w:rsidR="00B446EB" w:rsidRPr="003A7A9F" w:rsidRDefault="00B446EB" w:rsidP="00FF6B54">
      <w:pPr>
        <w:spacing w:after="0" w:line="360" w:lineRule="auto"/>
        <w:ind w:right="60" w:firstLine="708"/>
        <w:jc w:val="both"/>
        <w:rPr>
          <w:rFonts w:ascii="Times New Roman" w:hAnsi="Times New Roman" w:cs="Times New Roman"/>
          <w:sz w:val="28"/>
          <w:szCs w:val="28"/>
        </w:rPr>
      </w:pPr>
      <w:r w:rsidRPr="003A7A9F">
        <w:rPr>
          <w:rFonts w:ascii="Times New Roman" w:hAnsi="Times New Roman" w:cs="Times New Roman"/>
          <w:sz w:val="28"/>
          <w:szCs w:val="28"/>
        </w:rPr>
        <w:t xml:space="preserve">На діаграмі показано зріст чотирьох дівчат. </w:t>
      </w:r>
    </w:p>
    <w:p w:rsidR="00B446EB" w:rsidRPr="003A7A9F" w:rsidRDefault="00F56DA9" w:rsidP="00E42C64">
      <w:pPr>
        <w:spacing w:line="360" w:lineRule="auto"/>
        <w:ind w:right="60"/>
        <w:jc w:val="both"/>
        <w:rPr>
          <w:rFonts w:ascii="Times New Roman" w:hAnsi="Times New Roman" w:cs="Times New Roman"/>
          <w:sz w:val="28"/>
          <w:szCs w:val="28"/>
        </w:rPr>
      </w:pPr>
      <w:r w:rsidRPr="003A7A9F">
        <w:rPr>
          <w:rFonts w:ascii="Times New Roman" w:hAnsi="Times New Roman" w:cs="Times New Roman"/>
          <w:noProof/>
          <w:sz w:val="28"/>
          <w:szCs w:val="28"/>
          <w:lang w:eastAsia="uk-UA"/>
        </w:rPr>
        <w:drawing>
          <wp:inline distT="0" distB="0" distL="0" distR="0" wp14:anchorId="70AA6933" wp14:editId="5492BE57">
            <wp:extent cx="5991225" cy="2333625"/>
            <wp:effectExtent l="0" t="0" r="9525" b="9525"/>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56DA9" w:rsidRPr="003A7A9F" w:rsidRDefault="00F56DA9" w:rsidP="00F80622">
      <w:pPr>
        <w:spacing w:after="0" w:line="360" w:lineRule="auto"/>
        <w:ind w:right="60" w:firstLine="708"/>
        <w:jc w:val="both"/>
        <w:rPr>
          <w:rFonts w:ascii="Times New Roman" w:hAnsi="Times New Roman" w:cs="Times New Roman"/>
          <w:sz w:val="28"/>
          <w:szCs w:val="28"/>
        </w:rPr>
      </w:pPr>
      <w:r w:rsidRPr="003A7A9F">
        <w:rPr>
          <w:rFonts w:ascii="Times New Roman" w:hAnsi="Times New Roman" w:cs="Times New Roman"/>
          <w:sz w:val="28"/>
          <w:szCs w:val="28"/>
        </w:rPr>
        <w:t>Імена дівчат на діаграмі не вказані. Відомо, що Марія – найвища, Софія – найменша, а Оксана вища за Таню. Який зріст у Тані?</w:t>
      </w:r>
    </w:p>
    <w:p w:rsidR="00B446EB" w:rsidRDefault="00505244" w:rsidP="00252917">
      <w:pPr>
        <w:spacing w:after="0" w:line="360" w:lineRule="auto"/>
        <w:ind w:right="60" w:firstLine="708"/>
        <w:jc w:val="both"/>
        <w:rPr>
          <w:rFonts w:ascii="Times New Roman" w:hAnsi="Times New Roman" w:cs="Times New Roman"/>
          <w:sz w:val="28"/>
          <w:szCs w:val="28"/>
        </w:rPr>
      </w:pPr>
      <w:r w:rsidRPr="003A7A9F">
        <w:rPr>
          <w:rFonts w:ascii="Times New Roman" w:hAnsi="Times New Roman" w:cs="Times New Roman"/>
          <w:sz w:val="28"/>
          <w:szCs w:val="28"/>
        </w:rPr>
        <w:lastRenderedPageBreak/>
        <w:t>Формування цих навиків допомагає учням краще засвоїти матеріал 9</w:t>
      </w:r>
      <w:r w:rsidR="00672019">
        <w:rPr>
          <w:rFonts w:ascii="Times New Roman" w:hAnsi="Times New Roman" w:cs="Times New Roman"/>
          <w:sz w:val="28"/>
          <w:szCs w:val="28"/>
        </w:rPr>
        <w:t xml:space="preserve"> </w:t>
      </w:r>
      <w:r w:rsidRPr="003A7A9F">
        <w:rPr>
          <w:rFonts w:ascii="Times New Roman" w:hAnsi="Times New Roman" w:cs="Times New Roman"/>
          <w:sz w:val="28"/>
          <w:szCs w:val="28"/>
        </w:rPr>
        <w:t xml:space="preserve">класу при розв’язуванні задач на </w:t>
      </w:r>
      <w:r w:rsidRPr="003A7A9F">
        <w:rPr>
          <w:rFonts w:ascii="Times New Roman" w:hAnsi="Times New Roman" w:cs="Times New Roman"/>
          <w:sz w:val="28"/>
          <w:szCs w:val="28"/>
          <w:highlight w:val="white"/>
        </w:rPr>
        <w:t>подання статистичних даних у вигляді таблиць, діаграм, графіків</w:t>
      </w:r>
      <w:r w:rsidRPr="003A7A9F">
        <w:rPr>
          <w:rFonts w:ascii="Times New Roman" w:hAnsi="Times New Roman" w:cs="Times New Roman"/>
          <w:sz w:val="28"/>
          <w:szCs w:val="28"/>
        </w:rPr>
        <w:t>, а також задач, які пропонуються на ЗНО.</w:t>
      </w:r>
    </w:p>
    <w:p w:rsidR="00BB4432" w:rsidRPr="00B57839" w:rsidRDefault="00252917" w:rsidP="00252917">
      <w:pPr>
        <w:spacing w:after="0" w:line="360" w:lineRule="auto"/>
        <w:ind w:right="60" w:firstLine="708"/>
        <w:jc w:val="both"/>
        <w:rPr>
          <w:rFonts w:ascii="Times New Roman" w:hAnsi="Times New Roman" w:cs="Times New Roman"/>
          <w:sz w:val="28"/>
          <w:szCs w:val="28"/>
        </w:rPr>
      </w:pPr>
      <w:r>
        <w:rPr>
          <w:rFonts w:ascii="Times New Roman" w:hAnsi="Times New Roman" w:cs="Times New Roman"/>
          <w:sz w:val="28"/>
          <w:szCs w:val="28"/>
        </w:rPr>
        <w:t>Онлайн-</w:t>
      </w:r>
      <w:r w:rsidR="00BB4432">
        <w:rPr>
          <w:rFonts w:ascii="Times New Roman" w:hAnsi="Times New Roman" w:cs="Times New Roman"/>
          <w:sz w:val="28"/>
          <w:szCs w:val="28"/>
        </w:rPr>
        <w:t>допомога теж у поміч. На сьогодні можна знайти безліч ресурсів для</w:t>
      </w:r>
      <w:r w:rsidR="00B57839">
        <w:rPr>
          <w:rFonts w:ascii="Times New Roman" w:hAnsi="Times New Roman" w:cs="Times New Roman"/>
          <w:sz w:val="28"/>
          <w:szCs w:val="28"/>
        </w:rPr>
        <w:t xml:space="preserve"> досить таки якісної підготовки</w:t>
      </w:r>
      <w:r w:rsidR="00BB4432">
        <w:rPr>
          <w:rFonts w:ascii="Times New Roman" w:hAnsi="Times New Roman" w:cs="Times New Roman"/>
          <w:sz w:val="28"/>
          <w:szCs w:val="28"/>
        </w:rPr>
        <w:t>.</w:t>
      </w:r>
      <w:r w:rsidR="00B57839">
        <w:rPr>
          <w:rFonts w:ascii="Times New Roman" w:hAnsi="Times New Roman" w:cs="Times New Roman"/>
          <w:sz w:val="28"/>
          <w:szCs w:val="28"/>
        </w:rPr>
        <w:t xml:space="preserve"> </w:t>
      </w:r>
      <w:r w:rsidR="00BB4432">
        <w:rPr>
          <w:rFonts w:ascii="Times New Roman" w:hAnsi="Times New Roman" w:cs="Times New Roman"/>
          <w:sz w:val="28"/>
          <w:szCs w:val="28"/>
        </w:rPr>
        <w:t xml:space="preserve">Зокрема </w:t>
      </w:r>
      <w:r w:rsidR="00BB4432">
        <w:rPr>
          <w:rFonts w:ascii="Times New Roman" w:hAnsi="Times New Roman" w:cs="Times New Roman"/>
          <w:sz w:val="28"/>
          <w:szCs w:val="28"/>
          <w:lang w:val="en-US"/>
        </w:rPr>
        <w:t>Prometheus</w:t>
      </w:r>
      <w:r w:rsidR="00BB4432">
        <w:rPr>
          <w:rFonts w:ascii="Times New Roman" w:hAnsi="Times New Roman" w:cs="Times New Roman"/>
          <w:sz w:val="28"/>
          <w:szCs w:val="28"/>
        </w:rPr>
        <w:t xml:space="preserve">, освітній портал </w:t>
      </w:r>
      <w:r w:rsidR="00BB4432" w:rsidRPr="00FF438D">
        <w:rPr>
          <w:rFonts w:ascii="Times New Roman" w:hAnsi="Times New Roman" w:cs="Times New Roman"/>
          <w:sz w:val="28"/>
          <w:szCs w:val="28"/>
        </w:rPr>
        <w:t xml:space="preserve"> </w:t>
      </w:r>
      <w:r w:rsidR="00BB4432">
        <w:rPr>
          <w:rFonts w:ascii="Times New Roman" w:hAnsi="Times New Roman" w:cs="Times New Roman"/>
          <w:sz w:val="28"/>
          <w:szCs w:val="28"/>
        </w:rPr>
        <w:t>«Академія»,</w:t>
      </w:r>
      <w:r w:rsidR="00FF6B54">
        <w:rPr>
          <w:rFonts w:ascii="Times New Roman" w:hAnsi="Times New Roman" w:cs="Times New Roman"/>
          <w:sz w:val="28"/>
          <w:szCs w:val="28"/>
        </w:rPr>
        <w:t xml:space="preserve"> </w:t>
      </w:r>
      <w:r w:rsidR="00B57839">
        <w:rPr>
          <w:rFonts w:ascii="Times New Roman" w:hAnsi="Times New Roman" w:cs="Times New Roman"/>
          <w:sz w:val="28"/>
          <w:szCs w:val="28"/>
          <w:lang w:val="en-US"/>
        </w:rPr>
        <w:t>ZNOUA</w:t>
      </w:r>
      <w:r w:rsidR="00B57839" w:rsidRPr="00FF438D">
        <w:rPr>
          <w:rFonts w:ascii="Times New Roman" w:hAnsi="Times New Roman" w:cs="Times New Roman"/>
          <w:sz w:val="28"/>
          <w:szCs w:val="28"/>
        </w:rPr>
        <w:t xml:space="preserve"> </w:t>
      </w:r>
      <w:r w:rsidR="00B57839">
        <w:rPr>
          <w:rFonts w:ascii="Times New Roman" w:hAnsi="Times New Roman" w:cs="Times New Roman"/>
          <w:sz w:val="28"/>
          <w:szCs w:val="28"/>
          <w:lang w:val="en-US"/>
        </w:rPr>
        <w:t>Online</w:t>
      </w:r>
      <w:r w:rsidR="00B57839">
        <w:rPr>
          <w:rFonts w:ascii="Times New Roman" w:hAnsi="Times New Roman" w:cs="Times New Roman"/>
          <w:sz w:val="28"/>
          <w:szCs w:val="28"/>
        </w:rPr>
        <w:t>, центр дистанційної освіти «Знання онлайн».</w:t>
      </w:r>
    </w:p>
    <w:p w:rsidR="00F80622" w:rsidRDefault="008E2B7D" w:rsidP="00252917">
      <w:pPr>
        <w:spacing w:after="0" w:line="360" w:lineRule="auto"/>
        <w:ind w:firstLine="708"/>
        <w:jc w:val="both"/>
        <w:rPr>
          <w:rFonts w:ascii="Times New Roman" w:hAnsi="Times New Roman" w:cs="Times New Roman"/>
          <w:sz w:val="28"/>
          <w:szCs w:val="28"/>
        </w:rPr>
      </w:pPr>
      <w:r w:rsidRPr="003A7A9F">
        <w:rPr>
          <w:rFonts w:ascii="Times New Roman" w:hAnsi="Times New Roman" w:cs="Times New Roman"/>
          <w:sz w:val="28"/>
          <w:szCs w:val="28"/>
        </w:rPr>
        <w:t xml:space="preserve">У старших класах практикую проведення занять узагальнення та систематизації знань </w:t>
      </w:r>
      <w:r w:rsidR="00F80622">
        <w:rPr>
          <w:rFonts w:ascii="Times New Roman" w:hAnsi="Times New Roman" w:cs="Times New Roman"/>
          <w:sz w:val="28"/>
          <w:szCs w:val="28"/>
        </w:rPr>
        <w:t xml:space="preserve">у </w:t>
      </w:r>
      <w:r w:rsidRPr="003A7A9F">
        <w:rPr>
          <w:rFonts w:ascii="Times New Roman" w:hAnsi="Times New Roman" w:cs="Times New Roman"/>
          <w:sz w:val="28"/>
          <w:szCs w:val="28"/>
        </w:rPr>
        <w:t>комп’ютерному класі для розв’язування тестів онлайн. Послугов</w:t>
      </w:r>
      <w:r w:rsidR="003723DD" w:rsidRPr="003A7A9F">
        <w:rPr>
          <w:rFonts w:ascii="Times New Roman" w:hAnsi="Times New Roman" w:cs="Times New Roman"/>
          <w:sz w:val="28"/>
          <w:szCs w:val="28"/>
        </w:rPr>
        <w:t xml:space="preserve">уюсь матеріалами таких сайтів </w:t>
      </w:r>
      <w:hyperlink r:id="rId18" w:history="1">
        <w:r w:rsidR="003723DD" w:rsidRPr="003A7A9F">
          <w:rPr>
            <w:rStyle w:val="a3"/>
            <w:rFonts w:ascii="Times New Roman" w:hAnsi="Times New Roman" w:cs="Times New Roman"/>
            <w:sz w:val="28"/>
            <w:szCs w:val="28"/>
          </w:rPr>
          <w:t>https://zno.osvita.ua/mathematics/</w:t>
        </w:r>
      </w:hyperlink>
      <w:r w:rsidR="003723DD" w:rsidRPr="003A7A9F">
        <w:rPr>
          <w:rFonts w:ascii="Times New Roman" w:hAnsi="Times New Roman" w:cs="Times New Roman"/>
          <w:sz w:val="28"/>
          <w:szCs w:val="28"/>
        </w:rPr>
        <w:t xml:space="preserve">, </w:t>
      </w:r>
      <w:hyperlink r:id="rId19" w:history="1">
        <w:r w:rsidR="00F80622" w:rsidRPr="00652B87">
          <w:rPr>
            <w:rStyle w:val="a3"/>
            <w:rFonts w:ascii="Times New Roman" w:hAnsi="Times New Roman" w:cs="Times New Roman"/>
            <w:sz w:val="28"/>
            <w:szCs w:val="28"/>
          </w:rPr>
          <w:t>http://zno.academia.in.ua/course/view.php?id=5</w:t>
        </w:r>
      </w:hyperlink>
    </w:p>
    <w:p w:rsidR="009C2ED3" w:rsidRPr="003A7A9F" w:rsidRDefault="00F80622" w:rsidP="002529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3A7A9F">
        <w:rPr>
          <w:rFonts w:ascii="Times New Roman" w:hAnsi="Times New Roman" w:cs="Times New Roman"/>
          <w:sz w:val="28"/>
          <w:szCs w:val="28"/>
        </w:rPr>
        <w:t>а</w:t>
      </w:r>
      <w:r>
        <w:rPr>
          <w:rFonts w:ascii="Times New Roman" w:hAnsi="Times New Roman" w:cs="Times New Roman"/>
          <w:sz w:val="28"/>
          <w:szCs w:val="28"/>
        </w:rPr>
        <w:t>в</w:t>
      </w:r>
      <w:r w:rsidRPr="003A7A9F">
        <w:rPr>
          <w:rFonts w:ascii="Times New Roman" w:hAnsi="Times New Roman" w:cs="Times New Roman"/>
          <w:sz w:val="28"/>
          <w:szCs w:val="28"/>
        </w:rPr>
        <w:t>дання підвищеного рівня з параметрами</w:t>
      </w:r>
      <w:r w:rsidR="00BB4432">
        <w:rPr>
          <w:rFonts w:ascii="Times New Roman" w:hAnsi="Times New Roman" w:cs="Times New Roman"/>
          <w:sz w:val="28"/>
          <w:szCs w:val="28"/>
        </w:rPr>
        <w:t xml:space="preserve"> </w:t>
      </w:r>
      <w:r w:rsidRPr="003A7A9F">
        <w:rPr>
          <w:rFonts w:ascii="Times New Roman" w:hAnsi="Times New Roman" w:cs="Times New Roman"/>
          <w:sz w:val="28"/>
          <w:szCs w:val="28"/>
        </w:rPr>
        <w:t>розв’язуємо</w:t>
      </w:r>
      <w:r>
        <w:rPr>
          <w:rFonts w:ascii="Times New Roman" w:hAnsi="Times New Roman" w:cs="Times New Roman"/>
          <w:sz w:val="28"/>
          <w:szCs w:val="28"/>
        </w:rPr>
        <w:t xml:space="preserve"> у  п</w:t>
      </w:r>
      <w:r w:rsidR="008E2B7D" w:rsidRPr="003A7A9F">
        <w:rPr>
          <w:rFonts w:ascii="Times New Roman" w:hAnsi="Times New Roman" w:cs="Times New Roman"/>
          <w:sz w:val="28"/>
          <w:szCs w:val="28"/>
        </w:rPr>
        <w:t xml:space="preserve">озаурочний час </w:t>
      </w:r>
      <w:r w:rsidR="009C2ED3" w:rsidRPr="003A7A9F">
        <w:rPr>
          <w:rFonts w:ascii="Times New Roman" w:hAnsi="Times New Roman" w:cs="Times New Roman"/>
          <w:sz w:val="28"/>
          <w:szCs w:val="28"/>
        </w:rPr>
        <w:t xml:space="preserve">при проведенні </w:t>
      </w:r>
      <w:r w:rsidR="00842EB9" w:rsidRPr="003A7A9F">
        <w:rPr>
          <w:rFonts w:ascii="Times New Roman" w:hAnsi="Times New Roman" w:cs="Times New Roman"/>
          <w:sz w:val="28"/>
          <w:szCs w:val="28"/>
        </w:rPr>
        <w:t>гуртків</w:t>
      </w:r>
      <w:r>
        <w:rPr>
          <w:rFonts w:ascii="Times New Roman" w:hAnsi="Times New Roman" w:cs="Times New Roman"/>
          <w:sz w:val="28"/>
          <w:szCs w:val="28"/>
        </w:rPr>
        <w:t xml:space="preserve">, при підготовці до </w:t>
      </w:r>
      <w:r w:rsidR="00842EB9" w:rsidRPr="003A7A9F">
        <w:rPr>
          <w:rFonts w:ascii="Times New Roman" w:hAnsi="Times New Roman" w:cs="Times New Roman"/>
          <w:sz w:val="28"/>
          <w:szCs w:val="28"/>
        </w:rPr>
        <w:t>олімпіади, бер</w:t>
      </w:r>
      <w:r>
        <w:rPr>
          <w:rFonts w:ascii="Times New Roman" w:hAnsi="Times New Roman" w:cs="Times New Roman"/>
          <w:sz w:val="28"/>
          <w:szCs w:val="28"/>
        </w:rPr>
        <w:t xml:space="preserve">учи </w:t>
      </w:r>
      <w:r w:rsidR="00842EB9" w:rsidRPr="003A7A9F">
        <w:rPr>
          <w:rFonts w:ascii="Times New Roman" w:hAnsi="Times New Roman" w:cs="Times New Roman"/>
          <w:sz w:val="28"/>
          <w:szCs w:val="28"/>
        </w:rPr>
        <w:t xml:space="preserve"> участь </w:t>
      </w:r>
      <w:r>
        <w:rPr>
          <w:rFonts w:ascii="Times New Roman" w:hAnsi="Times New Roman" w:cs="Times New Roman"/>
          <w:sz w:val="28"/>
          <w:szCs w:val="28"/>
        </w:rPr>
        <w:t xml:space="preserve">у </w:t>
      </w:r>
      <w:r w:rsidR="00842EB9" w:rsidRPr="003A7A9F">
        <w:rPr>
          <w:rFonts w:ascii="Times New Roman" w:hAnsi="Times New Roman" w:cs="Times New Roman"/>
          <w:sz w:val="28"/>
          <w:szCs w:val="28"/>
        </w:rPr>
        <w:t>конкурсі «Кенгуру».</w:t>
      </w:r>
    </w:p>
    <w:p w:rsidR="0056683B" w:rsidRPr="003C0CB8" w:rsidRDefault="00FF438D" w:rsidP="003C0CB8">
      <w:pPr>
        <w:spacing w:line="360" w:lineRule="auto"/>
        <w:ind w:firstLine="708"/>
        <w:jc w:val="both"/>
        <w:rPr>
          <w:rFonts w:ascii="Times New Roman" w:hAnsi="Times New Roman" w:cs="Times New Roman"/>
          <w:sz w:val="28"/>
          <w:szCs w:val="28"/>
        </w:rPr>
      </w:pPr>
      <w:r w:rsidRPr="008954A4">
        <w:rPr>
          <w:rFonts w:ascii="Times New Roman" w:hAnsi="Times New Roman" w:cs="Times New Roman"/>
          <w:sz w:val="28"/>
          <w:szCs w:val="28"/>
        </w:rPr>
        <w:t xml:space="preserve">Такі форми роботи використовую  на </w:t>
      </w:r>
      <w:proofErr w:type="spellStart"/>
      <w:r w:rsidRPr="008954A4">
        <w:rPr>
          <w:rFonts w:ascii="Times New Roman" w:hAnsi="Times New Roman" w:cs="Times New Roman"/>
          <w:sz w:val="28"/>
          <w:szCs w:val="28"/>
        </w:rPr>
        <w:t>уроках</w:t>
      </w:r>
      <w:proofErr w:type="spellEnd"/>
      <w:r w:rsidRPr="008954A4">
        <w:rPr>
          <w:rFonts w:ascii="Times New Roman" w:hAnsi="Times New Roman" w:cs="Times New Roman"/>
          <w:sz w:val="28"/>
          <w:szCs w:val="28"/>
        </w:rPr>
        <w:t xml:space="preserve"> математики, щоб  учні  почували себе впевнено, мали </w:t>
      </w:r>
      <w:r w:rsidR="00252917" w:rsidRPr="008954A4">
        <w:rPr>
          <w:rFonts w:ascii="Times New Roman" w:hAnsi="Times New Roman" w:cs="Times New Roman"/>
          <w:sz w:val="28"/>
          <w:szCs w:val="28"/>
        </w:rPr>
        <w:t>ґрунтовні</w:t>
      </w:r>
      <w:r w:rsidRPr="008954A4">
        <w:rPr>
          <w:rFonts w:ascii="Times New Roman" w:hAnsi="Times New Roman" w:cs="Times New Roman"/>
          <w:sz w:val="28"/>
          <w:szCs w:val="28"/>
        </w:rPr>
        <w:t xml:space="preserve">  знання з математики, вільно володіли фактичним матеріалом, краще </w:t>
      </w:r>
      <w:proofErr w:type="spellStart"/>
      <w:r w:rsidRPr="008954A4">
        <w:rPr>
          <w:rFonts w:ascii="Times New Roman" w:hAnsi="Times New Roman" w:cs="Times New Roman"/>
          <w:sz w:val="28"/>
          <w:szCs w:val="28"/>
        </w:rPr>
        <w:t>оперативно</w:t>
      </w:r>
      <w:proofErr w:type="spellEnd"/>
      <w:r w:rsidRPr="008954A4">
        <w:rPr>
          <w:rFonts w:ascii="Times New Roman" w:hAnsi="Times New Roman" w:cs="Times New Roman"/>
          <w:sz w:val="28"/>
          <w:szCs w:val="28"/>
        </w:rPr>
        <w:t xml:space="preserve"> виконувати</w:t>
      </w:r>
      <w:r>
        <w:rPr>
          <w:rFonts w:ascii="Times New Roman" w:hAnsi="Times New Roman" w:cs="Times New Roman"/>
          <w:sz w:val="28"/>
          <w:szCs w:val="28"/>
        </w:rPr>
        <w:t xml:space="preserve"> </w:t>
      </w:r>
      <w:r w:rsidRPr="008954A4">
        <w:rPr>
          <w:rFonts w:ascii="Times New Roman" w:hAnsi="Times New Roman" w:cs="Times New Roman"/>
          <w:sz w:val="28"/>
          <w:szCs w:val="28"/>
        </w:rPr>
        <w:t xml:space="preserve">завдання тестового характеру; ясно, чітко, послідовно, </w:t>
      </w:r>
      <w:proofErr w:type="spellStart"/>
      <w:r w:rsidRPr="008954A4">
        <w:rPr>
          <w:rFonts w:ascii="Times New Roman" w:hAnsi="Times New Roman" w:cs="Times New Roman"/>
          <w:sz w:val="28"/>
          <w:szCs w:val="28"/>
        </w:rPr>
        <w:t>логічно</w:t>
      </w:r>
      <w:proofErr w:type="spellEnd"/>
      <w:r>
        <w:rPr>
          <w:rFonts w:ascii="Times New Roman" w:hAnsi="Times New Roman" w:cs="Times New Roman"/>
          <w:sz w:val="28"/>
          <w:szCs w:val="28"/>
        </w:rPr>
        <w:t xml:space="preserve"> </w:t>
      </w:r>
      <w:r w:rsidRPr="008954A4">
        <w:rPr>
          <w:rFonts w:ascii="Times New Roman" w:hAnsi="Times New Roman" w:cs="Times New Roman"/>
          <w:sz w:val="28"/>
          <w:szCs w:val="28"/>
        </w:rPr>
        <w:t>обґрунтовували кроки виконання</w:t>
      </w:r>
      <w:r>
        <w:rPr>
          <w:rFonts w:ascii="Times New Roman" w:hAnsi="Times New Roman" w:cs="Times New Roman"/>
          <w:sz w:val="28"/>
          <w:szCs w:val="28"/>
        </w:rPr>
        <w:t xml:space="preserve"> </w:t>
      </w:r>
      <w:r w:rsidRPr="008954A4">
        <w:rPr>
          <w:rFonts w:ascii="Times New Roman" w:hAnsi="Times New Roman" w:cs="Times New Roman"/>
          <w:sz w:val="28"/>
          <w:szCs w:val="28"/>
        </w:rPr>
        <w:t>завдань</w:t>
      </w:r>
      <w:r>
        <w:rPr>
          <w:rFonts w:ascii="Times New Roman" w:hAnsi="Times New Roman" w:cs="Times New Roman"/>
          <w:sz w:val="28"/>
          <w:szCs w:val="28"/>
        </w:rPr>
        <w:t xml:space="preserve"> </w:t>
      </w:r>
      <w:r w:rsidRPr="008954A4">
        <w:rPr>
          <w:rFonts w:ascii="Times New Roman" w:hAnsi="Times New Roman" w:cs="Times New Roman"/>
          <w:sz w:val="28"/>
          <w:szCs w:val="28"/>
        </w:rPr>
        <w:t>третьої</w:t>
      </w:r>
      <w:r>
        <w:rPr>
          <w:rFonts w:ascii="Times New Roman" w:hAnsi="Times New Roman" w:cs="Times New Roman"/>
          <w:sz w:val="28"/>
          <w:szCs w:val="28"/>
        </w:rPr>
        <w:t xml:space="preserve"> </w:t>
      </w:r>
      <w:r w:rsidRPr="008954A4">
        <w:rPr>
          <w:rFonts w:ascii="Times New Roman" w:hAnsi="Times New Roman" w:cs="Times New Roman"/>
          <w:sz w:val="28"/>
          <w:szCs w:val="28"/>
        </w:rPr>
        <w:t>частини ЗНО.</w:t>
      </w:r>
      <w:r w:rsidR="0056683B">
        <w:rPr>
          <w:rFonts w:ascii="Times New Roman" w:hAnsi="Times New Roman" w:cs="Times New Roman"/>
          <w:sz w:val="28"/>
          <w:szCs w:val="28"/>
        </w:rPr>
        <w:t xml:space="preserve"> </w:t>
      </w:r>
    </w:p>
    <w:p w:rsidR="00FF438D" w:rsidRPr="008954A4" w:rsidRDefault="005F2274" w:rsidP="00FF438D">
      <w:pPr>
        <w:pStyle w:val="a7"/>
        <w:spacing w:line="360" w:lineRule="auto"/>
        <w:jc w:val="both"/>
        <w:rPr>
          <w:rFonts w:ascii="Times New Roman" w:hAnsi="Times New Roman" w:cs="Times New Roman"/>
          <w:b/>
          <w:bCs/>
          <w:i/>
          <w:iCs/>
          <w:sz w:val="28"/>
          <w:szCs w:val="28"/>
          <w:lang w:val="uk-UA"/>
        </w:rPr>
      </w:pPr>
      <w:r w:rsidRPr="008954A4">
        <w:rPr>
          <w:noProof/>
          <w:lang w:val="uk-UA" w:eastAsia="uk-UA"/>
        </w:rPr>
        <w:drawing>
          <wp:anchor distT="0" distB="0" distL="114300" distR="114300" simplePos="0" relativeHeight="251667456" behindDoc="0" locked="0" layoutInCell="1" allowOverlap="1" wp14:anchorId="44B43AFC" wp14:editId="5147B1C8">
            <wp:simplePos x="0" y="0"/>
            <wp:positionH relativeFrom="column">
              <wp:posOffset>-4445</wp:posOffset>
            </wp:positionH>
            <wp:positionV relativeFrom="paragraph">
              <wp:posOffset>307975</wp:posOffset>
            </wp:positionV>
            <wp:extent cx="6076950" cy="2524125"/>
            <wp:effectExtent l="0" t="0" r="19050" b="9525"/>
            <wp:wrapSquare wrapText="bothSides"/>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FF438D" w:rsidRPr="008954A4">
        <w:rPr>
          <w:rFonts w:ascii="Times New Roman" w:hAnsi="Times New Roman" w:cs="Times New Roman"/>
          <w:b/>
          <w:bCs/>
          <w:i/>
          <w:iCs/>
          <w:sz w:val="28"/>
          <w:szCs w:val="28"/>
          <w:lang w:val="uk-UA"/>
        </w:rPr>
        <w:t xml:space="preserve">За результатами ЗНО учні показали таку  успішність знань </w:t>
      </w:r>
    </w:p>
    <w:p w:rsidR="00FF438D" w:rsidRPr="008954A4" w:rsidRDefault="00FF438D" w:rsidP="00FF438D">
      <w:pPr>
        <w:pStyle w:val="a7"/>
        <w:spacing w:line="360" w:lineRule="auto"/>
        <w:jc w:val="both"/>
        <w:rPr>
          <w:rFonts w:ascii="Times New Roman" w:hAnsi="Times New Roman" w:cs="Times New Roman"/>
          <w:color w:val="FF0000"/>
          <w:sz w:val="28"/>
          <w:szCs w:val="28"/>
          <w:lang w:val="uk-UA"/>
        </w:rPr>
      </w:pPr>
    </w:p>
    <w:p w:rsidR="00FF438D" w:rsidRPr="008954A4" w:rsidRDefault="00FF438D" w:rsidP="00FF438D">
      <w:pPr>
        <w:spacing w:line="360" w:lineRule="auto"/>
        <w:jc w:val="both"/>
        <w:rPr>
          <w:rFonts w:ascii="Times New Roman" w:hAnsi="Times New Roman" w:cs="Times New Roman"/>
          <w:b/>
          <w:sz w:val="28"/>
          <w:szCs w:val="28"/>
        </w:rPr>
      </w:pPr>
    </w:p>
    <w:p w:rsidR="004338A0" w:rsidRPr="003C0CB8" w:rsidRDefault="003C0CB8" w:rsidP="003C0CB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Активно</w:t>
      </w:r>
      <w:r w:rsidR="00FF438D" w:rsidRPr="008954A4">
        <w:rPr>
          <w:rFonts w:ascii="Times New Roman" w:hAnsi="Times New Roman" w:cs="Times New Roman"/>
          <w:sz w:val="28"/>
          <w:szCs w:val="28"/>
        </w:rPr>
        <w:t xml:space="preserve"> працюю з обдарованими дітьми. Мої учні займали призові місця на ІІ етапі всеукраїнських олімпіад з математики. </w:t>
      </w:r>
      <w:r w:rsidR="00252917">
        <w:rPr>
          <w:rFonts w:ascii="Times New Roman" w:hAnsi="Times New Roman" w:cs="Times New Roman"/>
          <w:sz w:val="28"/>
          <w:szCs w:val="28"/>
        </w:rPr>
        <w:t>Зокрема, у</w:t>
      </w:r>
      <w:r w:rsidR="00FF438D" w:rsidRPr="008954A4">
        <w:rPr>
          <w:rFonts w:ascii="Times New Roman" w:hAnsi="Times New Roman" w:cs="Times New Roman"/>
          <w:sz w:val="28"/>
          <w:szCs w:val="28"/>
        </w:rPr>
        <w:t xml:space="preserve"> 2017 році учень </w:t>
      </w:r>
      <w:proofErr w:type="spellStart"/>
      <w:r w:rsidR="00FF438D" w:rsidRPr="008954A4">
        <w:rPr>
          <w:rFonts w:ascii="Times New Roman" w:hAnsi="Times New Roman" w:cs="Times New Roman"/>
          <w:sz w:val="28"/>
          <w:szCs w:val="28"/>
        </w:rPr>
        <w:t>Прислопський</w:t>
      </w:r>
      <w:proofErr w:type="spellEnd"/>
      <w:r w:rsidR="00FF438D" w:rsidRPr="008954A4">
        <w:rPr>
          <w:rFonts w:ascii="Times New Roman" w:hAnsi="Times New Roman" w:cs="Times New Roman"/>
          <w:sz w:val="28"/>
          <w:szCs w:val="28"/>
        </w:rPr>
        <w:t xml:space="preserve"> Остап зайняв ІІІ місце ІІІ етапу Всеукраїнської олімпіади з математики.</w:t>
      </w:r>
    </w:p>
    <w:p w:rsidR="0056683B" w:rsidRPr="0056683B" w:rsidRDefault="003C0CB8" w:rsidP="0056683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Отже, я</w:t>
      </w:r>
      <w:r w:rsidR="0056683B" w:rsidRPr="0056683B">
        <w:rPr>
          <w:rFonts w:ascii="Times New Roman" w:hAnsi="Times New Roman" w:cs="Times New Roman"/>
          <w:sz w:val="28"/>
          <w:szCs w:val="28"/>
        </w:rPr>
        <w:t xml:space="preserve"> переконана, що проблема підготовки учнів до ЗНО є надзвичайно важливою. </w:t>
      </w:r>
      <w:r w:rsidR="0056683B" w:rsidRPr="0056683B">
        <w:rPr>
          <w:rFonts w:ascii="Times New Roman" w:hAnsi="Times New Roman" w:cs="Times New Roman"/>
          <w:sz w:val="28"/>
          <w:szCs w:val="28"/>
        </w:rPr>
        <w:t xml:space="preserve">Досвідом роботи з </w:t>
      </w:r>
      <w:r w:rsidR="0056683B" w:rsidRPr="0056683B">
        <w:rPr>
          <w:rFonts w:ascii="Times New Roman" w:hAnsi="Times New Roman" w:cs="Times New Roman"/>
          <w:sz w:val="28"/>
          <w:szCs w:val="28"/>
        </w:rPr>
        <w:t>цього питання</w:t>
      </w:r>
      <w:r w:rsidR="0056683B" w:rsidRPr="0056683B">
        <w:rPr>
          <w:rFonts w:ascii="Times New Roman" w:hAnsi="Times New Roman" w:cs="Times New Roman"/>
          <w:sz w:val="28"/>
          <w:szCs w:val="28"/>
        </w:rPr>
        <w:t xml:space="preserve"> </w:t>
      </w:r>
      <w:r>
        <w:rPr>
          <w:rFonts w:ascii="Times New Roman" w:hAnsi="Times New Roman" w:cs="Times New Roman"/>
          <w:sz w:val="28"/>
          <w:szCs w:val="28"/>
        </w:rPr>
        <w:t>неодноразово ділилася із колегами під час творчих зустрічей, а також</w:t>
      </w:r>
      <w:bookmarkStart w:id="0" w:name="_GoBack"/>
      <w:bookmarkEnd w:id="0"/>
      <w:r w:rsidR="0056683B" w:rsidRPr="0056683B">
        <w:rPr>
          <w:rFonts w:ascii="Times New Roman" w:hAnsi="Times New Roman" w:cs="Times New Roman"/>
          <w:sz w:val="28"/>
          <w:szCs w:val="28"/>
        </w:rPr>
        <w:t xml:space="preserve"> під час обласного семінару методистів з математики районних (міських) методичних кабінетів, ОТГ 20 квітня 2017 року «Методичні аспекти узагальнення і систематизації знань з математики в системі сучасних технологій навчання».</w:t>
      </w:r>
    </w:p>
    <w:p w:rsidR="004338A0" w:rsidRPr="003A7A9F" w:rsidRDefault="004338A0" w:rsidP="00E42C64">
      <w:pPr>
        <w:spacing w:line="360" w:lineRule="auto"/>
        <w:jc w:val="both"/>
        <w:rPr>
          <w:rFonts w:ascii="Times New Roman" w:hAnsi="Times New Roman" w:cs="Times New Roman"/>
          <w:sz w:val="28"/>
          <w:szCs w:val="28"/>
        </w:rPr>
      </w:pPr>
    </w:p>
    <w:p w:rsidR="004338A0" w:rsidRPr="003A7A9F" w:rsidRDefault="004338A0" w:rsidP="00E42C64">
      <w:pPr>
        <w:spacing w:line="360" w:lineRule="auto"/>
        <w:jc w:val="both"/>
        <w:rPr>
          <w:rFonts w:ascii="Times New Roman" w:hAnsi="Times New Roman" w:cs="Times New Roman"/>
          <w:sz w:val="28"/>
          <w:szCs w:val="28"/>
        </w:rPr>
      </w:pPr>
    </w:p>
    <w:p w:rsidR="004338A0" w:rsidRPr="003A7A9F" w:rsidRDefault="004338A0" w:rsidP="00E42C64">
      <w:pPr>
        <w:spacing w:line="360" w:lineRule="auto"/>
        <w:jc w:val="both"/>
        <w:rPr>
          <w:rFonts w:ascii="Times New Roman" w:hAnsi="Times New Roman" w:cs="Times New Roman"/>
          <w:sz w:val="28"/>
          <w:szCs w:val="28"/>
        </w:rPr>
      </w:pPr>
    </w:p>
    <w:p w:rsidR="004338A0" w:rsidRPr="003A7A9F" w:rsidRDefault="004338A0" w:rsidP="00E42C64">
      <w:pPr>
        <w:spacing w:line="360" w:lineRule="auto"/>
        <w:jc w:val="both"/>
        <w:rPr>
          <w:rFonts w:ascii="Times New Roman" w:hAnsi="Times New Roman" w:cs="Times New Roman"/>
          <w:sz w:val="28"/>
          <w:szCs w:val="28"/>
        </w:rPr>
      </w:pPr>
    </w:p>
    <w:p w:rsidR="004338A0" w:rsidRPr="003A7A9F" w:rsidRDefault="004338A0" w:rsidP="00E42C64">
      <w:pPr>
        <w:spacing w:line="360" w:lineRule="auto"/>
        <w:jc w:val="both"/>
        <w:rPr>
          <w:rFonts w:ascii="Times New Roman" w:hAnsi="Times New Roman" w:cs="Times New Roman"/>
          <w:sz w:val="28"/>
          <w:szCs w:val="28"/>
        </w:rPr>
      </w:pPr>
    </w:p>
    <w:p w:rsidR="004338A0" w:rsidRPr="003A7A9F" w:rsidRDefault="004338A0" w:rsidP="00E42C64">
      <w:pPr>
        <w:spacing w:line="360" w:lineRule="auto"/>
        <w:jc w:val="both"/>
        <w:rPr>
          <w:rFonts w:ascii="Times New Roman" w:hAnsi="Times New Roman" w:cs="Times New Roman"/>
          <w:sz w:val="28"/>
          <w:szCs w:val="28"/>
        </w:rPr>
      </w:pPr>
    </w:p>
    <w:p w:rsidR="004338A0" w:rsidRPr="003A7A9F" w:rsidRDefault="004338A0" w:rsidP="00E42C64">
      <w:pPr>
        <w:spacing w:line="360" w:lineRule="auto"/>
        <w:jc w:val="both"/>
        <w:rPr>
          <w:rFonts w:ascii="Times New Roman" w:hAnsi="Times New Roman" w:cs="Times New Roman"/>
          <w:sz w:val="28"/>
          <w:szCs w:val="28"/>
        </w:rPr>
      </w:pPr>
    </w:p>
    <w:p w:rsidR="004338A0" w:rsidRPr="003A7A9F" w:rsidRDefault="004338A0" w:rsidP="00E42C64">
      <w:pPr>
        <w:tabs>
          <w:tab w:val="left" w:pos="2430"/>
        </w:tabs>
        <w:spacing w:line="360" w:lineRule="auto"/>
        <w:jc w:val="both"/>
        <w:rPr>
          <w:rFonts w:ascii="Times New Roman" w:hAnsi="Times New Roman" w:cs="Times New Roman"/>
          <w:sz w:val="28"/>
          <w:szCs w:val="28"/>
        </w:rPr>
      </w:pPr>
      <w:r w:rsidRPr="003A7A9F">
        <w:rPr>
          <w:rFonts w:ascii="Times New Roman" w:hAnsi="Times New Roman" w:cs="Times New Roman"/>
          <w:sz w:val="28"/>
          <w:szCs w:val="28"/>
        </w:rPr>
        <w:tab/>
      </w:r>
    </w:p>
    <w:p w:rsidR="004338A0" w:rsidRPr="003A7A9F" w:rsidRDefault="00B14DBE" w:rsidP="00E42C64">
      <w:pPr>
        <w:tabs>
          <w:tab w:val="left" w:pos="2145"/>
        </w:tabs>
        <w:spacing w:line="360" w:lineRule="auto"/>
        <w:jc w:val="both"/>
        <w:rPr>
          <w:rFonts w:ascii="Times New Roman" w:hAnsi="Times New Roman" w:cs="Times New Roman"/>
          <w:sz w:val="28"/>
          <w:szCs w:val="28"/>
        </w:rPr>
      </w:pPr>
      <w:r w:rsidRPr="003A7A9F">
        <w:rPr>
          <w:rFonts w:ascii="Times New Roman" w:hAnsi="Times New Roman" w:cs="Times New Roman"/>
          <w:sz w:val="28"/>
          <w:szCs w:val="28"/>
        </w:rPr>
        <w:tab/>
      </w:r>
    </w:p>
    <w:sectPr w:rsidR="004338A0" w:rsidRPr="003A7A9F" w:rsidSect="0041624F">
      <w:headerReference w:type="default" r:id="rId21"/>
      <w:footerReference w:type="default" r:id="rId22"/>
      <w:pgSz w:w="11906" w:h="16838"/>
      <w:pgMar w:top="850" w:right="726" w:bottom="720" w:left="141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080" w:rsidRDefault="00516080" w:rsidP="0041624F">
      <w:pPr>
        <w:spacing w:after="0" w:line="240" w:lineRule="auto"/>
      </w:pPr>
      <w:r>
        <w:separator/>
      </w:r>
    </w:p>
  </w:endnote>
  <w:endnote w:type="continuationSeparator" w:id="0">
    <w:p w:rsidR="00516080" w:rsidRDefault="00516080" w:rsidP="00416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24F" w:rsidRDefault="0041624F">
    <w:pPr>
      <w:pStyle w:val="ac"/>
    </w:pPr>
    <w:r w:rsidRPr="0041624F">
      <w:rPr>
        <w:rFonts w:ascii="Georgia" w:hAnsi="Georgia"/>
        <w:sz w:val="20"/>
        <w:szCs w:val="20"/>
      </w:rPr>
      <w:t>ПЕТРУШЕНКО МАРИНА ЛЕОНІДІВНА. Чортківська загальноосвітня школа і – ІІІ ступенів № 5</w:t>
    </w:r>
    <w:r>
      <w:rPr>
        <w:noProof/>
        <w:lang w:eastAsia="uk-UA"/>
      </w:rPr>
      <mc:AlternateContent>
        <mc:Choice Requires="wpg">
          <w:drawing>
            <wp:inline distT="0" distB="0" distL="0" distR="0" wp14:anchorId="75FBFA92" wp14:editId="5EC89B43">
              <wp:extent cx="5887957" cy="612775"/>
              <wp:effectExtent l="0" t="0" r="0" b="0"/>
              <wp:docPr id="435" name="Группа 435"/>
              <wp:cNvGraphicFramePr/>
              <a:graphic xmlns:a="http://schemas.openxmlformats.org/drawingml/2006/main">
                <a:graphicData uri="http://schemas.microsoft.com/office/word/2010/wordprocessingGroup">
                  <wpg:wgp>
                    <wpg:cNvGrpSpPr/>
                    <wpg:grpSpPr>
                      <a:xfrm>
                        <a:off x="0" y="0"/>
                        <a:ext cx="5887957" cy="612775"/>
                        <a:chOff x="0" y="-2986"/>
                        <a:chExt cx="5887957" cy="612775"/>
                      </a:xfrm>
                    </wpg:grpSpPr>
                    <wps:wsp>
                      <wps:cNvPr id="436" name="Straight Connector 436"/>
                      <wps:cNvCnPr/>
                      <wps:spPr>
                        <a:xfrm flipV="1">
                          <a:off x="321547" y="2094"/>
                          <a:ext cx="5566410" cy="6076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7" name="Oval 437"/>
                      <wps:cNvSpPr/>
                      <wps:spPr>
                        <a:xfrm>
                          <a:off x="0" y="-2986"/>
                          <a:ext cx="612775" cy="61277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41624F" w:rsidRDefault="0041624F">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3C0CB8" w:rsidRPr="003C0CB8">
                              <w:rPr>
                                <w:noProof/>
                                <w:color w:val="000000"/>
                                <w:sz w:val="32"/>
                                <w:szCs w:val="32"/>
                                <w:lang w:val="ru-RU"/>
                                <w14:textOutline w14:w="1270" w14:cap="rnd" w14:cmpd="sng" w14:algn="ctr">
                                  <w14:noFill/>
                                  <w14:prstDash w14:val="solid"/>
                                  <w14:bevel/>
                                </w14:textOutline>
                              </w:rPr>
                              <w:t>12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Группа 435" o:spid="_x0000_s1027" style="width:463.6pt;height:48.25pt;mso-position-horizontal-relative:char;mso-position-vertical-relative:line" coordorigin=",-29" coordsize="5887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">
              <v:line id="Straight Connector 436" o:spid="_x0000_s1028" style="position:absolute;flip:y;visibility:visible;mso-wrap-style:square" from="3215,20" to="58879,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deaMYAAADcAAAADwAAAGRycy9kb3ducmV2LnhtbESPQWvCQBSE74X+h+UVeqsbrQabZhUR&#10;BaFUMG0Ovb1mn0k0+zZkV03/vSsUPA4z8w2TznvTiDN1rrasYDiIQBAXVtdcKvj+Wr9MQTiPrLGx&#10;TAr+yMF89viQYqLthXd0znwpAoRdggoq79tESldUZNANbEscvL3tDPogu1LqDi8Bbho5iqJYGqw5&#10;LFTY0rKi4pidjIK1/vzl6Zvb/uS2jj82hzZfTSZKPT/1i3cQnnp/D/+3N1rB+DWG25lwBO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7HXmjGAAAA3AAAAA8AAAAAAAAA&#10;AAAAAAAAoQIAAGRycy9kb3ducmV2LnhtbFBLBQYAAAAABAAEAPkAAACUAwAAAAA=&#10;" strokecolor="#5b9bd5 [3204]" strokeweight=".5pt">
                <v:stroke joinstyle="miter"/>
              </v:line>
              <v:oval id="Oval 437" o:spid="_x0000_s1029" style="position:absolute;top:-29;width:6127;height:6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Vsy8UA&#10;AADcAAAADwAAAGRycy9kb3ducmV2LnhtbESPT2vCQBTE7wW/w/KE3ppNo6hN3UhpK/Uk/uv9Nfua&#10;hGTfhuzWpN/eFQSPw8z8hlmuBtOIM3WusqzgOYpBEOdWV1woOB3XTwsQziNrbCyTgn9ysMpGD0tM&#10;te15T+eDL0SAsEtRQel9m0rp8pIMusi2xMH7tZ1BH2RXSN1hH+CmkUkcz6TBisNCiS29l5TXhz+j&#10;IJFfMpn7l8nnz8e23zS0q791r9TjeHh7BeFp8Pfwrb3RCqaTOVzPhCMg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WzLxQAAANwAAAAPAAAAAAAAAAAAAAAAAJgCAABkcnMv&#10;ZG93bnJldi54bWxQSwUGAAAAAAQABAD1AAAAigMAAAAA&#10;" fillcolor="#9cc2e5 [1940]" stroked="f" strokeweight="1pt">
                <v:fill color2="#9cc2e5 [1940]" rotate="t" focusposition=".5,.5" focussize="" colors="0 #b9dafb;.5 #d3e7fc;1 #e9f2fd" focus="100%" type="gradientRadial"/>
                <v:stroke joinstyle="miter"/>
                <v:textbox inset="0,0,0,0">
                  <w:txbxContent>
                    <w:p w:rsidR="0041624F" w:rsidRDefault="0041624F">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3C0CB8" w:rsidRPr="003C0CB8">
                        <w:rPr>
                          <w:noProof/>
                          <w:color w:val="000000"/>
                          <w:sz w:val="32"/>
                          <w:szCs w:val="32"/>
                          <w:lang w:val="ru-RU"/>
                          <w14:textOutline w14:w="1270" w14:cap="rnd" w14:cmpd="sng" w14:algn="ctr">
                            <w14:noFill/>
                            <w14:prstDash w14:val="solid"/>
                            <w14:bevel/>
                          </w14:textOutline>
                        </w:rPr>
                        <w:t>12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080" w:rsidRDefault="00516080" w:rsidP="0041624F">
      <w:pPr>
        <w:spacing w:after="0" w:line="240" w:lineRule="auto"/>
      </w:pPr>
      <w:r>
        <w:separator/>
      </w:r>
    </w:p>
  </w:footnote>
  <w:footnote w:type="continuationSeparator" w:id="0">
    <w:p w:rsidR="00516080" w:rsidRDefault="00516080" w:rsidP="00416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24F" w:rsidRDefault="0041624F">
    <w:pPr>
      <w:pStyle w:val="aa"/>
      <w:jc w:val="center"/>
      <w:rPr>
        <w:color w:val="2E74B5" w:themeColor="accent1" w:themeShade="BF"/>
      </w:rPr>
    </w:pPr>
    <w:r>
      <w:rPr>
        <w:noProof/>
        <w:color w:val="5B9BD5" w:themeColor="accent1"/>
        <w:lang w:eastAsia="uk-UA"/>
      </w:rPr>
      <mc:AlternateContent>
        <mc:Choice Requires="wpg">
          <w:drawing>
            <wp:anchor distT="0" distB="0" distL="114300" distR="114300" simplePos="0" relativeHeight="251659264" behindDoc="0" locked="0" layoutInCell="1" allowOverlap="1" wp14:anchorId="1CC7B066" wp14:editId="33C70AF4">
              <wp:simplePos x="0" y="0"/>
              <wp:positionH relativeFrom="page">
                <wp:align>left</wp:align>
              </wp:positionH>
              <wp:positionV relativeFrom="page">
                <wp:align>top</wp:align>
              </wp:positionV>
              <wp:extent cx="4041530" cy="1003564"/>
              <wp:effectExtent l="0" t="57150" r="35170" b="25136"/>
              <wp:wrapNone/>
              <wp:docPr id="63" name="Группа 63"/>
              <wp:cNvGraphicFramePr/>
              <a:graphic xmlns:a="http://schemas.openxmlformats.org/drawingml/2006/main">
                <a:graphicData uri="http://schemas.microsoft.com/office/word/2010/wordprocessingGroup">
                  <wpg:wgp>
                    <wpg:cNvGrpSpPr/>
                    <wpg:grpSpPr>
                      <a:xfrm>
                        <a:off x="0" y="0"/>
                        <a:ext cx="4041530" cy="1003564"/>
                        <a:chOff x="0" y="-40192"/>
                        <a:chExt cx="4041530" cy="1003564"/>
                      </a:xfrm>
                    </wpg:grpSpPr>
                    <wps:wsp>
                      <wps:cNvPr id="57" name="Straight Connector 57"/>
                      <wps:cNvCnPr/>
                      <wps:spPr>
                        <a:xfrm flipV="1">
                          <a:off x="459084" y="-40192"/>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62" name="Oval 62"/>
                      <wps:cNvSpPr/>
                      <wps:spPr>
                        <a:xfrm>
                          <a:off x="0" y="50242"/>
                          <a:ext cx="1014730" cy="913130"/>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Righ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id="Группа 63" o:spid="_x0000_s1026" style="position:absolute;margin-left:0;margin-top:0;width:318.25pt;height:79pt;z-index:251659264;mso-width-percent:500;mso-height-percent:1000;mso-position-horizontal:left;mso-position-horizontal-relative:page;mso-position-vertical:top;mso-position-vertical-relative:page;mso-width-percent:500;mso-height-percent:1000;mso-width-relative:margin;mso-height-relative:top-margin-area" coordorigin=",-401" coordsize="40415,1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">
              <v:line id="Straight Connector 57" o:spid="_x0000_s1027" style="position:absolute;flip:y;visibility:visible;mso-wrap-style:square" from="4590,-401" to="40415,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HBE8UAAADbAAAADwAAAGRycy9kb3ducmV2LnhtbESPQWvCQBSE74X+h+UVvJS6iVhbo6uU&#10;otiLh2h/wCP7kg3Nvg3ZbRL/vSsIHoeZ+YZZb0fbiJ46XztWkE4TEMSF0zVXCn7P+7dPED4ga2wc&#10;k4ILedhunp/WmGk3cE79KVQiQthnqMCE0GZS+sKQRT91LXH0StdZDFF2ldQdDhFuGzlLkoW0WHNc&#10;MNjSt6Hi7/RvFdT9kB5NNdvNL/vX/Jguynx5KJWavIxfKxCBxvAI39s/WsH7B9y+xB8gN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3HBE8UAAADbAAAADwAAAAAAAAAA&#10;AAAAAAChAgAAZHJzL2Rvd25yZXYueG1sUEsFBgAAAAAEAAQA+QAAAJMDAAAAAA==&#10;" filled="t" fillcolor="#9cc2e5 [1940]" strokecolor="#9cc2e5 [1940]" strokeweight=".5pt">
                <v:fill color2="#9cc2e5 [1940]" rotate="t" focusposition=".5,.5" focussize="" colors="0 #b9dafb;.5 #d3e7fc;1 #e9f2fd" focus="100%" type="gradientRadial"/>
                <v:stroke joinstyle="miter"/>
              </v:line>
              <v:oval id="Oval 62" o:spid="_x0000_s1028" style="position:absolute;top:502;width:10147;height:9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WjsQA&#10;AADbAAAADwAAAGRycy9kb3ducmV2LnhtbESPT4vCMBTE7wt+h/AEb2tqD0WqUfyD4CILbvXi7dE8&#10;22LzUpKs1m9vFoQ9DjPzG2a+7E0r7uR8Y1nBZJyAIC6tbrhScD7tPqcgfEDW2FomBU/ysFwMPuaY&#10;a/vgH7oXoRIRwj5HBXUIXS6lL2sy6Me2I47e1TqDIUpXSe3wEeGmlWmSZNJgw3Ghxo42NZW34tco&#10;SI/ry9ad02yXXPanyeFr+l0UpVKjYb+agQjUh//wu73XCrIU/r7EH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zVo7EAAAA2wAAAA8AAAAAAAAAAAAAAAAAmAIAAGRycy9k&#10;b3ducmV2LnhtbFBLBQYAAAAABAAEAPUAAACJAwAAAAA=&#10;" fillcolor="#9cc2e5 [1940]" stroked="f" strokeweight="1pt">
                <v:fill color2="#9cc2e5 [1940]" rotate="t" focusposition=".5,.5" focussize="" colors="0 #b9dafb;.5 #d3e7fc;1 #e9f2fd" focus="100%" type="gradientRadial"/>
                <v:stroke joinstyle="miter"/>
              </v:oval>
              <w10:wrap anchorx="page" anchory="page"/>
            </v:group>
          </w:pict>
        </mc:Fallback>
      </mc:AlternateContent>
    </w:r>
    <w:sdt>
      <w:sdtPr>
        <w:rPr>
          <w:rFonts w:ascii="Bookman Old Style" w:hAnsi="Bookman Old Style"/>
          <w:b/>
          <w:color w:val="2E74B5" w:themeColor="accent1" w:themeShade="BF"/>
          <w:sz w:val="18"/>
          <w:szCs w:val="18"/>
        </w:rPr>
        <w:alias w:val="Название"/>
        <w:id w:val="79116639"/>
        <w:placeholder>
          <w:docPart w:val="553C3A8C7F9B4BFFADF8C6FA900C9678"/>
        </w:placeholder>
        <w:dataBinding w:prefixMappings="xmlns:ns0='http://schemas.openxmlformats.org/package/2006/metadata/core-properties' xmlns:ns1='http://purl.org/dc/elements/1.1/'" w:xpath="/ns0:coreProperties[1]/ns1:title[1]" w:storeItemID="{6C3C8BC8-F283-45AE-878A-BAB7291924A1}"/>
        <w:text/>
      </w:sdtPr>
      <w:sdtEndPr/>
      <w:sdtContent>
        <w:r w:rsidRPr="0041624F">
          <w:rPr>
            <w:rFonts w:ascii="Bookman Old Style" w:hAnsi="Bookman Old Style"/>
            <w:b/>
            <w:color w:val="2E74B5" w:themeColor="accent1" w:themeShade="BF"/>
            <w:sz w:val="18"/>
            <w:szCs w:val="18"/>
          </w:rPr>
          <w:t>ЗОВНІШНЄ НЕЗАЛЕЖНЕ ОЦІНЮВАННЯ ЯК МОТИВАЦІЯ ДО НАВЧАНН</w:t>
        </w:r>
        <w:r>
          <w:rPr>
            <w:rFonts w:ascii="Bookman Old Style" w:hAnsi="Bookman Old Style"/>
            <w:b/>
            <w:color w:val="2E74B5" w:themeColor="accent1" w:themeShade="BF"/>
            <w:sz w:val="18"/>
            <w:szCs w:val="18"/>
          </w:rPr>
          <w:t>Я</w:t>
        </w:r>
      </w:sdtContent>
    </w:sdt>
  </w:p>
  <w:p w:rsidR="0041624F" w:rsidRPr="0041624F" w:rsidRDefault="0041624F">
    <w:pPr>
      <w:pStyle w:val="aa"/>
      <w:rPr>
        <w:rFonts w:ascii="Bookman Old Style" w:hAnsi="Bookman Old Style"/>
        <w:b/>
        <w:color w:val="2E74B5" w:themeColor="accent1" w:themeShade="BF"/>
        <w:sz w:val="18"/>
        <w:szCs w:val="18"/>
      </w:rPr>
    </w:pPr>
    <w:r w:rsidRPr="0041624F">
      <w:rPr>
        <w:rFonts w:ascii="Bookman Old Style" w:hAnsi="Bookman Old Style"/>
        <w:b/>
        <w:color w:val="2E74B5" w:themeColor="accent1" w:themeShade="BF"/>
        <w:sz w:val="18"/>
        <w:szCs w:val="18"/>
      </w:rPr>
      <w:t xml:space="preserve">Із </w:t>
    </w:r>
    <w:r>
      <w:rPr>
        <w:rFonts w:ascii="Bookman Old Style" w:hAnsi="Bookman Old Style"/>
        <w:b/>
        <w:color w:val="2E74B5" w:themeColor="accent1" w:themeShade="BF"/>
        <w:sz w:val="18"/>
        <w:szCs w:val="18"/>
      </w:rPr>
      <w:t>досвіду роботи</w:t>
    </w:r>
    <w:r w:rsidRPr="0041624F">
      <w:rPr>
        <w:rFonts w:ascii="Bookman Old Style" w:hAnsi="Bookman Old Style"/>
        <w:b/>
        <w:color w:val="2E74B5" w:themeColor="accent1" w:themeShade="B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BD14565_"/>
      </v:shape>
    </w:pict>
  </w:numPicBullet>
  <w:abstractNum w:abstractNumId="0">
    <w:nsid w:val="16557942"/>
    <w:multiLevelType w:val="hybridMultilevel"/>
    <w:tmpl w:val="805265AA"/>
    <w:lvl w:ilvl="0" w:tplc="9CA260BE">
      <w:start w:val="1"/>
      <w:numFmt w:val="decimal"/>
      <w:lvlText w:val="%1."/>
      <w:lvlJc w:val="left"/>
      <w:pPr>
        <w:ind w:left="720" w:hanging="360"/>
      </w:pPr>
      <w:rPr>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AEB715E"/>
    <w:multiLevelType w:val="hybridMultilevel"/>
    <w:tmpl w:val="D8D87E30"/>
    <w:lvl w:ilvl="0" w:tplc="8BD87A80">
      <w:start w:val="1"/>
      <w:numFmt w:val="bullet"/>
      <w:lvlText w:val="•"/>
      <w:lvlJc w:val="left"/>
      <w:pPr>
        <w:tabs>
          <w:tab w:val="num" w:pos="360"/>
        </w:tabs>
        <w:ind w:left="360" w:hanging="360"/>
      </w:pPr>
      <w:rPr>
        <w:rFonts w:ascii="Times New Roman" w:hAnsi="Times New Roman" w:hint="default"/>
      </w:rPr>
    </w:lvl>
    <w:lvl w:ilvl="1" w:tplc="1AF0C510" w:tentative="1">
      <w:start w:val="1"/>
      <w:numFmt w:val="bullet"/>
      <w:lvlText w:val="•"/>
      <w:lvlJc w:val="left"/>
      <w:pPr>
        <w:tabs>
          <w:tab w:val="num" w:pos="1080"/>
        </w:tabs>
        <w:ind w:left="1080" w:hanging="360"/>
      </w:pPr>
      <w:rPr>
        <w:rFonts w:ascii="Times New Roman" w:hAnsi="Times New Roman" w:hint="default"/>
      </w:rPr>
    </w:lvl>
    <w:lvl w:ilvl="2" w:tplc="7DDC0886" w:tentative="1">
      <w:start w:val="1"/>
      <w:numFmt w:val="bullet"/>
      <w:lvlText w:val="•"/>
      <w:lvlJc w:val="left"/>
      <w:pPr>
        <w:tabs>
          <w:tab w:val="num" w:pos="1800"/>
        </w:tabs>
        <w:ind w:left="1800" w:hanging="360"/>
      </w:pPr>
      <w:rPr>
        <w:rFonts w:ascii="Times New Roman" w:hAnsi="Times New Roman" w:hint="default"/>
      </w:rPr>
    </w:lvl>
    <w:lvl w:ilvl="3" w:tplc="8130A1AC" w:tentative="1">
      <w:start w:val="1"/>
      <w:numFmt w:val="bullet"/>
      <w:lvlText w:val="•"/>
      <w:lvlJc w:val="left"/>
      <w:pPr>
        <w:tabs>
          <w:tab w:val="num" w:pos="2520"/>
        </w:tabs>
        <w:ind w:left="2520" w:hanging="360"/>
      </w:pPr>
      <w:rPr>
        <w:rFonts w:ascii="Times New Roman" w:hAnsi="Times New Roman" w:hint="default"/>
      </w:rPr>
    </w:lvl>
    <w:lvl w:ilvl="4" w:tplc="D402EF6E" w:tentative="1">
      <w:start w:val="1"/>
      <w:numFmt w:val="bullet"/>
      <w:lvlText w:val="•"/>
      <w:lvlJc w:val="left"/>
      <w:pPr>
        <w:tabs>
          <w:tab w:val="num" w:pos="3240"/>
        </w:tabs>
        <w:ind w:left="3240" w:hanging="360"/>
      </w:pPr>
      <w:rPr>
        <w:rFonts w:ascii="Times New Roman" w:hAnsi="Times New Roman" w:hint="default"/>
      </w:rPr>
    </w:lvl>
    <w:lvl w:ilvl="5" w:tplc="D8ACE816" w:tentative="1">
      <w:start w:val="1"/>
      <w:numFmt w:val="bullet"/>
      <w:lvlText w:val="•"/>
      <w:lvlJc w:val="left"/>
      <w:pPr>
        <w:tabs>
          <w:tab w:val="num" w:pos="3960"/>
        </w:tabs>
        <w:ind w:left="3960" w:hanging="360"/>
      </w:pPr>
      <w:rPr>
        <w:rFonts w:ascii="Times New Roman" w:hAnsi="Times New Roman" w:hint="default"/>
      </w:rPr>
    </w:lvl>
    <w:lvl w:ilvl="6" w:tplc="49AC9E9E" w:tentative="1">
      <w:start w:val="1"/>
      <w:numFmt w:val="bullet"/>
      <w:lvlText w:val="•"/>
      <w:lvlJc w:val="left"/>
      <w:pPr>
        <w:tabs>
          <w:tab w:val="num" w:pos="4680"/>
        </w:tabs>
        <w:ind w:left="4680" w:hanging="360"/>
      </w:pPr>
      <w:rPr>
        <w:rFonts w:ascii="Times New Roman" w:hAnsi="Times New Roman" w:hint="default"/>
      </w:rPr>
    </w:lvl>
    <w:lvl w:ilvl="7" w:tplc="7FB26CF4" w:tentative="1">
      <w:start w:val="1"/>
      <w:numFmt w:val="bullet"/>
      <w:lvlText w:val="•"/>
      <w:lvlJc w:val="left"/>
      <w:pPr>
        <w:tabs>
          <w:tab w:val="num" w:pos="5400"/>
        </w:tabs>
        <w:ind w:left="5400" w:hanging="360"/>
      </w:pPr>
      <w:rPr>
        <w:rFonts w:ascii="Times New Roman" w:hAnsi="Times New Roman" w:hint="default"/>
      </w:rPr>
    </w:lvl>
    <w:lvl w:ilvl="8" w:tplc="2446E72A" w:tentative="1">
      <w:start w:val="1"/>
      <w:numFmt w:val="bullet"/>
      <w:lvlText w:val="•"/>
      <w:lvlJc w:val="left"/>
      <w:pPr>
        <w:tabs>
          <w:tab w:val="num" w:pos="6120"/>
        </w:tabs>
        <w:ind w:left="6120" w:hanging="360"/>
      </w:pPr>
      <w:rPr>
        <w:rFonts w:ascii="Times New Roman" w:hAnsi="Times New Roman" w:hint="default"/>
      </w:rPr>
    </w:lvl>
  </w:abstractNum>
  <w:abstractNum w:abstractNumId="2">
    <w:nsid w:val="407D2BAC"/>
    <w:multiLevelType w:val="multilevel"/>
    <w:tmpl w:val="277C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485692"/>
    <w:multiLevelType w:val="hybridMultilevel"/>
    <w:tmpl w:val="B316BEF6"/>
    <w:lvl w:ilvl="0" w:tplc="68F26F10">
      <w:start w:val="1"/>
      <w:numFmt w:val="decimal"/>
      <w:lvlText w:val="%1."/>
      <w:lvlJc w:val="left"/>
      <w:pPr>
        <w:ind w:left="786" w:hanging="360"/>
      </w:pPr>
      <w:rPr>
        <w:rFonts w:hint="default"/>
        <w:color w:val="auto"/>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2DE4FFF"/>
    <w:multiLevelType w:val="multilevel"/>
    <w:tmpl w:val="E2C662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74D6D28"/>
    <w:multiLevelType w:val="hybridMultilevel"/>
    <w:tmpl w:val="BB5673A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0502ED4"/>
    <w:multiLevelType w:val="hybridMultilevel"/>
    <w:tmpl w:val="805265AA"/>
    <w:lvl w:ilvl="0" w:tplc="9CA260BE">
      <w:start w:val="1"/>
      <w:numFmt w:val="decimal"/>
      <w:lvlText w:val="%1."/>
      <w:lvlJc w:val="left"/>
      <w:pPr>
        <w:ind w:left="720" w:hanging="360"/>
      </w:pPr>
      <w:rPr>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5293599"/>
    <w:multiLevelType w:val="hybridMultilevel"/>
    <w:tmpl w:val="E2D0CE90"/>
    <w:lvl w:ilvl="0" w:tplc="659A2D1E">
      <w:start w:val="1"/>
      <w:numFmt w:val="bullet"/>
      <w:lvlText w:val=""/>
      <w:lvlPicBulletId w:val="0"/>
      <w:lvlJc w:val="left"/>
      <w:pPr>
        <w:ind w:left="1428" w:hanging="360"/>
      </w:pPr>
      <w:rPr>
        <w:rFonts w:ascii="Symbol" w:hAnsi="Symbol" w:hint="default"/>
        <w:color w:val="auto"/>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nsid w:val="6F777D19"/>
    <w:multiLevelType w:val="hybridMultilevel"/>
    <w:tmpl w:val="F7CCE15A"/>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nsid w:val="710E7116"/>
    <w:multiLevelType w:val="hybridMultilevel"/>
    <w:tmpl w:val="9A589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2E07B3"/>
    <w:multiLevelType w:val="hybridMultilevel"/>
    <w:tmpl w:val="D3807AEA"/>
    <w:lvl w:ilvl="0" w:tplc="A9663028">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5"/>
  </w:num>
  <w:num w:numId="2">
    <w:abstractNumId w:val="3"/>
  </w:num>
  <w:num w:numId="3">
    <w:abstractNumId w:val="2"/>
  </w:num>
  <w:num w:numId="4">
    <w:abstractNumId w:val="9"/>
  </w:num>
  <w:num w:numId="5">
    <w:abstractNumId w:val="1"/>
  </w:num>
  <w:num w:numId="6">
    <w:abstractNumId w:val="4"/>
  </w:num>
  <w:num w:numId="7">
    <w:abstractNumId w:val="6"/>
  </w:num>
  <w:num w:numId="8">
    <w:abstractNumId w:val="8"/>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7D"/>
    <w:rsid w:val="000408A7"/>
    <w:rsid w:val="0009531F"/>
    <w:rsid w:val="001051F2"/>
    <w:rsid w:val="001675C3"/>
    <w:rsid w:val="001705F1"/>
    <w:rsid w:val="00183C93"/>
    <w:rsid w:val="001979F2"/>
    <w:rsid w:val="001A7289"/>
    <w:rsid w:val="00252917"/>
    <w:rsid w:val="00275B98"/>
    <w:rsid w:val="003531B7"/>
    <w:rsid w:val="003723DD"/>
    <w:rsid w:val="003A1AEA"/>
    <w:rsid w:val="003A5E3B"/>
    <w:rsid w:val="003A7A9F"/>
    <w:rsid w:val="003C0CB8"/>
    <w:rsid w:val="003E74FF"/>
    <w:rsid w:val="0041624F"/>
    <w:rsid w:val="004338A0"/>
    <w:rsid w:val="0047707E"/>
    <w:rsid w:val="0050353B"/>
    <w:rsid w:val="00505244"/>
    <w:rsid w:val="00516080"/>
    <w:rsid w:val="0056683B"/>
    <w:rsid w:val="005F2274"/>
    <w:rsid w:val="00613CD1"/>
    <w:rsid w:val="00672019"/>
    <w:rsid w:val="00787748"/>
    <w:rsid w:val="007B5F85"/>
    <w:rsid w:val="00842EB9"/>
    <w:rsid w:val="008E2B7D"/>
    <w:rsid w:val="008F0236"/>
    <w:rsid w:val="008F034C"/>
    <w:rsid w:val="00950F75"/>
    <w:rsid w:val="009531CE"/>
    <w:rsid w:val="009C2ED3"/>
    <w:rsid w:val="009E76D5"/>
    <w:rsid w:val="00A26F3B"/>
    <w:rsid w:val="00A36466"/>
    <w:rsid w:val="00A86D17"/>
    <w:rsid w:val="00AA2158"/>
    <w:rsid w:val="00AF1617"/>
    <w:rsid w:val="00B14DBE"/>
    <w:rsid w:val="00B446EB"/>
    <w:rsid w:val="00B57839"/>
    <w:rsid w:val="00BB4432"/>
    <w:rsid w:val="00C5252A"/>
    <w:rsid w:val="00C878B6"/>
    <w:rsid w:val="00C93B31"/>
    <w:rsid w:val="00CD43B1"/>
    <w:rsid w:val="00D85968"/>
    <w:rsid w:val="00DA0A0A"/>
    <w:rsid w:val="00DC69E9"/>
    <w:rsid w:val="00E1404B"/>
    <w:rsid w:val="00E42C64"/>
    <w:rsid w:val="00E61165"/>
    <w:rsid w:val="00ED67E3"/>
    <w:rsid w:val="00F0410D"/>
    <w:rsid w:val="00F15667"/>
    <w:rsid w:val="00F56DA9"/>
    <w:rsid w:val="00F80622"/>
    <w:rsid w:val="00FB5F84"/>
    <w:rsid w:val="00FC27A8"/>
    <w:rsid w:val="00FF2790"/>
    <w:rsid w:val="00FF438D"/>
    <w:rsid w:val="00FF6B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23DD"/>
    <w:rPr>
      <w:color w:val="0563C1" w:themeColor="hyperlink"/>
      <w:u w:val="single"/>
    </w:rPr>
  </w:style>
  <w:style w:type="paragraph" w:styleId="a4">
    <w:name w:val="Balloon Text"/>
    <w:basedOn w:val="a"/>
    <w:link w:val="a5"/>
    <w:uiPriority w:val="99"/>
    <w:semiHidden/>
    <w:unhideWhenUsed/>
    <w:rsid w:val="00C5252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252A"/>
    <w:rPr>
      <w:rFonts w:ascii="Segoe UI" w:hAnsi="Segoe UI" w:cs="Segoe UI"/>
      <w:sz w:val="18"/>
      <w:szCs w:val="18"/>
    </w:rPr>
  </w:style>
  <w:style w:type="paragraph" w:styleId="a6">
    <w:name w:val="Normal (Web)"/>
    <w:basedOn w:val="a"/>
    <w:uiPriority w:val="99"/>
    <w:semiHidden/>
    <w:unhideWhenUsed/>
    <w:rsid w:val="008F0236"/>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7">
    <w:name w:val="List Paragraph"/>
    <w:basedOn w:val="a"/>
    <w:uiPriority w:val="34"/>
    <w:qFormat/>
    <w:rsid w:val="00B446EB"/>
    <w:pPr>
      <w:spacing w:after="200" w:line="276" w:lineRule="auto"/>
      <w:ind w:left="720"/>
      <w:contextualSpacing/>
    </w:pPr>
    <w:rPr>
      <w:lang w:val="ru-RU"/>
    </w:rPr>
  </w:style>
  <w:style w:type="table" w:styleId="a8">
    <w:name w:val="Table Grid"/>
    <w:basedOn w:val="a1"/>
    <w:uiPriority w:val="59"/>
    <w:rsid w:val="00B446EB"/>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Placeholder Text"/>
    <w:basedOn w:val="a0"/>
    <w:uiPriority w:val="99"/>
    <w:semiHidden/>
    <w:rsid w:val="0047707E"/>
    <w:rPr>
      <w:color w:val="808080"/>
    </w:rPr>
  </w:style>
  <w:style w:type="paragraph" w:styleId="aa">
    <w:name w:val="header"/>
    <w:basedOn w:val="a"/>
    <w:link w:val="ab"/>
    <w:uiPriority w:val="99"/>
    <w:unhideWhenUsed/>
    <w:rsid w:val="0041624F"/>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41624F"/>
  </w:style>
  <w:style w:type="paragraph" w:styleId="ac">
    <w:name w:val="footer"/>
    <w:basedOn w:val="a"/>
    <w:link w:val="ad"/>
    <w:uiPriority w:val="99"/>
    <w:unhideWhenUsed/>
    <w:rsid w:val="0041624F"/>
    <w:pPr>
      <w:tabs>
        <w:tab w:val="center" w:pos="4819"/>
        <w:tab w:val="right" w:pos="9639"/>
      </w:tabs>
      <w:spacing w:after="0" w:line="240" w:lineRule="auto"/>
    </w:pPr>
  </w:style>
  <w:style w:type="character" w:customStyle="1" w:styleId="ad">
    <w:name w:val="Нижний колонтитул Знак"/>
    <w:basedOn w:val="a0"/>
    <w:link w:val="ac"/>
    <w:uiPriority w:val="99"/>
    <w:rsid w:val="0041624F"/>
  </w:style>
  <w:style w:type="paragraph" w:styleId="ae">
    <w:name w:val="No Spacing"/>
    <w:link w:val="af"/>
    <w:uiPriority w:val="1"/>
    <w:qFormat/>
    <w:rsid w:val="0041624F"/>
    <w:pPr>
      <w:spacing w:after="0" w:line="240" w:lineRule="auto"/>
    </w:pPr>
    <w:rPr>
      <w:rFonts w:eastAsiaTheme="minorEastAsia"/>
      <w:lang w:eastAsia="uk-UA"/>
    </w:rPr>
  </w:style>
  <w:style w:type="character" w:customStyle="1" w:styleId="af">
    <w:name w:val="Без интервала Знак"/>
    <w:basedOn w:val="a0"/>
    <w:link w:val="ae"/>
    <w:uiPriority w:val="1"/>
    <w:rsid w:val="0041624F"/>
    <w:rPr>
      <w:rFonts w:eastAsiaTheme="minorEastAsia"/>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23DD"/>
    <w:rPr>
      <w:color w:val="0563C1" w:themeColor="hyperlink"/>
      <w:u w:val="single"/>
    </w:rPr>
  </w:style>
  <w:style w:type="paragraph" w:styleId="a4">
    <w:name w:val="Balloon Text"/>
    <w:basedOn w:val="a"/>
    <w:link w:val="a5"/>
    <w:uiPriority w:val="99"/>
    <w:semiHidden/>
    <w:unhideWhenUsed/>
    <w:rsid w:val="00C5252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252A"/>
    <w:rPr>
      <w:rFonts w:ascii="Segoe UI" w:hAnsi="Segoe UI" w:cs="Segoe UI"/>
      <w:sz w:val="18"/>
      <w:szCs w:val="18"/>
    </w:rPr>
  </w:style>
  <w:style w:type="paragraph" w:styleId="a6">
    <w:name w:val="Normal (Web)"/>
    <w:basedOn w:val="a"/>
    <w:uiPriority w:val="99"/>
    <w:semiHidden/>
    <w:unhideWhenUsed/>
    <w:rsid w:val="008F0236"/>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7">
    <w:name w:val="List Paragraph"/>
    <w:basedOn w:val="a"/>
    <w:uiPriority w:val="34"/>
    <w:qFormat/>
    <w:rsid w:val="00B446EB"/>
    <w:pPr>
      <w:spacing w:after="200" w:line="276" w:lineRule="auto"/>
      <w:ind w:left="720"/>
      <w:contextualSpacing/>
    </w:pPr>
    <w:rPr>
      <w:lang w:val="ru-RU"/>
    </w:rPr>
  </w:style>
  <w:style w:type="table" w:styleId="a8">
    <w:name w:val="Table Grid"/>
    <w:basedOn w:val="a1"/>
    <w:uiPriority w:val="59"/>
    <w:rsid w:val="00B446EB"/>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Placeholder Text"/>
    <w:basedOn w:val="a0"/>
    <w:uiPriority w:val="99"/>
    <w:semiHidden/>
    <w:rsid w:val="0047707E"/>
    <w:rPr>
      <w:color w:val="808080"/>
    </w:rPr>
  </w:style>
  <w:style w:type="paragraph" w:styleId="aa">
    <w:name w:val="header"/>
    <w:basedOn w:val="a"/>
    <w:link w:val="ab"/>
    <w:uiPriority w:val="99"/>
    <w:unhideWhenUsed/>
    <w:rsid w:val="0041624F"/>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41624F"/>
  </w:style>
  <w:style w:type="paragraph" w:styleId="ac">
    <w:name w:val="footer"/>
    <w:basedOn w:val="a"/>
    <w:link w:val="ad"/>
    <w:uiPriority w:val="99"/>
    <w:unhideWhenUsed/>
    <w:rsid w:val="0041624F"/>
    <w:pPr>
      <w:tabs>
        <w:tab w:val="center" w:pos="4819"/>
        <w:tab w:val="right" w:pos="9639"/>
      </w:tabs>
      <w:spacing w:after="0" w:line="240" w:lineRule="auto"/>
    </w:pPr>
  </w:style>
  <w:style w:type="character" w:customStyle="1" w:styleId="ad">
    <w:name w:val="Нижний колонтитул Знак"/>
    <w:basedOn w:val="a0"/>
    <w:link w:val="ac"/>
    <w:uiPriority w:val="99"/>
    <w:rsid w:val="0041624F"/>
  </w:style>
  <w:style w:type="paragraph" w:styleId="ae">
    <w:name w:val="No Spacing"/>
    <w:link w:val="af"/>
    <w:uiPriority w:val="1"/>
    <w:qFormat/>
    <w:rsid w:val="0041624F"/>
    <w:pPr>
      <w:spacing w:after="0" w:line="240" w:lineRule="auto"/>
    </w:pPr>
    <w:rPr>
      <w:rFonts w:eastAsiaTheme="minorEastAsia"/>
      <w:lang w:eastAsia="uk-UA"/>
    </w:rPr>
  </w:style>
  <w:style w:type="character" w:customStyle="1" w:styleId="af">
    <w:name w:val="Без интервала Знак"/>
    <w:basedOn w:val="a0"/>
    <w:link w:val="ae"/>
    <w:uiPriority w:val="1"/>
    <w:rsid w:val="0041624F"/>
    <w:rPr>
      <w:rFonts w:eastAsiaTheme="minorEastAsia"/>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5683">
      <w:bodyDiv w:val="1"/>
      <w:marLeft w:val="0"/>
      <w:marRight w:val="0"/>
      <w:marTop w:val="0"/>
      <w:marBottom w:val="0"/>
      <w:divBdr>
        <w:top w:val="none" w:sz="0" w:space="0" w:color="auto"/>
        <w:left w:val="none" w:sz="0" w:space="0" w:color="auto"/>
        <w:bottom w:val="none" w:sz="0" w:space="0" w:color="auto"/>
        <w:right w:val="none" w:sz="0" w:space="0" w:color="auto"/>
      </w:divBdr>
      <w:divsChild>
        <w:div w:id="891773112">
          <w:marLeft w:val="547"/>
          <w:marRight w:val="0"/>
          <w:marTop w:val="154"/>
          <w:marBottom w:val="0"/>
          <w:divBdr>
            <w:top w:val="none" w:sz="0" w:space="0" w:color="auto"/>
            <w:left w:val="none" w:sz="0" w:space="0" w:color="auto"/>
            <w:bottom w:val="none" w:sz="0" w:space="0" w:color="auto"/>
            <w:right w:val="none" w:sz="0" w:space="0" w:color="auto"/>
          </w:divBdr>
        </w:div>
        <w:div w:id="102035107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18" Type="http://schemas.openxmlformats.org/officeDocument/2006/relationships/hyperlink" Target="https://zno.osvita.ua/mathematics/"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zno.academia.in.ua/course/view.php?id=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Лист1!$B$10</c:f>
              <c:strCache>
                <c:ptCount val="1"/>
                <c:pt idx="0">
                  <c:v>кількість пиріжків</c:v>
                </c:pt>
              </c:strCache>
            </c:strRef>
          </c:tx>
          <c:spPr>
            <a:solidFill>
              <a:schemeClr val="tx1"/>
            </a:solidFill>
          </c:spPr>
          <c:invertIfNegative val="0"/>
          <c:cat>
            <c:strRef>
              <c:f>Лист1!$A$11:$A$15</c:f>
              <c:strCache>
                <c:ptCount val="5"/>
                <c:pt idx="0">
                  <c:v>понеділок</c:v>
                </c:pt>
                <c:pt idx="1">
                  <c:v>вівторок</c:v>
                </c:pt>
                <c:pt idx="2">
                  <c:v>середа</c:v>
                </c:pt>
                <c:pt idx="3">
                  <c:v>четвер</c:v>
                </c:pt>
                <c:pt idx="4">
                  <c:v>пятниця</c:v>
                </c:pt>
              </c:strCache>
            </c:strRef>
          </c:cat>
          <c:val>
            <c:numRef>
              <c:f>Лист1!$B$11:$B$15</c:f>
              <c:numCache>
                <c:formatCode>General</c:formatCode>
                <c:ptCount val="5"/>
                <c:pt idx="0">
                  <c:v>105</c:v>
                </c:pt>
                <c:pt idx="1">
                  <c:v>115</c:v>
                </c:pt>
                <c:pt idx="2">
                  <c:v>107</c:v>
                </c:pt>
                <c:pt idx="3">
                  <c:v>110</c:v>
                </c:pt>
                <c:pt idx="4">
                  <c:v>120</c:v>
                </c:pt>
              </c:numCache>
            </c:numRef>
          </c:val>
        </c:ser>
        <c:dLbls>
          <c:showLegendKey val="0"/>
          <c:showVal val="0"/>
          <c:showCatName val="0"/>
          <c:showSerName val="0"/>
          <c:showPercent val="0"/>
          <c:showBubbleSize val="0"/>
        </c:dLbls>
        <c:gapWidth val="150"/>
        <c:axId val="175241088"/>
        <c:axId val="179706112"/>
      </c:barChart>
      <c:catAx>
        <c:axId val="175241088"/>
        <c:scaling>
          <c:orientation val="minMax"/>
        </c:scaling>
        <c:delete val="0"/>
        <c:axPos val="b"/>
        <c:numFmt formatCode="General" sourceLinked="1"/>
        <c:majorTickMark val="out"/>
        <c:minorTickMark val="none"/>
        <c:tickLblPos val="nextTo"/>
        <c:txPr>
          <a:bodyPr/>
          <a:lstStyle/>
          <a:p>
            <a:pPr>
              <a:defRPr lang="uk-UA"/>
            </a:pPr>
            <a:endParaRPr lang="uk-UA"/>
          </a:p>
        </c:txPr>
        <c:crossAx val="179706112"/>
        <c:crosses val="autoZero"/>
        <c:auto val="1"/>
        <c:lblAlgn val="ctr"/>
        <c:lblOffset val="100"/>
        <c:noMultiLvlLbl val="0"/>
      </c:catAx>
      <c:valAx>
        <c:axId val="179706112"/>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175241088"/>
        <c:crosses val="autoZero"/>
        <c:crossBetween val="between"/>
      </c:valAx>
    </c:plotArea>
    <c:legend>
      <c:legendPos val="r"/>
      <c:overlay val="0"/>
      <c:txPr>
        <a:bodyPr/>
        <a:lstStyle/>
        <a:p>
          <a:pPr>
            <a:defRPr lang="uk-UA"/>
          </a:pPr>
          <a:endParaRPr lang="uk-UA"/>
        </a:p>
      </c:txPr>
    </c:legend>
    <c:plotVisOnly val="1"/>
    <c:dispBlanksAs val="gap"/>
    <c:showDLblsOverMax val="0"/>
  </c:chart>
  <c:spPr>
    <a:ln>
      <a:solidFill>
        <a:sysClr val="windowText" lastClr="000000">
          <a:alpha val="61000"/>
        </a:sysClr>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uk-UA" sz="1400" b="0" i="0" u="none" strike="noStrike" kern="1200" spc="0" baseline="0">
                <a:solidFill>
                  <a:schemeClr val="tx1">
                    <a:lumMod val="65000"/>
                    <a:lumOff val="35000"/>
                  </a:schemeClr>
                </a:solidFill>
                <a:latin typeface="+mn-lt"/>
                <a:ea typeface="+mn-ea"/>
                <a:cs typeface="+mn-cs"/>
              </a:defRPr>
            </a:pPr>
            <a:r>
              <a:rPr lang="uk-UA"/>
              <a:t>Зріст дівчат</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val>
            <c:numRef>
              <c:f>Аркуш1!$B$1:$B$4</c:f>
              <c:numCache>
                <c:formatCode>General</c:formatCode>
                <c:ptCount val="4"/>
                <c:pt idx="0">
                  <c:v>150</c:v>
                </c:pt>
                <c:pt idx="1">
                  <c:v>100</c:v>
                </c:pt>
                <c:pt idx="2">
                  <c:v>120</c:v>
                </c:pt>
                <c:pt idx="3">
                  <c:v>70</c:v>
                </c:pt>
              </c:numCache>
            </c:numRef>
          </c:val>
        </c:ser>
        <c:dLbls>
          <c:showLegendKey val="0"/>
          <c:showVal val="0"/>
          <c:showCatName val="0"/>
          <c:showSerName val="0"/>
          <c:showPercent val="0"/>
          <c:showBubbleSize val="0"/>
        </c:dLbls>
        <c:gapWidth val="219"/>
        <c:overlap val="-27"/>
        <c:axId val="174996864"/>
        <c:axId val="175015040"/>
      </c:barChart>
      <c:catAx>
        <c:axId val="1749968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uk-UA" sz="900" b="0" i="0" u="none" strike="noStrike" kern="1200" baseline="0">
                <a:solidFill>
                  <a:schemeClr val="tx1">
                    <a:lumMod val="65000"/>
                    <a:lumOff val="35000"/>
                  </a:schemeClr>
                </a:solidFill>
                <a:latin typeface="+mn-lt"/>
                <a:ea typeface="+mn-ea"/>
                <a:cs typeface="+mn-cs"/>
              </a:defRPr>
            </a:pPr>
            <a:endParaRPr lang="uk-UA"/>
          </a:p>
        </c:txPr>
        <c:crossAx val="175015040"/>
        <c:crosses val="autoZero"/>
        <c:auto val="1"/>
        <c:lblAlgn val="ctr"/>
        <c:lblOffset val="100"/>
        <c:noMultiLvlLbl val="0"/>
      </c:catAx>
      <c:valAx>
        <c:axId val="175015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uk-UA" sz="900" b="0" i="0" u="none" strike="noStrike" kern="1200" baseline="0">
                <a:solidFill>
                  <a:schemeClr val="tx1">
                    <a:lumMod val="65000"/>
                    <a:lumOff val="35000"/>
                  </a:schemeClr>
                </a:solidFill>
                <a:latin typeface="+mn-lt"/>
                <a:ea typeface="+mn-ea"/>
                <a:cs typeface="+mn-cs"/>
              </a:defRPr>
            </a:pPr>
            <a:endParaRPr lang="uk-UA"/>
          </a:p>
        </c:txPr>
        <c:crossAx val="174996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uk-UA" sz="1600" b="1" i="0" u="none" strike="noStrike" kern="1200" baseline="0">
                <a:solidFill>
                  <a:schemeClr val="tx2"/>
                </a:solidFill>
                <a:latin typeface="+mn-lt"/>
                <a:ea typeface="+mn-ea"/>
                <a:cs typeface="+mn-cs"/>
              </a:defRPr>
            </a:pPr>
            <a:r>
              <a:rPr lang="uk-UA"/>
              <a:t>Результати</a:t>
            </a:r>
            <a:r>
              <a:rPr lang="uk-UA" baseline="0"/>
              <a:t> ЗНО учнів у 2017 - 2018н.р.  </a:t>
            </a:r>
            <a:endParaRPr lang="uk-UA"/>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річна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tx2"/>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Аркуш1!$A$2:$A$5</c:f>
              <c:strCache>
                <c:ptCount val="4"/>
                <c:pt idx="0">
                  <c:v>початковий </c:v>
                </c:pt>
                <c:pt idx="1">
                  <c:v>середній</c:v>
                </c:pt>
                <c:pt idx="2">
                  <c:v>достатній</c:v>
                </c:pt>
                <c:pt idx="3">
                  <c:v>високий</c:v>
                </c:pt>
              </c:strCache>
            </c:strRef>
          </c:cat>
          <c:val>
            <c:numRef>
              <c:f>Аркуш1!$B$2:$B$5</c:f>
              <c:numCache>
                <c:formatCode>General</c:formatCode>
                <c:ptCount val="4"/>
                <c:pt idx="2">
                  <c:v>8</c:v>
                </c:pt>
                <c:pt idx="3">
                  <c:v>4</c:v>
                </c:pt>
              </c:numCache>
            </c:numRef>
          </c:val>
        </c:ser>
        <c:ser>
          <c:idx val="1"/>
          <c:order val="1"/>
          <c:tx>
            <c:strRef>
              <c:f>Аркуш1!$C$1</c:f>
              <c:strCache>
                <c:ptCount val="1"/>
                <c:pt idx="0">
                  <c:v>ДПА</c:v>
                </c:pt>
              </c:strCache>
            </c:strRef>
          </c:tx>
          <c:spPr>
            <a:solidFill>
              <a:srgbClr val="FF99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tx2"/>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Аркуш1!$A$2:$A$5</c:f>
              <c:strCache>
                <c:ptCount val="4"/>
                <c:pt idx="0">
                  <c:v>початковий </c:v>
                </c:pt>
                <c:pt idx="1">
                  <c:v>середній</c:v>
                </c:pt>
                <c:pt idx="2">
                  <c:v>достатній</c:v>
                </c:pt>
                <c:pt idx="3">
                  <c:v>високий</c:v>
                </c:pt>
              </c:strCache>
            </c:strRef>
          </c:cat>
          <c:val>
            <c:numRef>
              <c:f>Аркуш1!$C$2:$C$5</c:f>
              <c:numCache>
                <c:formatCode>General</c:formatCode>
                <c:ptCount val="4"/>
                <c:pt idx="1">
                  <c:v>2</c:v>
                </c:pt>
                <c:pt idx="2">
                  <c:v>7</c:v>
                </c:pt>
                <c:pt idx="3">
                  <c:v>3</c:v>
                </c:pt>
              </c:numCache>
            </c:numRef>
          </c:val>
        </c:ser>
        <c:dLbls>
          <c:showLegendKey val="0"/>
          <c:showVal val="1"/>
          <c:showCatName val="0"/>
          <c:showSerName val="0"/>
          <c:showPercent val="0"/>
          <c:showBubbleSize val="0"/>
        </c:dLbls>
        <c:gapWidth val="100"/>
        <c:overlap val="-24"/>
        <c:axId val="175081728"/>
        <c:axId val="175095808"/>
      </c:barChart>
      <c:catAx>
        <c:axId val="1750817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uk-UA" sz="900" b="0" i="0" u="none" strike="noStrike" kern="1200" baseline="0">
                <a:solidFill>
                  <a:schemeClr val="tx2"/>
                </a:solidFill>
                <a:latin typeface="+mn-lt"/>
                <a:ea typeface="+mn-ea"/>
                <a:cs typeface="+mn-cs"/>
              </a:defRPr>
            </a:pPr>
            <a:endParaRPr lang="uk-UA"/>
          </a:p>
        </c:txPr>
        <c:crossAx val="175095808"/>
        <c:crosses val="autoZero"/>
        <c:auto val="1"/>
        <c:lblAlgn val="ctr"/>
        <c:lblOffset val="100"/>
        <c:noMultiLvlLbl val="0"/>
      </c:catAx>
      <c:valAx>
        <c:axId val="17509580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uk-UA" sz="900" b="0" i="0" u="none" strike="noStrike" kern="1200" baseline="0">
                <a:solidFill>
                  <a:schemeClr val="tx2"/>
                </a:solidFill>
                <a:latin typeface="+mn-lt"/>
                <a:ea typeface="+mn-ea"/>
                <a:cs typeface="+mn-cs"/>
              </a:defRPr>
            </a:pPr>
            <a:endParaRPr lang="uk-UA"/>
          </a:p>
        </c:txPr>
        <c:crossAx val="175081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uk-UA" sz="900" b="0" i="0" u="none" strike="noStrike" kern="1200" baseline="0">
              <a:solidFill>
                <a:schemeClr val="tx2"/>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F29CDE63E84585BCF7ED799A59A74E"/>
        <w:category>
          <w:name w:val="Общие"/>
          <w:gallery w:val="placeholder"/>
        </w:category>
        <w:types>
          <w:type w:val="bbPlcHdr"/>
        </w:types>
        <w:behaviors>
          <w:behavior w:val="content"/>
        </w:behaviors>
        <w:guid w:val="{837F085A-5AF2-415A-950B-FBB1487EA146}"/>
      </w:docPartPr>
      <w:docPartBody>
        <w:p w:rsidR="00B161DD" w:rsidRDefault="00751582" w:rsidP="00751582">
          <w:pPr>
            <w:pStyle w:val="59F29CDE63E84585BCF7ED799A59A74E"/>
          </w:pPr>
          <w:r>
            <w:rPr>
              <w:rFonts w:asciiTheme="majorHAnsi" w:eastAsiaTheme="majorEastAsia" w:hAnsiTheme="majorHAnsi" w:cstheme="majorBidi"/>
              <w:b/>
              <w:bCs/>
              <w:color w:val="4F81BD" w:themeColor="accent1"/>
              <w:sz w:val="48"/>
              <w:szCs w:val="48"/>
              <w:lang w:val="ru-RU"/>
            </w:rPr>
            <w:t>[Введите название документа]</w:t>
          </w:r>
        </w:p>
      </w:docPartBody>
    </w:docPart>
    <w:docPart>
      <w:docPartPr>
        <w:name w:val="E66D9BB0AEF04DA2A61E7CED91436BD4"/>
        <w:category>
          <w:name w:val="Общие"/>
          <w:gallery w:val="placeholder"/>
        </w:category>
        <w:types>
          <w:type w:val="bbPlcHdr"/>
        </w:types>
        <w:behaviors>
          <w:behavior w:val="content"/>
        </w:behaviors>
        <w:guid w:val="{D328341B-3C1F-4A23-AC20-C06768897A9A}"/>
      </w:docPartPr>
      <w:docPartBody>
        <w:p w:rsidR="00B161DD" w:rsidRDefault="00751582" w:rsidP="00751582">
          <w:pPr>
            <w:pStyle w:val="E66D9BB0AEF04DA2A61E7CED91436BD4"/>
          </w:pPr>
          <w:r>
            <w:rPr>
              <w:color w:val="EEECE1" w:themeColor="background2"/>
              <w:sz w:val="28"/>
              <w:szCs w:val="28"/>
              <w:lang w:val="ru-RU"/>
            </w:rPr>
            <w:t>[Введите подзаголовок документа]</w:t>
          </w:r>
        </w:p>
      </w:docPartBody>
    </w:docPart>
    <w:docPart>
      <w:docPartPr>
        <w:name w:val="B0072F7A72224687A978DC2FDE7E9E8A"/>
        <w:category>
          <w:name w:val="Общие"/>
          <w:gallery w:val="placeholder"/>
        </w:category>
        <w:types>
          <w:type w:val="bbPlcHdr"/>
        </w:types>
        <w:behaviors>
          <w:behavior w:val="content"/>
        </w:behaviors>
        <w:guid w:val="{007DC95A-C8C0-4B7F-B4B2-3A0F729510A6}"/>
      </w:docPartPr>
      <w:docPartBody>
        <w:p w:rsidR="00B161DD" w:rsidRDefault="00751582" w:rsidP="00751582">
          <w:pPr>
            <w:pStyle w:val="B0072F7A72224687A978DC2FDE7E9E8A"/>
          </w:pPr>
          <w:r>
            <w:rPr>
              <w:lang w:val="ru-RU"/>
            </w:rPr>
            <w:t>[Введите аннотацию документа. Аннотация обычно представляет собой краткий обзор содержимого документа. Введите аннотацию документа. Аннотация обычно представляет собой краткий обзор содержимого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82"/>
    <w:rsid w:val="0018787E"/>
    <w:rsid w:val="00751582"/>
    <w:rsid w:val="00B161DD"/>
    <w:rsid w:val="00D855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53C3A8C7F9B4BFFADF8C6FA900C9678">
    <w:name w:val="553C3A8C7F9B4BFFADF8C6FA900C9678"/>
    <w:rsid w:val="00751582"/>
  </w:style>
  <w:style w:type="paragraph" w:customStyle="1" w:styleId="59F29CDE63E84585BCF7ED799A59A74E">
    <w:name w:val="59F29CDE63E84585BCF7ED799A59A74E"/>
    <w:rsid w:val="00751582"/>
  </w:style>
  <w:style w:type="paragraph" w:customStyle="1" w:styleId="E66D9BB0AEF04DA2A61E7CED91436BD4">
    <w:name w:val="E66D9BB0AEF04DA2A61E7CED91436BD4"/>
    <w:rsid w:val="00751582"/>
  </w:style>
  <w:style w:type="paragraph" w:customStyle="1" w:styleId="B0072F7A72224687A978DC2FDE7E9E8A">
    <w:name w:val="B0072F7A72224687A978DC2FDE7E9E8A"/>
    <w:rsid w:val="00751582"/>
  </w:style>
  <w:style w:type="paragraph" w:customStyle="1" w:styleId="EF6CCB585F4341CAB8413E0F1F0C0E1A">
    <w:name w:val="EF6CCB585F4341CAB8413E0F1F0C0E1A"/>
    <w:rsid w:val="00751582"/>
  </w:style>
  <w:style w:type="paragraph" w:customStyle="1" w:styleId="4CCECE1F613C4DFEA532822B8CB6C0DC">
    <w:name w:val="4CCECE1F613C4DFEA532822B8CB6C0DC"/>
    <w:rsid w:val="007515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53C3A8C7F9B4BFFADF8C6FA900C9678">
    <w:name w:val="553C3A8C7F9B4BFFADF8C6FA900C9678"/>
    <w:rsid w:val="00751582"/>
  </w:style>
  <w:style w:type="paragraph" w:customStyle="1" w:styleId="59F29CDE63E84585BCF7ED799A59A74E">
    <w:name w:val="59F29CDE63E84585BCF7ED799A59A74E"/>
    <w:rsid w:val="00751582"/>
  </w:style>
  <w:style w:type="paragraph" w:customStyle="1" w:styleId="E66D9BB0AEF04DA2A61E7CED91436BD4">
    <w:name w:val="E66D9BB0AEF04DA2A61E7CED91436BD4"/>
    <w:rsid w:val="00751582"/>
  </w:style>
  <w:style w:type="paragraph" w:customStyle="1" w:styleId="B0072F7A72224687A978DC2FDE7E9E8A">
    <w:name w:val="B0072F7A72224687A978DC2FDE7E9E8A"/>
    <w:rsid w:val="00751582"/>
  </w:style>
  <w:style w:type="paragraph" w:customStyle="1" w:styleId="EF6CCB585F4341CAB8413E0F1F0C0E1A">
    <w:name w:val="EF6CCB585F4341CAB8413E0F1F0C0E1A"/>
    <w:rsid w:val="00751582"/>
  </w:style>
  <w:style w:type="paragraph" w:customStyle="1" w:styleId="4CCECE1F613C4DFEA532822B8CB6C0DC">
    <w:name w:val="4CCECE1F613C4DFEA532822B8CB6C0DC"/>
    <w:rsid w:val="00751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ПЕТРУШЕНКО МАРИНИ ЛЕОНІДІВНИ. учителя математики Чортківської загальноосвітньої школи І – ІІІ ступенів № 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58F920-E4A4-4CB6-BB7D-F992615C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8877</Words>
  <Characters>5060</Characters>
  <Application>Microsoft Office Word</Application>
  <DocSecurity>0</DocSecurity>
  <Lines>42</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ЗОВНІШНЄ НЕЗАЛЕЖНЕ ОЦІНЮВАННЯ ЯК МОТИВАЦІЯ ДО НАВЧАННЯ</vt:lpstr>
      <vt:lpstr/>
    </vt:vector>
  </TitlesOfParts>
  <Company>SPecialiST RePack</Company>
  <LinksUpToDate>false</LinksUpToDate>
  <CharactersWithSpaces>13910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ЗОВНІШНЄ НЕЗАЛЕЖНЕ ОЦІНЮВАННЯ ЯК МОТИВАЦІЯ ДО НАВЧАННЯ</dc:title>
  <dc:subject>Із досвіду роботи</dc:subject>
  <dc:creator>Користувач Windows</dc:creator>
  <cp:lastModifiedBy>ЗНО</cp:lastModifiedBy>
  <cp:revision>9</cp:revision>
  <cp:lastPrinted>2017-04-19T17:53:00Z</cp:lastPrinted>
  <dcterms:created xsi:type="dcterms:W3CDTF">2020-03-02T21:29:00Z</dcterms:created>
  <dcterms:modified xsi:type="dcterms:W3CDTF">2020-03-03T13:38:00Z</dcterms:modified>
</cp:coreProperties>
</file>