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F" w:rsidRDefault="00BD617F" w:rsidP="00BD61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Pr="00215734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</w:t>
      </w:r>
      <w:r w:rsidR="00215734">
        <w:rPr>
          <w:rFonts w:ascii="Times New Roman" w:hAnsi="Times New Roman"/>
          <w:b/>
          <w:i/>
          <w:sz w:val="28"/>
          <w:szCs w:val="28"/>
        </w:rPr>
        <w:t xml:space="preserve">я </w:t>
      </w:r>
      <w:r w:rsidR="00C02F57">
        <w:rPr>
          <w:rFonts w:ascii="Times New Roman" w:hAnsi="Times New Roman"/>
          <w:b/>
          <w:i/>
          <w:sz w:val="28"/>
          <w:szCs w:val="28"/>
        </w:rPr>
        <w:t>математик</w:t>
      </w:r>
      <w:r w:rsidR="00215734" w:rsidRPr="00215734">
        <w:rPr>
          <w:rFonts w:ascii="Times New Roman" w:hAnsi="Times New Roman"/>
          <w:b/>
          <w:i/>
          <w:sz w:val="28"/>
          <w:szCs w:val="28"/>
        </w:rPr>
        <w:t>и</w:t>
      </w:r>
    </w:p>
    <w:p w:rsidR="00BD617F" w:rsidRPr="00215734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Чортківської загальноосвітньої школи І – ІІІ ступенів № </w:t>
      </w:r>
      <w:r w:rsidR="00215734" w:rsidRPr="00215734">
        <w:rPr>
          <w:rFonts w:ascii="Times New Roman" w:hAnsi="Times New Roman"/>
          <w:b/>
          <w:i/>
          <w:sz w:val="28"/>
          <w:szCs w:val="28"/>
        </w:rPr>
        <w:t>5</w:t>
      </w:r>
    </w:p>
    <w:p w:rsidR="00BD617F" w:rsidRPr="00215734" w:rsidRDefault="00215734" w:rsidP="00BD617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Петрушенко</w:t>
      </w:r>
      <w:proofErr w:type="spell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Марини</w:t>
      </w:r>
      <w:proofErr w:type="spellEnd"/>
      <w:r w:rsidR="00F030C2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Леонідівни</w:t>
      </w:r>
      <w:proofErr w:type="spellEnd"/>
    </w:p>
    <w:p w:rsidR="00215734" w:rsidRPr="00C02F57" w:rsidRDefault="00215734" w:rsidP="008B24A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AF" w:rsidRDefault="00C02F57" w:rsidP="008B24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успішної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участі 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сучасному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суспільному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r w:rsidR="008B24AF" w:rsidRP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особистість повинна володіти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певними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прийомами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математичної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діяльності та навичками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застосувань до розв’язання</w:t>
      </w:r>
      <w:r w:rsidR="008B2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B24AF" w:rsidRPr="00E8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практичних задач.</w:t>
      </w:r>
    </w:p>
    <w:p w:rsidR="008B24AF" w:rsidRDefault="008B24AF" w:rsidP="008B24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Зовнішнє незалежне оцінювання з математики </w:t>
      </w:r>
      <w:r w:rsidRPr="00F734AC">
        <w:rPr>
          <w:rFonts w:ascii="Times New Roman" w:hAnsi="Times New Roman" w:cs="Times New Roman"/>
          <w:sz w:val="28"/>
          <w:szCs w:val="28"/>
          <w:lang w:eastAsia="ru-RU"/>
        </w:rPr>
        <w:t>має діагностичну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контролюючу</w:t>
      </w:r>
      <w:r w:rsidRPr="00F734AC">
        <w:rPr>
          <w:rFonts w:ascii="Times New Roman" w:hAnsi="Times New Roman" w:cs="Times New Roman"/>
          <w:sz w:val="28"/>
          <w:szCs w:val="28"/>
          <w:lang w:eastAsia="ru-RU"/>
        </w:rPr>
        <w:t xml:space="preserve"> функцію і є інструментом для відбору май</w:t>
      </w:r>
      <w:r>
        <w:rPr>
          <w:rFonts w:ascii="Times New Roman" w:hAnsi="Times New Roman" w:cs="Times New Roman"/>
          <w:sz w:val="28"/>
          <w:szCs w:val="28"/>
          <w:lang w:eastAsia="ru-RU"/>
        </w:rPr>
        <w:t>бутніх студентів до вишів, а державна підсумкова атестація</w:t>
      </w:r>
      <w:r w:rsidRPr="00F734AC">
        <w:rPr>
          <w:rFonts w:ascii="Times New Roman" w:hAnsi="Times New Roman" w:cs="Times New Roman"/>
          <w:sz w:val="28"/>
          <w:szCs w:val="28"/>
          <w:lang w:eastAsia="ru-RU"/>
        </w:rPr>
        <w:t xml:space="preserve"> з математики має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тільки </w:t>
      </w:r>
      <w:r w:rsidRPr="00F734A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контролюючу функцію і є основним засобом перевірки якості математичної підготовки випускників. </w:t>
      </w:r>
    </w:p>
    <w:p w:rsidR="00215734" w:rsidRPr="00C02F57" w:rsidRDefault="008B24AF" w:rsidP="008B24A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215734" w:rsidRPr="00C02F57">
        <w:rPr>
          <w:rFonts w:ascii="Times New Roman" w:hAnsi="Times New Roman" w:cs="Times New Roman"/>
          <w:sz w:val="28"/>
          <w:szCs w:val="28"/>
        </w:rPr>
        <w:t>еобхідність</w:t>
      </w:r>
      <w:proofErr w:type="spellEnd"/>
      <w:r w:rsidR="00215734" w:rsidRPr="00C02F57">
        <w:rPr>
          <w:rFonts w:ascii="Times New Roman" w:hAnsi="Times New Roman" w:cs="Times New Roman"/>
          <w:sz w:val="28"/>
          <w:szCs w:val="28"/>
        </w:rPr>
        <w:t xml:space="preserve"> брати участь у ЗНО з математики стимулює учні</w:t>
      </w:r>
      <w:proofErr w:type="gramStart"/>
      <w:r w:rsidR="00215734" w:rsidRPr="00C02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5734" w:rsidRPr="00C02F57">
        <w:rPr>
          <w:rFonts w:ascii="Times New Roman" w:hAnsi="Times New Roman" w:cs="Times New Roman"/>
          <w:sz w:val="28"/>
          <w:szCs w:val="28"/>
        </w:rPr>
        <w:t xml:space="preserve"> удоскон</w:t>
      </w:r>
      <w:r>
        <w:rPr>
          <w:rFonts w:ascii="Times New Roman" w:hAnsi="Times New Roman" w:cs="Times New Roman"/>
          <w:sz w:val="28"/>
          <w:szCs w:val="28"/>
        </w:rPr>
        <w:t>алювати власні знання з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15734" w:rsidRPr="00C02F57">
        <w:rPr>
          <w:rFonts w:ascii="Times New Roman" w:hAnsi="Times New Roman" w:cs="Times New Roman"/>
          <w:sz w:val="28"/>
          <w:szCs w:val="28"/>
        </w:rPr>
        <w:t>, формує в них більш відповідальне ставлення до навчання. Аналіз досвіду проведення ЗНО і пробних робіт свідчить про важливість попередньої підготовки</w:t>
      </w:r>
      <w:r w:rsidR="006B02D5" w:rsidRPr="006B02D5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учнів до проходження цієї форми контролю: значній частині </w:t>
      </w:r>
      <w:r w:rsidRPr="008B24AF">
        <w:rPr>
          <w:rFonts w:ascii="Times New Roman" w:hAnsi="Times New Roman" w:cs="Times New Roman"/>
          <w:sz w:val="28"/>
          <w:szCs w:val="28"/>
        </w:rPr>
        <w:t xml:space="preserve">школярів </w:t>
      </w:r>
      <w:r w:rsidR="00215734" w:rsidRPr="00C02F57">
        <w:rPr>
          <w:rFonts w:ascii="Times New Roman" w:hAnsi="Times New Roman" w:cs="Times New Roman"/>
          <w:sz w:val="28"/>
          <w:szCs w:val="28"/>
        </w:rPr>
        <w:t>важко оперативно виконувати завдання тестового характеру; ясно, чітко, послідовно, логічно обґрунтовувати кроки виконання завдань третьої</w:t>
      </w:r>
      <w:r w:rsidR="000F66AA" w:rsidRPr="000F66AA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частини. Це свідчить про недостатній рівень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сформованості так званої</w:t>
      </w:r>
      <w:r w:rsidR="000F6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технологічної</w:t>
      </w:r>
      <w:r w:rsidR="000F6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компетенції, яка є важливою у практичній</w:t>
      </w:r>
      <w:r w:rsidR="000F6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діяльності.</w:t>
      </w:r>
    </w:p>
    <w:p w:rsidR="00E45FAE" w:rsidRPr="00C02F57" w:rsidRDefault="008B24AF" w:rsidP="008B24A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5492">
        <w:rPr>
          <w:rFonts w:ascii="Times New Roman" w:hAnsi="Times New Roman" w:cs="Times New Roman"/>
          <w:sz w:val="28"/>
          <w:szCs w:val="28"/>
        </w:rPr>
        <w:t xml:space="preserve">Саме тому </w:t>
      </w:r>
      <w:proofErr w:type="spellStart"/>
      <w:r w:rsidR="00A85492" w:rsidRPr="00C02F57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="00A85492" w:rsidRPr="00C02F57">
        <w:rPr>
          <w:rFonts w:ascii="Times New Roman" w:hAnsi="Times New Roman" w:cs="Times New Roman"/>
          <w:sz w:val="28"/>
          <w:szCs w:val="28"/>
        </w:rPr>
        <w:t xml:space="preserve"> М.Л., </w:t>
      </w:r>
      <w:r w:rsidR="00A85492">
        <w:rPr>
          <w:rFonts w:ascii="Times New Roman" w:hAnsi="Times New Roman" w:cs="Times New Roman"/>
          <w:sz w:val="28"/>
          <w:szCs w:val="28"/>
        </w:rPr>
        <w:t>уже багато років поспіль працює</w:t>
      </w:r>
      <w:r w:rsidR="00A85492" w:rsidRPr="00C02F57">
        <w:rPr>
          <w:rFonts w:ascii="Times New Roman" w:hAnsi="Times New Roman" w:cs="Times New Roman"/>
          <w:sz w:val="28"/>
          <w:szCs w:val="28"/>
        </w:rPr>
        <w:t xml:space="preserve"> над проблемою </w:t>
      </w:r>
      <w:r w:rsidR="00A85492" w:rsidRPr="00C02F57">
        <w:rPr>
          <w:rFonts w:ascii="Times New Roman" w:hAnsi="Times New Roman" w:cs="Times New Roman"/>
          <w:bCs/>
          <w:sz w:val="28"/>
          <w:szCs w:val="28"/>
        </w:rPr>
        <w:t>«</w:t>
      </w:r>
      <w:r w:rsidR="00A85492">
        <w:rPr>
          <w:rFonts w:ascii="Times New Roman" w:hAnsi="Times New Roman" w:cs="Times New Roman"/>
          <w:b/>
          <w:sz w:val="28"/>
          <w:szCs w:val="28"/>
        </w:rPr>
        <w:t>Зовнішнє</w:t>
      </w:r>
      <w:r w:rsidR="00A85492" w:rsidRPr="00C02F57">
        <w:rPr>
          <w:rFonts w:ascii="Times New Roman" w:hAnsi="Times New Roman" w:cs="Times New Roman"/>
          <w:b/>
          <w:sz w:val="28"/>
          <w:szCs w:val="28"/>
        </w:rPr>
        <w:t xml:space="preserve"> незалежне оцінювання як мотивація до навчання</w:t>
      </w:r>
      <w:r w:rsidR="00A85492" w:rsidRPr="00C02F57">
        <w:rPr>
          <w:rFonts w:ascii="Times New Roman" w:hAnsi="Times New Roman" w:cs="Times New Roman"/>
          <w:sz w:val="28"/>
          <w:szCs w:val="28"/>
        </w:rPr>
        <w:t xml:space="preserve">», активно використовує </w:t>
      </w:r>
      <w:r w:rsidR="00A85492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="00A85492" w:rsidRPr="00C02F57">
        <w:rPr>
          <w:rFonts w:ascii="Times New Roman" w:hAnsi="Times New Roman" w:cs="Times New Roman"/>
          <w:sz w:val="28"/>
          <w:szCs w:val="28"/>
        </w:rPr>
        <w:t xml:space="preserve">інноваційні освітні технології. </w:t>
      </w:r>
      <w:r w:rsidR="00E45FAE" w:rsidRPr="00C02F57">
        <w:rPr>
          <w:rFonts w:ascii="Times New Roman" w:hAnsi="Times New Roman" w:cs="Times New Roman"/>
          <w:sz w:val="28"/>
          <w:szCs w:val="28"/>
        </w:rPr>
        <w:t>Готуючи учнів до ЗНО</w:t>
      </w:r>
      <w:r w:rsidR="00C02F57" w:rsidRPr="00C02F57">
        <w:rPr>
          <w:rFonts w:ascii="Times New Roman" w:hAnsi="Times New Roman" w:cs="Times New Roman"/>
          <w:sz w:val="28"/>
          <w:szCs w:val="28"/>
        </w:rPr>
        <w:t>,</w:t>
      </w:r>
      <w:r w:rsidR="00E45FAE" w:rsidRPr="00C02F57">
        <w:rPr>
          <w:rFonts w:ascii="Times New Roman" w:hAnsi="Times New Roman" w:cs="Times New Roman"/>
          <w:sz w:val="28"/>
          <w:szCs w:val="28"/>
        </w:rPr>
        <w:t xml:space="preserve"> Марина Леонідівна виробила власний </w:t>
      </w:r>
      <w:r w:rsidR="00C02F57" w:rsidRPr="00C02F57">
        <w:rPr>
          <w:rFonts w:ascii="Times New Roman" w:hAnsi="Times New Roman" w:cs="Times New Roman"/>
          <w:sz w:val="28"/>
          <w:szCs w:val="28"/>
        </w:rPr>
        <w:t>стиль роботи для досягнення</w:t>
      </w:r>
      <w:r w:rsidR="00E45FAE" w:rsidRPr="00C02F57">
        <w:rPr>
          <w:rFonts w:ascii="Times New Roman" w:hAnsi="Times New Roman" w:cs="Times New Roman"/>
          <w:sz w:val="28"/>
          <w:szCs w:val="28"/>
        </w:rPr>
        <w:t xml:space="preserve"> позитивних  результатів.</w:t>
      </w:r>
    </w:p>
    <w:p w:rsidR="00C02F57" w:rsidRDefault="008B24AF" w:rsidP="008B2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Підготовку до ЗНО </w:t>
      </w:r>
      <w:r w:rsidR="00C02F57" w:rsidRPr="00C02F57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="00215734" w:rsidRPr="00C02F57">
        <w:rPr>
          <w:rFonts w:ascii="Times New Roman" w:hAnsi="Times New Roman" w:cs="Times New Roman"/>
          <w:sz w:val="28"/>
          <w:szCs w:val="28"/>
        </w:rPr>
        <w:t>зді</w:t>
      </w:r>
      <w:r w:rsidR="00E45FAE" w:rsidRPr="00C02F57">
        <w:rPr>
          <w:rFonts w:ascii="Times New Roman" w:hAnsi="Times New Roman" w:cs="Times New Roman"/>
          <w:sz w:val="28"/>
          <w:szCs w:val="28"/>
        </w:rPr>
        <w:t>йснює</w:t>
      </w:r>
      <w:r w:rsidR="00C02F57" w:rsidRPr="00C02F57">
        <w:rPr>
          <w:rFonts w:ascii="Times New Roman" w:hAnsi="Times New Roman" w:cs="Times New Roman"/>
          <w:sz w:val="28"/>
          <w:szCs w:val="28"/>
        </w:rPr>
        <w:t>,</w:t>
      </w:r>
      <w:r w:rsidR="00E45FAE" w:rsidRPr="00C02F57">
        <w:rPr>
          <w:rFonts w:ascii="Times New Roman" w:hAnsi="Times New Roman" w:cs="Times New Roman"/>
          <w:sz w:val="28"/>
          <w:szCs w:val="28"/>
        </w:rPr>
        <w:t xml:space="preserve"> починаючи з 5 класу і на </w:t>
      </w:r>
      <w:r w:rsidR="00215734" w:rsidRPr="00C02F57">
        <w:rPr>
          <w:rFonts w:ascii="Times New Roman" w:hAnsi="Times New Roman" w:cs="Times New Roman"/>
          <w:sz w:val="28"/>
          <w:szCs w:val="28"/>
        </w:rPr>
        <w:t>різних етапах уроку:</w:t>
      </w:r>
    </w:p>
    <w:p w:rsidR="00C02F57" w:rsidRDefault="00215734" w:rsidP="008B2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- під час вивчення нового матеріалу;</w:t>
      </w:r>
    </w:p>
    <w:p w:rsidR="00C02F57" w:rsidRDefault="00215734" w:rsidP="008B2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- під час перевірки знань (тестові завдання різної форми для поетапного контролю, тематичні та підсумкові тестові завдання);</w:t>
      </w:r>
    </w:p>
    <w:p w:rsidR="00215734" w:rsidRPr="00C02F57" w:rsidRDefault="00215734" w:rsidP="008B2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lastRenderedPageBreak/>
        <w:t>- під</w:t>
      </w:r>
      <w:r w:rsidR="00C02F57">
        <w:rPr>
          <w:rFonts w:ascii="Times New Roman" w:hAnsi="Times New Roman" w:cs="Times New Roman"/>
          <w:sz w:val="28"/>
          <w:szCs w:val="28"/>
        </w:rPr>
        <w:t xml:space="preserve"> час </w:t>
      </w:r>
      <w:r w:rsidRPr="00C02F57">
        <w:rPr>
          <w:rFonts w:ascii="Times New Roman" w:hAnsi="Times New Roman" w:cs="Times New Roman"/>
          <w:sz w:val="28"/>
          <w:szCs w:val="28"/>
        </w:rPr>
        <w:t>закріплення нового матеріалу (індивідуальні й групові тестові вправи);</w:t>
      </w:r>
      <w:r w:rsidRPr="00C02F57">
        <w:rPr>
          <w:rFonts w:ascii="Times New Roman" w:hAnsi="Times New Roman" w:cs="Times New Roman"/>
          <w:sz w:val="28"/>
          <w:szCs w:val="28"/>
        </w:rPr>
        <w:br/>
        <w:t>- перевірка домашнього завдання (тестові завдання для самоконтролю).</w:t>
      </w:r>
    </w:p>
    <w:p w:rsidR="00215734" w:rsidRPr="00C02F57" w:rsidRDefault="00A85492" w:rsidP="00A85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Дану систему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висвітила в поданих матеріалах. Тут представлені </w:t>
      </w:r>
      <w:r w:rsidR="00215734" w:rsidRPr="00C02F57">
        <w:rPr>
          <w:rFonts w:ascii="Times New Roman" w:hAnsi="Times New Roman" w:cs="Times New Roman"/>
          <w:sz w:val="28"/>
          <w:szCs w:val="28"/>
        </w:rPr>
        <w:t>р</w:t>
      </w:r>
      <w:r w:rsidR="00356434" w:rsidRPr="00C02F57">
        <w:rPr>
          <w:rFonts w:ascii="Times New Roman" w:hAnsi="Times New Roman" w:cs="Times New Roman"/>
          <w:sz w:val="28"/>
          <w:szCs w:val="28"/>
        </w:rPr>
        <w:t xml:space="preserve">ізні форми для перевірки знань, </w:t>
      </w:r>
      <w:r>
        <w:rPr>
          <w:rFonts w:ascii="Times New Roman" w:hAnsi="Times New Roman" w:cs="Times New Roman"/>
          <w:sz w:val="28"/>
          <w:szCs w:val="28"/>
        </w:rPr>
        <w:t>відпрацьовані</w:t>
      </w:r>
      <w:r w:rsidR="00356434" w:rsidRPr="00C02F57">
        <w:rPr>
          <w:rFonts w:ascii="Times New Roman" w:hAnsi="Times New Roman" w:cs="Times New Roman"/>
          <w:sz w:val="28"/>
          <w:szCs w:val="28"/>
        </w:rPr>
        <w:t xml:space="preserve"> інтерактивні </w:t>
      </w:r>
      <w:r>
        <w:rPr>
          <w:rFonts w:ascii="Times New Roman" w:hAnsi="Times New Roman" w:cs="Times New Roman"/>
          <w:sz w:val="28"/>
          <w:szCs w:val="28"/>
        </w:rPr>
        <w:t>прийоми</w:t>
      </w:r>
      <w:r w:rsidR="00356434" w:rsidRPr="00C02F57">
        <w:rPr>
          <w:rFonts w:ascii="Times New Roman" w:hAnsi="Times New Roman" w:cs="Times New Roman"/>
          <w:sz w:val="28"/>
          <w:szCs w:val="28"/>
        </w:rPr>
        <w:t>, з</w:t>
      </w:r>
      <w:r w:rsidR="00215734" w:rsidRPr="00C02F57">
        <w:rPr>
          <w:rFonts w:ascii="Times New Roman" w:hAnsi="Times New Roman" w:cs="Times New Roman"/>
          <w:sz w:val="28"/>
          <w:szCs w:val="28"/>
        </w:rPr>
        <w:t>окрема р</w:t>
      </w:r>
      <w:r>
        <w:rPr>
          <w:rFonts w:ascii="Times New Roman" w:hAnsi="Times New Roman" w:cs="Times New Roman"/>
          <w:sz w:val="28"/>
          <w:szCs w:val="28"/>
        </w:rPr>
        <w:t>обота</w:t>
      </w:r>
      <w:r w:rsidR="00C02F57" w:rsidRPr="00C02F57">
        <w:rPr>
          <w:rFonts w:ascii="Times New Roman" w:hAnsi="Times New Roman" w:cs="Times New Roman"/>
          <w:sz w:val="28"/>
          <w:szCs w:val="28"/>
        </w:rPr>
        <w:t xml:space="preserve"> в малих групах</w:t>
      </w:r>
      <w:r w:rsidR="003A6E08" w:rsidRPr="00C02F57">
        <w:rPr>
          <w:rFonts w:ascii="Times New Roman" w:hAnsi="Times New Roman" w:cs="Times New Roman"/>
          <w:sz w:val="28"/>
          <w:szCs w:val="28"/>
        </w:rPr>
        <w:t>,</w:t>
      </w:r>
      <w:r w:rsidR="00F03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у</w:t>
      </w:r>
      <w:r w:rsidR="00C02F57" w:rsidRPr="00C02F57">
        <w:rPr>
          <w:rFonts w:ascii="Times New Roman" w:hAnsi="Times New Roman" w:cs="Times New Roman"/>
          <w:sz w:val="28"/>
          <w:szCs w:val="28"/>
        </w:rPr>
        <w:t xml:space="preserve"> парах, «акваріум» тощо.</w:t>
      </w:r>
    </w:p>
    <w:p w:rsidR="00215734" w:rsidRPr="00C02F57" w:rsidRDefault="00C02F57" w:rsidP="00A854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Перше, на чому зосереджу</w:t>
      </w:r>
      <w:r w:rsidR="00356434" w:rsidRPr="00C02F57">
        <w:rPr>
          <w:rFonts w:ascii="Times New Roman" w:hAnsi="Times New Roman" w:cs="Times New Roman"/>
          <w:sz w:val="28"/>
          <w:szCs w:val="28"/>
        </w:rPr>
        <w:t>є</w:t>
      </w:r>
      <w:r w:rsidRPr="00C02F57">
        <w:rPr>
          <w:rFonts w:ascii="Times New Roman" w:hAnsi="Times New Roman" w:cs="Times New Roman"/>
          <w:sz w:val="28"/>
          <w:szCs w:val="28"/>
        </w:rPr>
        <w:t xml:space="preserve"> увагу</w:t>
      </w:r>
      <w:r w:rsidR="00A85492">
        <w:rPr>
          <w:rFonts w:ascii="Times New Roman" w:hAnsi="Times New Roman" w:cs="Times New Roman"/>
          <w:sz w:val="28"/>
          <w:szCs w:val="28"/>
        </w:rPr>
        <w:t xml:space="preserve"> вчитель</w:t>
      </w:r>
      <w:r w:rsidRPr="00C02F57">
        <w:rPr>
          <w:rFonts w:ascii="Times New Roman" w:hAnsi="Times New Roman" w:cs="Times New Roman"/>
          <w:sz w:val="28"/>
          <w:szCs w:val="28"/>
        </w:rPr>
        <w:t xml:space="preserve">, це </w:t>
      </w:r>
      <w:r w:rsidR="00215734" w:rsidRPr="00C02F57">
        <w:rPr>
          <w:rFonts w:ascii="Times New Roman" w:hAnsi="Times New Roman" w:cs="Times New Roman"/>
          <w:sz w:val="28"/>
          <w:szCs w:val="28"/>
        </w:rPr>
        <w:t>формування математичного м</w:t>
      </w:r>
      <w:r>
        <w:rPr>
          <w:rFonts w:ascii="Times New Roman" w:hAnsi="Times New Roman" w:cs="Times New Roman"/>
          <w:sz w:val="28"/>
          <w:szCs w:val="28"/>
        </w:rPr>
        <w:t xml:space="preserve">овлення учня. Для формування </w:t>
      </w:r>
      <w:r w:rsidR="00215734" w:rsidRPr="00C02F57">
        <w:rPr>
          <w:rFonts w:ascii="Times New Roman" w:hAnsi="Times New Roman" w:cs="Times New Roman"/>
          <w:sz w:val="28"/>
          <w:szCs w:val="28"/>
        </w:rPr>
        <w:t>здатності сприймати математичний текст</w:t>
      </w:r>
      <w:r w:rsidR="00A85492">
        <w:rPr>
          <w:rFonts w:ascii="Times New Roman" w:hAnsi="Times New Roman" w:cs="Times New Roman"/>
          <w:sz w:val="28"/>
          <w:szCs w:val="28"/>
        </w:rPr>
        <w:t xml:space="preserve"> </w:t>
      </w:r>
      <w:r w:rsidR="00356434" w:rsidRPr="00C02F57">
        <w:rPr>
          <w:rFonts w:ascii="Times New Roman" w:hAnsi="Times New Roman" w:cs="Times New Roman"/>
          <w:sz w:val="28"/>
          <w:szCs w:val="28"/>
        </w:rPr>
        <w:t>проводить</w:t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 математичні диктанти, вікторини з використанням комп’ютерних технологій, які містять нескладні питання для перевірки розуміння основних математичних понять, властивостей, по</w:t>
      </w:r>
      <w:r w:rsidRPr="00C02F57">
        <w:rPr>
          <w:rFonts w:ascii="Times New Roman" w:hAnsi="Times New Roman" w:cs="Times New Roman"/>
          <w:sz w:val="28"/>
          <w:szCs w:val="28"/>
        </w:rPr>
        <w:t>давши</w:t>
      </w:r>
      <w:r w:rsidR="00215734" w:rsidRPr="00C02F57">
        <w:rPr>
          <w:rFonts w:ascii="Times New Roman" w:hAnsi="Times New Roman" w:cs="Times New Roman"/>
          <w:sz w:val="28"/>
          <w:szCs w:val="28"/>
        </w:rPr>
        <w:t xml:space="preserve"> наперед тему майбутнього диктанту та літературу, до якої необхідно звернутися.</w:t>
      </w:r>
      <w:r w:rsidR="00A85492">
        <w:rPr>
          <w:rFonts w:ascii="Times New Roman" w:hAnsi="Times New Roman" w:cs="Times New Roman"/>
          <w:sz w:val="28"/>
          <w:szCs w:val="28"/>
        </w:rPr>
        <w:t xml:space="preserve"> </w:t>
      </w:r>
      <w:r w:rsidR="00215734" w:rsidRPr="00C02F57">
        <w:rPr>
          <w:rFonts w:ascii="Times New Roman" w:hAnsi="Times New Roman" w:cs="Times New Roman"/>
          <w:sz w:val="28"/>
          <w:szCs w:val="28"/>
        </w:rPr>
        <w:t>Ця проста форма роботи при систематичному й майстерному застосуванні на заняттях приносить доволі значний результат.</w:t>
      </w:r>
    </w:p>
    <w:p w:rsidR="00232DC8" w:rsidRPr="00C02F57" w:rsidRDefault="00273DC1" w:rsidP="00A8549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 xml:space="preserve">Матеріали містять </w:t>
      </w:r>
      <w:r w:rsidR="00727AF7" w:rsidRPr="00C02F57">
        <w:rPr>
          <w:rFonts w:ascii="Times New Roman" w:hAnsi="Times New Roman"/>
          <w:sz w:val="28"/>
          <w:szCs w:val="28"/>
        </w:rPr>
        <w:t>анкету,</w:t>
      </w:r>
      <w:r w:rsidR="00A85492">
        <w:rPr>
          <w:rFonts w:ascii="Times New Roman" w:hAnsi="Times New Roman"/>
          <w:sz w:val="28"/>
          <w:szCs w:val="28"/>
        </w:rPr>
        <w:t xml:space="preserve"> </w:t>
      </w:r>
      <w:r w:rsidR="00EC20EE" w:rsidRPr="00C02F57">
        <w:rPr>
          <w:rFonts w:ascii="Times New Roman" w:hAnsi="Times New Roman"/>
          <w:sz w:val="28"/>
          <w:szCs w:val="28"/>
        </w:rPr>
        <w:t xml:space="preserve">опис досвіду, розробки </w:t>
      </w:r>
      <w:r w:rsidRPr="00C02F57">
        <w:rPr>
          <w:rFonts w:ascii="Times New Roman" w:hAnsi="Times New Roman"/>
          <w:sz w:val="28"/>
          <w:szCs w:val="28"/>
        </w:rPr>
        <w:t>урок</w:t>
      </w:r>
      <w:r w:rsidR="00414AC8" w:rsidRPr="00C02F57">
        <w:rPr>
          <w:rFonts w:ascii="Times New Roman" w:hAnsi="Times New Roman"/>
          <w:sz w:val="28"/>
          <w:szCs w:val="28"/>
        </w:rPr>
        <w:t>ів,</w:t>
      </w:r>
      <w:r w:rsidR="00693137" w:rsidRPr="00C02F57">
        <w:rPr>
          <w:rFonts w:ascii="Times New Roman" w:hAnsi="Times New Roman"/>
          <w:sz w:val="28"/>
          <w:szCs w:val="28"/>
        </w:rPr>
        <w:t xml:space="preserve"> презентації до уроків</w:t>
      </w:r>
      <w:r w:rsidR="00727AF7" w:rsidRPr="00C02F57">
        <w:rPr>
          <w:rFonts w:ascii="Times New Roman" w:hAnsi="Times New Roman"/>
          <w:sz w:val="28"/>
          <w:szCs w:val="28"/>
        </w:rPr>
        <w:t>, зокрема;</w:t>
      </w:r>
    </w:p>
    <w:p w:rsidR="00B71A4B" w:rsidRPr="00C02F57" w:rsidRDefault="00B71A4B" w:rsidP="008B24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 xml:space="preserve">Матеріали засідання гуртка «Зернинка геометрії»; </w:t>
      </w:r>
    </w:p>
    <w:p w:rsidR="00B71A4B" w:rsidRPr="00C02F57" w:rsidRDefault="00C02F57" w:rsidP="008B24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>Міні-</w:t>
      </w:r>
      <w:r w:rsidR="00B71A4B" w:rsidRPr="00C02F57">
        <w:rPr>
          <w:rFonts w:ascii="Times New Roman" w:hAnsi="Times New Roman"/>
          <w:sz w:val="28"/>
          <w:szCs w:val="28"/>
        </w:rPr>
        <w:t>посібник «Площі мно</w:t>
      </w:r>
      <w:r w:rsidR="00C8665C">
        <w:rPr>
          <w:rFonts w:ascii="Times New Roman" w:hAnsi="Times New Roman"/>
          <w:sz w:val="28"/>
          <w:szCs w:val="28"/>
        </w:rPr>
        <w:t>гокутників. Розв’язування задач</w:t>
      </w:r>
      <w:r w:rsidR="00B71A4B" w:rsidRPr="00C02F57">
        <w:rPr>
          <w:rFonts w:ascii="Times New Roman" w:hAnsi="Times New Roman"/>
          <w:sz w:val="28"/>
          <w:szCs w:val="28"/>
        </w:rPr>
        <w:t>»;</w:t>
      </w:r>
    </w:p>
    <w:p w:rsidR="00B71A4B" w:rsidRPr="00C02F57" w:rsidRDefault="00B71A4B" w:rsidP="008B24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>Конспект урок</w:t>
      </w:r>
      <w:r w:rsidR="00C02F57" w:rsidRPr="00C02F57">
        <w:rPr>
          <w:rFonts w:ascii="Times New Roman" w:hAnsi="Times New Roman"/>
          <w:sz w:val="28"/>
          <w:szCs w:val="28"/>
        </w:rPr>
        <w:t>у</w:t>
      </w:r>
      <w:r w:rsidRPr="00C02F57">
        <w:rPr>
          <w:rFonts w:ascii="Times New Roman" w:hAnsi="Times New Roman"/>
          <w:sz w:val="28"/>
          <w:szCs w:val="28"/>
        </w:rPr>
        <w:t xml:space="preserve"> «Теорема Піфагора»;</w:t>
      </w:r>
    </w:p>
    <w:p w:rsidR="00B71A4B" w:rsidRPr="00C02F57" w:rsidRDefault="00A85492" w:rsidP="008B24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уроку «</w:t>
      </w:r>
      <w:r w:rsidR="00B71A4B" w:rsidRPr="00C02F57">
        <w:rPr>
          <w:rFonts w:ascii="Times New Roman" w:hAnsi="Times New Roman"/>
          <w:sz w:val="28"/>
          <w:szCs w:val="28"/>
        </w:rPr>
        <w:t>Паралелограм та його види»;</w:t>
      </w:r>
    </w:p>
    <w:p w:rsidR="00B71A4B" w:rsidRPr="00C02F57" w:rsidRDefault="00B71A4B" w:rsidP="008B24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 xml:space="preserve">Конспект уроку </w:t>
      </w:r>
      <w:r w:rsidR="00A85492">
        <w:rPr>
          <w:rFonts w:ascii="Times New Roman" w:hAnsi="Times New Roman"/>
          <w:sz w:val="28"/>
          <w:szCs w:val="28"/>
        </w:rPr>
        <w:t>«</w:t>
      </w:r>
      <w:r w:rsidR="00C13F45" w:rsidRPr="00C02F57">
        <w:rPr>
          <w:rFonts w:ascii="Times New Roman" w:hAnsi="Times New Roman"/>
          <w:sz w:val="28"/>
          <w:szCs w:val="28"/>
        </w:rPr>
        <w:t>Додавання і віднімання десяткових дробів»;</w:t>
      </w:r>
    </w:p>
    <w:p w:rsidR="00C13F45" w:rsidRPr="00C02F57" w:rsidRDefault="00C13F45" w:rsidP="008B24AF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F57">
        <w:rPr>
          <w:rFonts w:ascii="Times New Roman" w:hAnsi="Times New Roman"/>
          <w:sz w:val="28"/>
          <w:szCs w:val="28"/>
        </w:rPr>
        <w:t>Презентація «Підготовка до ЗНО. Систематизація знань учнів з використанням  ІКТ»</w:t>
      </w:r>
      <w:r w:rsidR="00A85492">
        <w:rPr>
          <w:rFonts w:ascii="Times New Roman" w:hAnsi="Times New Roman"/>
          <w:sz w:val="28"/>
          <w:szCs w:val="28"/>
        </w:rPr>
        <w:t>.</w:t>
      </w:r>
    </w:p>
    <w:p w:rsidR="00334C60" w:rsidRPr="00C02F57" w:rsidRDefault="00334C60" w:rsidP="008B24AF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 досвіду 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рекомендований для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використаний у роботі вчителями</w:t>
      </w:r>
      <w:r w:rsidR="00693137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5 – 11 класів</w:t>
      </w:r>
      <w:r w:rsidR="00985E26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загальноосвітніх навчальних закладів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60" w:rsidRPr="00C02F57" w:rsidRDefault="00334C60" w:rsidP="008B24A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 w:rsidR="00F030C2">
        <w:rPr>
          <w:rFonts w:ascii="Times New Roman" w:hAnsi="Times New Roman" w:cs="Times New Roman"/>
          <w:sz w:val="28"/>
          <w:szCs w:val="28"/>
        </w:rPr>
        <w:t>я «учитель-методист», а автор</w:t>
      </w:r>
      <w:r w:rsidR="00A8549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C02F57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="00C02F57">
        <w:rPr>
          <w:rFonts w:ascii="Times New Roman" w:hAnsi="Times New Roman" w:cs="Times New Roman"/>
          <w:sz w:val="28"/>
          <w:szCs w:val="28"/>
        </w:rPr>
        <w:t xml:space="preserve"> Марина Леонідівна</w:t>
      </w:r>
      <w:r w:rsidR="00985E26" w:rsidRPr="00C02F57">
        <w:rPr>
          <w:rFonts w:ascii="Times New Roman" w:hAnsi="Times New Roman" w:cs="Times New Roman"/>
          <w:sz w:val="28"/>
          <w:szCs w:val="28"/>
        </w:rPr>
        <w:t xml:space="preserve"> –</w:t>
      </w:r>
      <w:r w:rsidRPr="00C02F57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334C60" w:rsidRPr="00BF0351" w:rsidRDefault="00334C60" w:rsidP="008B24AF">
      <w:pPr>
        <w:spacing w:after="0"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</w:p>
    <w:p w:rsidR="005F47BC" w:rsidRDefault="00334C60" w:rsidP="00A85492">
      <w:pPr>
        <w:spacing w:after="0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71A68">
        <w:rPr>
          <w:rFonts w:ascii="Times New Roman" w:hAnsi="Times New Roman"/>
          <w:b/>
          <w:sz w:val="28"/>
          <w:szCs w:val="28"/>
        </w:rPr>
        <w:t>М</w:t>
      </w:r>
      <w:r w:rsidR="00691CFE">
        <w:rPr>
          <w:rFonts w:ascii="Times New Roman" w:hAnsi="Times New Roman"/>
          <w:b/>
          <w:sz w:val="28"/>
          <w:szCs w:val="28"/>
        </w:rPr>
        <w:t xml:space="preserve">етодист </w:t>
      </w:r>
      <w:r w:rsidR="00C8665C">
        <w:rPr>
          <w:rFonts w:ascii="Times New Roman" w:hAnsi="Times New Roman"/>
          <w:b/>
          <w:sz w:val="28"/>
          <w:szCs w:val="28"/>
        </w:rPr>
        <w:t>М</w:t>
      </w:r>
      <w:r w:rsidRPr="00B71A68">
        <w:rPr>
          <w:rFonts w:ascii="Times New Roman" w:hAnsi="Times New Roman"/>
          <w:b/>
          <w:sz w:val="28"/>
          <w:szCs w:val="28"/>
        </w:rPr>
        <w:t xml:space="preserve">МК     </w:t>
      </w:r>
      <w:r w:rsidR="00F030C2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8549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F030C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691CFE">
        <w:rPr>
          <w:rFonts w:ascii="Times New Roman" w:hAnsi="Times New Roman"/>
          <w:b/>
          <w:sz w:val="28"/>
          <w:szCs w:val="28"/>
        </w:rPr>
        <w:t>Марія ЗУБИК</w:t>
      </w:r>
    </w:p>
    <w:p w:rsidR="005F47BC" w:rsidRPr="005F47BC" w:rsidRDefault="005F47BC" w:rsidP="008B24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5E26" w:rsidRPr="000466CC" w:rsidRDefault="00985E26" w:rsidP="008B24A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985E26" w:rsidRPr="000466CC" w:rsidSect="00A85492">
      <w:pgSz w:w="11906" w:h="16838"/>
      <w:pgMar w:top="426" w:right="72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F4E"/>
    <w:multiLevelType w:val="hybridMultilevel"/>
    <w:tmpl w:val="DD7C7590"/>
    <w:lvl w:ilvl="0" w:tplc="E1B2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6D28"/>
    <w:multiLevelType w:val="hybridMultilevel"/>
    <w:tmpl w:val="BB567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617F"/>
    <w:rsid w:val="000073C9"/>
    <w:rsid w:val="00012A24"/>
    <w:rsid w:val="000466CC"/>
    <w:rsid w:val="00085B0F"/>
    <w:rsid w:val="00093819"/>
    <w:rsid w:val="000F66AA"/>
    <w:rsid w:val="00107EE2"/>
    <w:rsid w:val="001A5BF8"/>
    <w:rsid w:val="001B7A7B"/>
    <w:rsid w:val="00213E45"/>
    <w:rsid w:val="00215734"/>
    <w:rsid w:val="00232DC8"/>
    <w:rsid w:val="00273DC1"/>
    <w:rsid w:val="00334C60"/>
    <w:rsid w:val="00356434"/>
    <w:rsid w:val="003A6E08"/>
    <w:rsid w:val="00414AC8"/>
    <w:rsid w:val="00540210"/>
    <w:rsid w:val="005F47BC"/>
    <w:rsid w:val="00687097"/>
    <w:rsid w:val="00691CFE"/>
    <w:rsid w:val="00693137"/>
    <w:rsid w:val="006B02D5"/>
    <w:rsid w:val="00727AF7"/>
    <w:rsid w:val="0079475C"/>
    <w:rsid w:val="007971A8"/>
    <w:rsid w:val="008168AB"/>
    <w:rsid w:val="00830F0A"/>
    <w:rsid w:val="00844F84"/>
    <w:rsid w:val="008B24AF"/>
    <w:rsid w:val="009269CA"/>
    <w:rsid w:val="00933951"/>
    <w:rsid w:val="0095417D"/>
    <w:rsid w:val="009807C3"/>
    <w:rsid w:val="00985E26"/>
    <w:rsid w:val="009B6B4B"/>
    <w:rsid w:val="009F3B33"/>
    <w:rsid w:val="00A74B62"/>
    <w:rsid w:val="00A85492"/>
    <w:rsid w:val="00A92FDF"/>
    <w:rsid w:val="00AD3E18"/>
    <w:rsid w:val="00B71A4B"/>
    <w:rsid w:val="00B8249F"/>
    <w:rsid w:val="00BD617F"/>
    <w:rsid w:val="00C02F57"/>
    <w:rsid w:val="00C13F45"/>
    <w:rsid w:val="00C8665C"/>
    <w:rsid w:val="00CA4D71"/>
    <w:rsid w:val="00CC3A77"/>
    <w:rsid w:val="00CE1113"/>
    <w:rsid w:val="00D836E0"/>
    <w:rsid w:val="00DB5B19"/>
    <w:rsid w:val="00E45FAE"/>
    <w:rsid w:val="00EA21D0"/>
    <w:rsid w:val="00EC20EE"/>
    <w:rsid w:val="00EC543C"/>
    <w:rsid w:val="00F030C2"/>
    <w:rsid w:val="00F050C3"/>
    <w:rsid w:val="00F6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7E9E-1D61-426E-9B79-695E389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2020-02-28T11:52:00Z</dcterms:created>
  <dcterms:modified xsi:type="dcterms:W3CDTF">2020-02-28T11:52:00Z</dcterms:modified>
</cp:coreProperties>
</file>