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88" w:rsidRDefault="008F5F88" w:rsidP="00BB68D6">
      <w:pPr>
        <w:pStyle w:val="a3"/>
      </w:pPr>
    </w:p>
    <w:p w:rsidR="008F5F88" w:rsidRPr="00BB68D6" w:rsidRDefault="00BB68D6" w:rsidP="00BB68D6">
      <w:pPr>
        <w:pStyle w:val="a3"/>
        <w:tabs>
          <w:tab w:val="left" w:pos="7245"/>
        </w:tabs>
        <w:rPr>
          <w:sz w:val="24"/>
          <w:szCs w:val="24"/>
        </w:rPr>
      </w:pPr>
      <w:r w:rsidRPr="00BB68D6">
        <w:rPr>
          <w:sz w:val="24"/>
          <w:szCs w:val="24"/>
        </w:rPr>
        <w:t xml:space="preserve">          Затверджено</w:t>
      </w:r>
      <w:r w:rsidRPr="00BB68D6">
        <w:rPr>
          <w:sz w:val="24"/>
          <w:szCs w:val="24"/>
        </w:rPr>
        <w:tab/>
        <w:t xml:space="preserve">          Погоджено </w:t>
      </w:r>
    </w:p>
    <w:p w:rsidR="00BB68D6" w:rsidRPr="00BB68D6" w:rsidRDefault="00BB68D6" w:rsidP="00BB68D6">
      <w:pPr>
        <w:pStyle w:val="a3"/>
        <w:rPr>
          <w:sz w:val="24"/>
          <w:szCs w:val="24"/>
        </w:rPr>
      </w:pPr>
      <w:r w:rsidRPr="00BB68D6">
        <w:rPr>
          <w:sz w:val="24"/>
          <w:szCs w:val="24"/>
        </w:rPr>
        <w:t xml:space="preserve">на 1 засіданні шкільної ради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BB68D6">
        <w:rPr>
          <w:sz w:val="24"/>
          <w:szCs w:val="24"/>
        </w:rPr>
        <w:t xml:space="preserve">      Директор  школи</w:t>
      </w:r>
    </w:p>
    <w:p w:rsidR="008F5F88" w:rsidRPr="00BB68D6" w:rsidRDefault="00BB68D6" w:rsidP="00BB68D6">
      <w:pPr>
        <w:pStyle w:val="a3"/>
        <w:rPr>
          <w:sz w:val="24"/>
          <w:szCs w:val="24"/>
        </w:rPr>
      </w:pPr>
      <w:r w:rsidRPr="00BB68D6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BB68D6">
        <w:rPr>
          <w:sz w:val="24"/>
          <w:szCs w:val="24"/>
        </w:rPr>
        <w:t xml:space="preserve">        </w:t>
      </w:r>
      <w:proofErr w:type="spellStart"/>
      <w:r w:rsidRPr="00BB68D6">
        <w:rPr>
          <w:sz w:val="24"/>
          <w:szCs w:val="24"/>
        </w:rPr>
        <w:t>Пелешок</w:t>
      </w:r>
      <w:proofErr w:type="spellEnd"/>
      <w:r w:rsidRPr="00BB68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О. М</w:t>
      </w:r>
    </w:p>
    <w:p w:rsidR="008F5F88" w:rsidRDefault="008F5F88" w:rsidP="008F5F88"/>
    <w:p w:rsidR="008F5F88" w:rsidRDefault="008F5F88" w:rsidP="008F5F88"/>
    <w:p w:rsidR="008F5F88" w:rsidRPr="008F5F88" w:rsidRDefault="008F5F88" w:rsidP="008F5F88"/>
    <w:p w:rsidR="008F5F88" w:rsidRDefault="008F5F88" w:rsidP="008F5F88"/>
    <w:p w:rsidR="008F5F88" w:rsidRDefault="00DB580B" w:rsidP="008F5F88">
      <w:pPr>
        <w:ind w:firstLine="708"/>
        <w:rPr>
          <w:i/>
        </w:rPr>
      </w:pPr>
      <w:r w:rsidRPr="00DB580B">
        <w:rPr>
          <w:i/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7.15pt;margin-top:-.2pt;width:456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" filled="f" stroked="f">
            <v:textbox style="mso-fit-shape-to-text:t">
              <w:txbxContent>
                <w:p w:rsidR="008F5F88" w:rsidRPr="008F5F88" w:rsidRDefault="008F5F88" w:rsidP="008F5F88">
                  <w:pPr>
                    <w:ind w:firstLine="708"/>
                    <w:jc w:val="center"/>
                    <w:rPr>
                      <w:b/>
                      <w:color w:val="A6A6A6" w:themeColor="background1" w:themeShade="A6"/>
                      <w:sz w:val="120"/>
                      <w:szCs w:val="120"/>
                    </w:rPr>
                  </w:pPr>
                  <w:r w:rsidRPr="008F5F88">
                    <w:rPr>
                      <w:b/>
                      <w:color w:val="A6A6A6" w:themeColor="background1" w:themeShade="A6"/>
                      <w:sz w:val="120"/>
                      <w:szCs w:val="120"/>
                    </w:rPr>
                    <w:t>Грамота</w:t>
                  </w:r>
                </w:p>
                <w:p w:rsidR="008F5F88" w:rsidRPr="008F5F88" w:rsidRDefault="00172E71" w:rsidP="008F5F88">
                  <w:pPr>
                    <w:ind w:firstLine="708"/>
                    <w:jc w:val="center"/>
                    <w:rPr>
                      <w:b/>
                      <w:color w:val="A6A6A6" w:themeColor="background1" w:themeShade="A6"/>
                      <w:sz w:val="72"/>
                      <w:szCs w:val="72"/>
                    </w:rPr>
                  </w:pPr>
                  <w:r>
                    <w:rPr>
                      <w:b/>
                      <w:color w:val="A6A6A6" w:themeColor="background1" w:themeShade="A6"/>
                      <w:sz w:val="72"/>
                      <w:szCs w:val="72"/>
                    </w:rPr>
                    <w:t>козацько–</w:t>
                  </w:r>
                  <w:r w:rsidR="008F5F88" w:rsidRPr="008F5F88">
                    <w:rPr>
                      <w:b/>
                      <w:color w:val="A6A6A6" w:themeColor="background1" w:themeShade="A6"/>
                      <w:sz w:val="72"/>
                      <w:szCs w:val="72"/>
                    </w:rPr>
                    <w:t>стрілецького</w:t>
                  </w:r>
                </w:p>
                <w:p w:rsidR="008F5F88" w:rsidRDefault="008F5F88" w:rsidP="008F5F88">
                  <w:pPr>
                    <w:ind w:firstLine="708"/>
                    <w:jc w:val="center"/>
                    <w:rPr>
                      <w:b/>
                      <w:color w:val="A6A6A6" w:themeColor="background1" w:themeShade="A6"/>
                      <w:sz w:val="72"/>
                      <w:szCs w:val="72"/>
                    </w:rPr>
                  </w:pPr>
                  <w:r w:rsidRPr="008F5F88">
                    <w:rPr>
                      <w:b/>
                      <w:color w:val="A6A6A6" w:themeColor="background1" w:themeShade="A6"/>
                      <w:sz w:val="72"/>
                      <w:szCs w:val="72"/>
                    </w:rPr>
                    <w:t>товариства</w:t>
                  </w:r>
                </w:p>
                <w:p w:rsidR="008F5F88" w:rsidRPr="008F5F88" w:rsidRDefault="008F5F88" w:rsidP="008F5F88">
                  <w:pPr>
                    <w:ind w:firstLine="708"/>
                    <w:jc w:val="center"/>
                    <w:rPr>
                      <w:b/>
                      <w:color w:val="A6A6A6" w:themeColor="background1" w:themeShade="A6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8F5F88" w:rsidRPr="008F5F88" w:rsidRDefault="008F5F88" w:rsidP="008F5F88"/>
    <w:p w:rsidR="008F5F88" w:rsidRPr="008F5F88" w:rsidRDefault="008F5F88" w:rsidP="008F5F88"/>
    <w:p w:rsidR="008F5F88" w:rsidRPr="008F5F88" w:rsidRDefault="008F5F88" w:rsidP="008F5F88"/>
    <w:p w:rsidR="008F5F88" w:rsidRPr="008F5F88" w:rsidRDefault="008F5F88" w:rsidP="008F5F88"/>
    <w:p w:rsidR="008F5F88" w:rsidRPr="008F5F88" w:rsidRDefault="008F5F88" w:rsidP="008F5F88"/>
    <w:p w:rsidR="008F5F88" w:rsidRPr="008F5F88" w:rsidRDefault="008F5F88" w:rsidP="008F5F88"/>
    <w:p w:rsidR="008F5F88" w:rsidRPr="008F5F88" w:rsidRDefault="008F5F88" w:rsidP="008F5F88"/>
    <w:p w:rsidR="008F5F88" w:rsidRPr="008F5F88" w:rsidRDefault="008F5F88" w:rsidP="008F5F88"/>
    <w:p w:rsidR="008F5F88" w:rsidRPr="008F5F88" w:rsidRDefault="008F5F88" w:rsidP="008F5F88"/>
    <w:p w:rsidR="008F5F88" w:rsidRPr="008F5F88" w:rsidRDefault="008F5F88" w:rsidP="008F5F88"/>
    <w:p w:rsidR="008F5F88" w:rsidRPr="008F5F88" w:rsidRDefault="008F5F88" w:rsidP="008F5F88"/>
    <w:p w:rsidR="008F5F88" w:rsidRPr="008F5F88" w:rsidRDefault="008F5F88" w:rsidP="008F5F88">
      <w:bookmarkStart w:id="0" w:name="_GoBack"/>
      <w:bookmarkEnd w:id="0"/>
    </w:p>
    <w:p w:rsidR="008F5F88" w:rsidRPr="008F5F88" w:rsidRDefault="008F5F88" w:rsidP="008F5F88"/>
    <w:p w:rsidR="008F5F88" w:rsidRPr="008F5F88" w:rsidRDefault="00AD768A" w:rsidP="008F5F88">
      <w:r>
        <w:rPr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55880</wp:posOffset>
            </wp:positionV>
            <wp:extent cx="2427605" cy="2742565"/>
            <wp:effectExtent l="323850" t="133350" r="296545" b="2101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00004_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56748">
                      <a:off x="0" y="0"/>
                      <a:ext cx="242760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609F" w:rsidRPr="00912DA7" w:rsidRDefault="00912DA7" w:rsidP="008F5F88">
      <w:pPr>
        <w:tabs>
          <w:tab w:val="left" w:pos="1830"/>
        </w:tabs>
        <w:rPr>
          <w:b/>
          <w:sz w:val="44"/>
          <w:szCs w:val="36"/>
        </w:rPr>
      </w:pPr>
      <w:r>
        <w:rPr>
          <w:b/>
          <w:sz w:val="36"/>
          <w:szCs w:val="36"/>
        </w:rPr>
        <w:t xml:space="preserve">                                                   </w:t>
      </w:r>
      <w:r w:rsidR="008F5F88" w:rsidRPr="00912DA7">
        <w:rPr>
          <w:b/>
          <w:sz w:val="44"/>
          <w:szCs w:val="36"/>
        </w:rPr>
        <w:t>201</w:t>
      </w:r>
      <w:r w:rsidR="00AD768A" w:rsidRPr="00912DA7">
        <w:rPr>
          <w:b/>
          <w:sz w:val="44"/>
          <w:szCs w:val="36"/>
        </w:rPr>
        <w:t>2</w:t>
      </w:r>
      <w:r w:rsidR="008F5F88" w:rsidRPr="00912DA7">
        <w:rPr>
          <w:b/>
          <w:sz w:val="44"/>
          <w:szCs w:val="36"/>
        </w:rPr>
        <w:t xml:space="preserve"> -20</w:t>
      </w:r>
      <w:r w:rsidR="00AD768A" w:rsidRPr="00912DA7">
        <w:rPr>
          <w:b/>
          <w:sz w:val="44"/>
          <w:szCs w:val="36"/>
        </w:rPr>
        <w:t>13</w:t>
      </w:r>
      <w:r w:rsidR="008F5F88" w:rsidRPr="00912DA7">
        <w:rPr>
          <w:b/>
          <w:sz w:val="44"/>
          <w:szCs w:val="36"/>
        </w:rPr>
        <w:t xml:space="preserve"> н. р.</w:t>
      </w:r>
    </w:p>
    <w:p w:rsidR="00BB68D6" w:rsidRDefault="00BB68D6" w:rsidP="008F5F88">
      <w:pPr>
        <w:tabs>
          <w:tab w:val="left" w:pos="1830"/>
        </w:tabs>
        <w:rPr>
          <w:b/>
          <w:sz w:val="36"/>
          <w:szCs w:val="36"/>
        </w:rPr>
      </w:pPr>
    </w:p>
    <w:p w:rsidR="00BB68D6" w:rsidRDefault="00BB68D6" w:rsidP="008F5F88">
      <w:pPr>
        <w:tabs>
          <w:tab w:val="left" w:pos="1830"/>
        </w:tabs>
        <w:rPr>
          <w:b/>
          <w:sz w:val="36"/>
          <w:szCs w:val="36"/>
        </w:rPr>
      </w:pPr>
    </w:p>
    <w:p w:rsidR="00BB68D6" w:rsidRDefault="00BB68D6" w:rsidP="008F5F88">
      <w:pPr>
        <w:tabs>
          <w:tab w:val="left" w:pos="1830"/>
        </w:tabs>
        <w:rPr>
          <w:b/>
          <w:sz w:val="36"/>
          <w:szCs w:val="36"/>
        </w:rPr>
      </w:pPr>
    </w:p>
    <w:p w:rsidR="00BB68D6" w:rsidRDefault="00BB68D6" w:rsidP="008F5F88">
      <w:pPr>
        <w:tabs>
          <w:tab w:val="left" w:pos="1830"/>
        </w:tabs>
        <w:rPr>
          <w:b/>
          <w:sz w:val="36"/>
          <w:szCs w:val="36"/>
        </w:rPr>
      </w:pPr>
    </w:p>
    <w:p w:rsidR="00BB68D6" w:rsidRDefault="00BB68D6" w:rsidP="008F5F88">
      <w:pPr>
        <w:tabs>
          <w:tab w:val="left" w:pos="1830"/>
        </w:tabs>
        <w:rPr>
          <w:b/>
          <w:sz w:val="36"/>
          <w:szCs w:val="36"/>
        </w:rPr>
      </w:pPr>
    </w:p>
    <w:p w:rsidR="00BB68D6" w:rsidRDefault="00BB68D6" w:rsidP="008F5F88">
      <w:pPr>
        <w:tabs>
          <w:tab w:val="left" w:pos="1830"/>
        </w:tabs>
        <w:rPr>
          <w:b/>
          <w:sz w:val="36"/>
          <w:szCs w:val="36"/>
        </w:rPr>
      </w:pPr>
    </w:p>
    <w:p w:rsidR="00BB68D6" w:rsidRDefault="00BB68D6" w:rsidP="008F5F88">
      <w:pPr>
        <w:tabs>
          <w:tab w:val="left" w:pos="1830"/>
        </w:tabs>
        <w:rPr>
          <w:b/>
          <w:sz w:val="36"/>
          <w:szCs w:val="36"/>
        </w:rPr>
      </w:pPr>
    </w:p>
    <w:p w:rsidR="00BB68D6" w:rsidRDefault="00BB68D6" w:rsidP="00912D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36"/>
        </w:rPr>
      </w:pPr>
      <w:r w:rsidRPr="00912DA7">
        <w:rPr>
          <w:rFonts w:ascii="Times New Roman" w:hAnsi="Times New Roman" w:cs="Times New Roman"/>
          <w:b/>
          <w:sz w:val="48"/>
          <w:szCs w:val="36"/>
        </w:rPr>
        <w:t>Вересень</w:t>
      </w:r>
    </w:p>
    <w:p w:rsidR="00912DA7" w:rsidRPr="00912DA7" w:rsidRDefault="00912DA7" w:rsidP="00912D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36"/>
        </w:rPr>
      </w:pPr>
    </w:p>
    <w:p w:rsidR="00BB68D6" w:rsidRPr="00912DA7" w:rsidRDefault="00912DA7" w:rsidP="00912DA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B68D6" w:rsidRPr="00912DA7">
        <w:rPr>
          <w:rFonts w:ascii="Times New Roman" w:hAnsi="Times New Roman" w:cs="Times New Roman"/>
          <w:sz w:val="36"/>
          <w:szCs w:val="36"/>
        </w:rPr>
        <w:t>Провести козацьке коло. Вибрати курінних та козацьку старшину.</w:t>
      </w:r>
    </w:p>
    <w:p w:rsidR="00BB68D6" w:rsidRPr="00912DA7" w:rsidRDefault="00912DA7" w:rsidP="00912DA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B68D6" w:rsidRPr="00912DA7">
        <w:rPr>
          <w:rFonts w:ascii="Times New Roman" w:hAnsi="Times New Roman" w:cs="Times New Roman"/>
          <w:sz w:val="36"/>
          <w:szCs w:val="36"/>
        </w:rPr>
        <w:t>Організація куренів 7 – 9</w:t>
      </w:r>
      <w:r w:rsidR="0086102A">
        <w:rPr>
          <w:rFonts w:ascii="Times New Roman" w:hAnsi="Times New Roman" w:cs="Times New Roman"/>
          <w:sz w:val="36"/>
          <w:szCs w:val="36"/>
        </w:rPr>
        <w:t xml:space="preserve"> </w:t>
      </w:r>
      <w:r w:rsidR="00BB68D6" w:rsidRPr="00912DA7">
        <w:rPr>
          <w:rFonts w:ascii="Times New Roman" w:hAnsi="Times New Roman" w:cs="Times New Roman"/>
          <w:sz w:val="36"/>
          <w:szCs w:val="36"/>
        </w:rPr>
        <w:t>класів по догл</w:t>
      </w:r>
      <w:r>
        <w:rPr>
          <w:rFonts w:ascii="Times New Roman" w:hAnsi="Times New Roman" w:cs="Times New Roman"/>
          <w:sz w:val="36"/>
          <w:szCs w:val="36"/>
        </w:rPr>
        <w:t xml:space="preserve">яду за пам’ятником Б. Лепкого та </w:t>
      </w:r>
      <w:r w:rsidR="00BB68D6" w:rsidRPr="00912DA7">
        <w:rPr>
          <w:rFonts w:ascii="Times New Roman" w:hAnsi="Times New Roman" w:cs="Times New Roman"/>
          <w:sz w:val="36"/>
          <w:szCs w:val="36"/>
        </w:rPr>
        <w:t xml:space="preserve"> борцям за волю України.</w:t>
      </w:r>
    </w:p>
    <w:p w:rsidR="00BB68D6" w:rsidRPr="00912DA7" w:rsidRDefault="00912DA7" w:rsidP="00912DA7">
      <w:pPr>
        <w:pStyle w:val="a3"/>
        <w:spacing w:line="276" w:lineRule="auto"/>
        <w:ind w:lef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3.  </w:t>
      </w:r>
      <w:r w:rsidR="00BB68D6" w:rsidRPr="00912DA7">
        <w:rPr>
          <w:rFonts w:ascii="Times New Roman" w:hAnsi="Times New Roman" w:cs="Times New Roman"/>
          <w:sz w:val="36"/>
          <w:szCs w:val="36"/>
        </w:rPr>
        <w:t>Навчання курінних (</w:t>
      </w:r>
      <w:r w:rsidR="00286FD4" w:rsidRPr="00912DA7">
        <w:rPr>
          <w:rFonts w:ascii="Times New Roman" w:hAnsi="Times New Roman" w:cs="Times New Roman"/>
          <w:sz w:val="36"/>
          <w:szCs w:val="36"/>
        </w:rPr>
        <w:t>здача рапорту, вишкіл).</w:t>
      </w:r>
    </w:p>
    <w:p w:rsidR="00286FD4" w:rsidRPr="00912DA7" w:rsidRDefault="00912DA7" w:rsidP="00912DA7">
      <w:pPr>
        <w:pStyle w:val="a3"/>
        <w:spacing w:line="276" w:lineRule="auto"/>
        <w:ind w:left="50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 </w:t>
      </w:r>
      <w:r w:rsidR="00286FD4" w:rsidRPr="00912DA7">
        <w:rPr>
          <w:rFonts w:ascii="Times New Roman" w:hAnsi="Times New Roman" w:cs="Times New Roman"/>
          <w:sz w:val="36"/>
          <w:szCs w:val="36"/>
        </w:rPr>
        <w:t>Підготовка учнів 5 класу до прийняття в козацьке товариство школи.</w:t>
      </w:r>
    </w:p>
    <w:p w:rsidR="00286FD4" w:rsidRPr="00912DA7" w:rsidRDefault="00286FD4" w:rsidP="00912DA7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286FD4" w:rsidRPr="00912DA7" w:rsidRDefault="00286FD4" w:rsidP="00912DA7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286FD4" w:rsidRDefault="00286FD4" w:rsidP="00912D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2DA7">
        <w:rPr>
          <w:rFonts w:ascii="Times New Roman" w:hAnsi="Times New Roman" w:cs="Times New Roman"/>
          <w:b/>
          <w:sz w:val="52"/>
          <w:szCs w:val="52"/>
        </w:rPr>
        <w:t>Жовтень</w:t>
      </w:r>
    </w:p>
    <w:p w:rsidR="00912DA7" w:rsidRPr="00912DA7" w:rsidRDefault="00912DA7" w:rsidP="00912D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86FD4" w:rsidRPr="00912DA7" w:rsidRDefault="00286FD4" w:rsidP="00912DA7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912DA7">
        <w:rPr>
          <w:rFonts w:ascii="Times New Roman" w:hAnsi="Times New Roman" w:cs="Times New Roman"/>
          <w:sz w:val="36"/>
          <w:szCs w:val="36"/>
        </w:rPr>
        <w:t xml:space="preserve">Провести урочистий збір коша, присвячений </w:t>
      </w:r>
      <w:r w:rsidR="00AD768A" w:rsidRPr="00912DA7">
        <w:rPr>
          <w:rFonts w:ascii="Times New Roman" w:hAnsi="Times New Roman" w:cs="Times New Roman"/>
          <w:sz w:val="36"/>
          <w:szCs w:val="36"/>
        </w:rPr>
        <w:t>70</w:t>
      </w:r>
      <w:r w:rsidRPr="00912DA7">
        <w:rPr>
          <w:rFonts w:ascii="Times New Roman" w:hAnsi="Times New Roman" w:cs="Times New Roman"/>
          <w:sz w:val="36"/>
          <w:szCs w:val="36"/>
        </w:rPr>
        <w:t>-ій річниці створення УПА, Дню українського козацтва.</w:t>
      </w:r>
    </w:p>
    <w:p w:rsidR="00286FD4" w:rsidRPr="00912DA7" w:rsidRDefault="00286FD4" w:rsidP="00912DA7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912DA7">
        <w:rPr>
          <w:rFonts w:ascii="Times New Roman" w:hAnsi="Times New Roman" w:cs="Times New Roman"/>
          <w:sz w:val="36"/>
          <w:szCs w:val="36"/>
        </w:rPr>
        <w:t>Посвята учнів 5 класу в козаки.</w:t>
      </w:r>
    </w:p>
    <w:p w:rsidR="00286FD4" w:rsidRPr="00912DA7" w:rsidRDefault="00286FD4" w:rsidP="00912DA7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912DA7">
        <w:rPr>
          <w:rFonts w:ascii="Times New Roman" w:hAnsi="Times New Roman" w:cs="Times New Roman"/>
          <w:sz w:val="36"/>
          <w:szCs w:val="36"/>
        </w:rPr>
        <w:t>Організація козацьких змагань між куренями 8-9 класів.</w:t>
      </w:r>
    </w:p>
    <w:p w:rsidR="00286FD4" w:rsidRPr="00912DA7" w:rsidRDefault="00286FD4" w:rsidP="00912DA7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 w:rsidRPr="00912DA7">
        <w:rPr>
          <w:rFonts w:ascii="Times New Roman" w:hAnsi="Times New Roman" w:cs="Times New Roman"/>
          <w:sz w:val="36"/>
          <w:szCs w:val="36"/>
        </w:rPr>
        <w:t xml:space="preserve">Участь в районному </w:t>
      </w:r>
      <w:proofErr w:type="spellStart"/>
      <w:r w:rsidRPr="00912DA7">
        <w:rPr>
          <w:rFonts w:ascii="Times New Roman" w:hAnsi="Times New Roman" w:cs="Times New Roman"/>
          <w:sz w:val="36"/>
          <w:szCs w:val="36"/>
        </w:rPr>
        <w:t>змазі</w:t>
      </w:r>
      <w:proofErr w:type="spellEnd"/>
      <w:r w:rsidRPr="00912DA7">
        <w:rPr>
          <w:rFonts w:ascii="Times New Roman" w:hAnsi="Times New Roman" w:cs="Times New Roman"/>
          <w:sz w:val="36"/>
          <w:szCs w:val="36"/>
        </w:rPr>
        <w:t xml:space="preserve"> козаків та соколів.</w:t>
      </w:r>
    </w:p>
    <w:p w:rsidR="00286FD4" w:rsidRPr="00912DA7" w:rsidRDefault="00286FD4" w:rsidP="00912DA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86FD4" w:rsidRDefault="00286FD4" w:rsidP="00912DA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2DA7">
        <w:rPr>
          <w:rFonts w:ascii="Times New Roman" w:hAnsi="Times New Roman" w:cs="Times New Roman"/>
          <w:b/>
          <w:sz w:val="52"/>
          <w:szCs w:val="52"/>
        </w:rPr>
        <w:t>Листопад</w:t>
      </w:r>
    </w:p>
    <w:p w:rsidR="00912DA7" w:rsidRPr="00912DA7" w:rsidRDefault="00912DA7" w:rsidP="00912DA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86FD4" w:rsidRPr="00912DA7" w:rsidRDefault="00286FD4" w:rsidP="00912DA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912DA7">
        <w:rPr>
          <w:rFonts w:ascii="Times New Roman" w:hAnsi="Times New Roman" w:cs="Times New Roman"/>
          <w:sz w:val="36"/>
          <w:szCs w:val="36"/>
        </w:rPr>
        <w:t>Долучитися до проведення заходів, приурочених 1</w:t>
      </w:r>
      <w:r w:rsidR="00AD768A" w:rsidRPr="00912DA7">
        <w:rPr>
          <w:rFonts w:ascii="Times New Roman" w:hAnsi="Times New Roman" w:cs="Times New Roman"/>
          <w:sz w:val="36"/>
          <w:szCs w:val="36"/>
        </w:rPr>
        <w:t>40</w:t>
      </w:r>
      <w:r w:rsidRPr="00912DA7">
        <w:rPr>
          <w:rFonts w:ascii="Times New Roman" w:hAnsi="Times New Roman" w:cs="Times New Roman"/>
          <w:sz w:val="36"/>
          <w:szCs w:val="36"/>
        </w:rPr>
        <w:t>-ій річниці з дня народження Богдана Лепкого.</w:t>
      </w:r>
    </w:p>
    <w:p w:rsidR="00286FD4" w:rsidRPr="00912DA7" w:rsidRDefault="00286FD4" w:rsidP="00912DA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912DA7">
        <w:rPr>
          <w:rFonts w:ascii="Times New Roman" w:hAnsi="Times New Roman" w:cs="Times New Roman"/>
          <w:sz w:val="36"/>
          <w:szCs w:val="36"/>
        </w:rPr>
        <w:t>Збір козацького коша, присвячений пам’яті жертв голодомору</w:t>
      </w:r>
      <w:r w:rsidR="00C74739" w:rsidRPr="00912DA7">
        <w:rPr>
          <w:rFonts w:ascii="Times New Roman" w:hAnsi="Times New Roman" w:cs="Times New Roman"/>
          <w:sz w:val="36"/>
          <w:szCs w:val="36"/>
        </w:rPr>
        <w:t xml:space="preserve"> та репресій  в Україні.</w:t>
      </w:r>
    </w:p>
    <w:p w:rsidR="00C74739" w:rsidRPr="00912DA7" w:rsidRDefault="00C74739" w:rsidP="00912DA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  <w:szCs w:val="36"/>
        </w:rPr>
      </w:pPr>
      <w:r w:rsidRPr="00912DA7">
        <w:rPr>
          <w:rFonts w:ascii="Times New Roman" w:hAnsi="Times New Roman" w:cs="Times New Roman"/>
          <w:sz w:val="36"/>
          <w:szCs w:val="36"/>
        </w:rPr>
        <w:t>Організація пошукової роботи. Збір куренями  козацьких та стрілецьких пісень.</w:t>
      </w:r>
    </w:p>
    <w:p w:rsidR="00C74739" w:rsidRPr="00912DA7" w:rsidRDefault="00C74739" w:rsidP="00912DA7">
      <w:pPr>
        <w:pStyle w:val="a3"/>
        <w:rPr>
          <w:rFonts w:ascii="Times New Roman" w:hAnsi="Times New Roman" w:cs="Times New Roman"/>
          <w:sz w:val="36"/>
          <w:szCs w:val="36"/>
        </w:rPr>
      </w:pPr>
      <w:r w:rsidRPr="00912DA7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3D16A7" w:rsidRPr="00912DA7" w:rsidRDefault="003D16A7" w:rsidP="00912DA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74739" w:rsidRPr="00912DA7" w:rsidRDefault="00C74739" w:rsidP="00912DA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D16A7" w:rsidRPr="00912DA7" w:rsidRDefault="003D16A7" w:rsidP="00912DA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74739" w:rsidRDefault="00C74739" w:rsidP="00912DA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2DA7">
        <w:rPr>
          <w:rFonts w:ascii="Times New Roman" w:hAnsi="Times New Roman" w:cs="Times New Roman"/>
          <w:b/>
          <w:sz w:val="52"/>
          <w:szCs w:val="52"/>
        </w:rPr>
        <w:t>Грудень</w:t>
      </w:r>
    </w:p>
    <w:p w:rsidR="00912DA7" w:rsidRDefault="00912DA7" w:rsidP="00912DA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74739" w:rsidRPr="00912DA7" w:rsidRDefault="00C74739" w:rsidP="00912DA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912DA7">
        <w:rPr>
          <w:rFonts w:ascii="Times New Roman" w:hAnsi="Times New Roman" w:cs="Times New Roman"/>
          <w:sz w:val="36"/>
          <w:szCs w:val="36"/>
        </w:rPr>
        <w:t>Відзначити День Збройних сил України.</w:t>
      </w:r>
    </w:p>
    <w:p w:rsidR="00C74739" w:rsidRPr="00912DA7" w:rsidRDefault="00C74739" w:rsidP="00912DA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912DA7">
        <w:rPr>
          <w:rFonts w:ascii="Times New Roman" w:hAnsi="Times New Roman" w:cs="Times New Roman"/>
          <w:sz w:val="36"/>
          <w:szCs w:val="36"/>
        </w:rPr>
        <w:t>Пошукова робота. Зібрати загадки, прислів’я та приказки про козаків.</w:t>
      </w:r>
    </w:p>
    <w:p w:rsidR="00C74739" w:rsidRPr="00912DA7" w:rsidRDefault="00C74739" w:rsidP="00912DA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912DA7">
        <w:rPr>
          <w:rFonts w:ascii="Times New Roman" w:hAnsi="Times New Roman" w:cs="Times New Roman"/>
          <w:sz w:val="36"/>
          <w:szCs w:val="36"/>
        </w:rPr>
        <w:t>Допомогти  у проведенні Свята Миколая у школі.</w:t>
      </w:r>
    </w:p>
    <w:p w:rsidR="00C74739" w:rsidRPr="00912DA7" w:rsidRDefault="00C74739" w:rsidP="00912DA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912DA7">
        <w:rPr>
          <w:rFonts w:ascii="Times New Roman" w:hAnsi="Times New Roman" w:cs="Times New Roman"/>
          <w:sz w:val="36"/>
          <w:szCs w:val="36"/>
        </w:rPr>
        <w:t>Підготовка до новорічних та різдвяних свят.</w:t>
      </w:r>
    </w:p>
    <w:p w:rsidR="00912DA7" w:rsidRPr="00912DA7" w:rsidRDefault="00912DA7" w:rsidP="00912DA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12DA7" w:rsidRPr="00912DA7" w:rsidRDefault="00912DA7" w:rsidP="00912DA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12DA7" w:rsidRPr="00912DA7" w:rsidRDefault="00912DA7" w:rsidP="00912DA7">
      <w:pPr>
        <w:pStyle w:val="a3"/>
        <w:ind w:left="709" w:hanging="709"/>
        <w:rPr>
          <w:rFonts w:ascii="Times New Roman" w:hAnsi="Times New Roman" w:cs="Times New Roman"/>
          <w:sz w:val="36"/>
          <w:szCs w:val="36"/>
        </w:rPr>
      </w:pPr>
      <w:r w:rsidRPr="00912DA7">
        <w:rPr>
          <w:rFonts w:ascii="Times New Roman" w:hAnsi="Times New Roman" w:cs="Times New Roman"/>
          <w:sz w:val="36"/>
          <w:szCs w:val="36"/>
        </w:rPr>
        <w:t xml:space="preserve">           </w:t>
      </w:r>
    </w:p>
    <w:p w:rsidR="00912DA7" w:rsidRPr="00912DA7" w:rsidRDefault="00912DA7" w:rsidP="00912DA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2DA7">
        <w:rPr>
          <w:rFonts w:ascii="Times New Roman" w:hAnsi="Times New Roman" w:cs="Times New Roman"/>
          <w:b/>
          <w:sz w:val="52"/>
          <w:szCs w:val="52"/>
        </w:rPr>
        <w:t>СІЧЕНЬ</w:t>
      </w:r>
    </w:p>
    <w:p w:rsidR="00912DA7" w:rsidRPr="00912DA7" w:rsidRDefault="00912DA7" w:rsidP="00912DA7">
      <w:pPr>
        <w:pStyle w:val="a3"/>
        <w:ind w:left="709" w:hanging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912DA7">
        <w:rPr>
          <w:rFonts w:ascii="Times New Roman" w:hAnsi="Times New Roman" w:cs="Times New Roman"/>
          <w:sz w:val="36"/>
          <w:szCs w:val="36"/>
        </w:rPr>
        <w:t>1.</w:t>
      </w:r>
      <w:r w:rsidRPr="00912DA7">
        <w:rPr>
          <w:rFonts w:ascii="Times New Roman" w:hAnsi="Times New Roman" w:cs="Times New Roman"/>
          <w:sz w:val="36"/>
          <w:szCs w:val="36"/>
        </w:rPr>
        <w:tab/>
        <w:t>Взяти участь у зимових дійствах: колядуванні, засіванні, щедруванні.</w:t>
      </w:r>
    </w:p>
    <w:p w:rsidR="00912DA7" w:rsidRPr="00912DA7" w:rsidRDefault="00912DA7" w:rsidP="00912DA7">
      <w:pPr>
        <w:pStyle w:val="a3"/>
        <w:ind w:left="709" w:hanging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912DA7">
        <w:rPr>
          <w:rFonts w:ascii="Times New Roman" w:hAnsi="Times New Roman" w:cs="Times New Roman"/>
          <w:sz w:val="36"/>
          <w:szCs w:val="36"/>
        </w:rPr>
        <w:t>2.</w:t>
      </w:r>
      <w:r w:rsidRPr="00912DA7">
        <w:rPr>
          <w:rFonts w:ascii="Times New Roman" w:hAnsi="Times New Roman" w:cs="Times New Roman"/>
          <w:sz w:val="36"/>
          <w:szCs w:val="36"/>
        </w:rPr>
        <w:tab/>
        <w:t xml:space="preserve">Організувати та провести урочистий збір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12DA7">
        <w:rPr>
          <w:rFonts w:ascii="Times New Roman" w:hAnsi="Times New Roman" w:cs="Times New Roman"/>
          <w:sz w:val="36"/>
          <w:szCs w:val="36"/>
        </w:rPr>
        <w:t>козацького коша, присвячений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912DA7">
        <w:rPr>
          <w:rFonts w:ascii="Times New Roman" w:hAnsi="Times New Roman" w:cs="Times New Roman"/>
          <w:sz w:val="36"/>
          <w:szCs w:val="36"/>
        </w:rPr>
        <w:t>93-ій річниці проголошення Акту Злуки УНР і ЗУНР, 94-ій річниці</w:t>
      </w:r>
    </w:p>
    <w:p w:rsidR="00912DA7" w:rsidRPr="00912DA7" w:rsidRDefault="00912DA7" w:rsidP="00912DA7">
      <w:pPr>
        <w:pStyle w:val="a3"/>
        <w:ind w:left="709" w:hanging="709"/>
        <w:rPr>
          <w:rFonts w:ascii="Times New Roman" w:hAnsi="Times New Roman" w:cs="Times New Roman"/>
          <w:sz w:val="36"/>
          <w:szCs w:val="36"/>
        </w:rPr>
      </w:pPr>
      <w:r w:rsidRPr="00912DA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912DA7">
        <w:rPr>
          <w:rFonts w:ascii="Times New Roman" w:hAnsi="Times New Roman" w:cs="Times New Roman"/>
          <w:sz w:val="36"/>
          <w:szCs w:val="36"/>
        </w:rPr>
        <w:t>пам’яті героїв Крут.</w:t>
      </w:r>
    </w:p>
    <w:p w:rsidR="00912DA7" w:rsidRPr="00912DA7" w:rsidRDefault="00912DA7" w:rsidP="00912DA7">
      <w:pPr>
        <w:tabs>
          <w:tab w:val="left" w:pos="1830"/>
        </w:tabs>
        <w:spacing w:line="360" w:lineRule="auto"/>
        <w:rPr>
          <w:sz w:val="36"/>
          <w:szCs w:val="36"/>
        </w:rPr>
      </w:pPr>
    </w:p>
    <w:p w:rsidR="00912DA7" w:rsidRPr="00912DA7" w:rsidRDefault="00912DA7" w:rsidP="00912DA7">
      <w:pPr>
        <w:tabs>
          <w:tab w:val="left" w:pos="1830"/>
        </w:tabs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2DA7">
        <w:rPr>
          <w:rFonts w:ascii="Times New Roman" w:hAnsi="Times New Roman" w:cs="Times New Roman"/>
          <w:b/>
          <w:sz w:val="52"/>
          <w:szCs w:val="52"/>
        </w:rPr>
        <w:t>ЛЮТИЙ</w:t>
      </w:r>
    </w:p>
    <w:p w:rsidR="00912DA7" w:rsidRPr="00912DA7" w:rsidRDefault="00912DA7" w:rsidP="00912DA7">
      <w:pPr>
        <w:pStyle w:val="a3"/>
        <w:ind w:left="993" w:hanging="99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   </w:t>
      </w:r>
      <w:r w:rsidRPr="00912DA7">
        <w:rPr>
          <w:rFonts w:ascii="Times New Roman" w:hAnsi="Times New Roman" w:cs="Times New Roman"/>
          <w:sz w:val="36"/>
          <w:szCs w:val="32"/>
        </w:rPr>
        <w:t>1.</w:t>
      </w:r>
      <w:r w:rsidRPr="00912DA7">
        <w:rPr>
          <w:rFonts w:ascii="Times New Roman" w:hAnsi="Times New Roman" w:cs="Times New Roman"/>
          <w:sz w:val="36"/>
          <w:szCs w:val="32"/>
        </w:rPr>
        <w:tab/>
        <w:t>Провести з куренем 5 класу бесіду «Історія герба та прапора України».</w:t>
      </w:r>
    </w:p>
    <w:p w:rsidR="00912DA7" w:rsidRPr="00912DA7" w:rsidRDefault="00912DA7" w:rsidP="00912DA7">
      <w:pPr>
        <w:pStyle w:val="a3"/>
        <w:ind w:left="993" w:hanging="99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   </w:t>
      </w:r>
      <w:r w:rsidRPr="00912DA7">
        <w:rPr>
          <w:rFonts w:ascii="Times New Roman" w:hAnsi="Times New Roman" w:cs="Times New Roman"/>
          <w:sz w:val="36"/>
          <w:szCs w:val="32"/>
        </w:rPr>
        <w:t>2.</w:t>
      </w:r>
      <w:r w:rsidRPr="00912DA7">
        <w:rPr>
          <w:rFonts w:ascii="Times New Roman" w:hAnsi="Times New Roman" w:cs="Times New Roman"/>
          <w:sz w:val="36"/>
          <w:szCs w:val="32"/>
        </w:rPr>
        <w:tab/>
        <w:t>Збір легенд про історичне походження</w:t>
      </w:r>
      <w:r>
        <w:rPr>
          <w:rFonts w:ascii="Times New Roman" w:hAnsi="Times New Roman" w:cs="Times New Roman"/>
          <w:sz w:val="36"/>
          <w:szCs w:val="32"/>
        </w:rPr>
        <w:t xml:space="preserve"> назви села, назв полів, урочищ </w:t>
      </w:r>
      <w:r w:rsidRPr="00912DA7">
        <w:rPr>
          <w:rFonts w:ascii="Times New Roman" w:hAnsi="Times New Roman" w:cs="Times New Roman"/>
          <w:sz w:val="36"/>
          <w:szCs w:val="32"/>
        </w:rPr>
        <w:t>з метою вивчення минувшини ( курені 6-8 класів).</w:t>
      </w:r>
    </w:p>
    <w:p w:rsidR="00912DA7" w:rsidRPr="00912DA7" w:rsidRDefault="00912DA7" w:rsidP="00912DA7">
      <w:pPr>
        <w:pStyle w:val="a3"/>
        <w:ind w:left="993" w:hanging="99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   </w:t>
      </w:r>
      <w:r w:rsidRPr="00912DA7">
        <w:rPr>
          <w:rFonts w:ascii="Times New Roman" w:hAnsi="Times New Roman" w:cs="Times New Roman"/>
          <w:sz w:val="36"/>
          <w:szCs w:val="32"/>
        </w:rPr>
        <w:t>3.</w:t>
      </w:r>
      <w:r w:rsidRPr="00912DA7">
        <w:rPr>
          <w:rFonts w:ascii="Times New Roman" w:hAnsi="Times New Roman" w:cs="Times New Roman"/>
          <w:sz w:val="36"/>
          <w:szCs w:val="32"/>
        </w:rPr>
        <w:tab/>
        <w:t>Організац</w:t>
      </w:r>
      <w:r>
        <w:rPr>
          <w:rFonts w:ascii="Times New Roman" w:hAnsi="Times New Roman" w:cs="Times New Roman"/>
          <w:sz w:val="36"/>
          <w:szCs w:val="32"/>
        </w:rPr>
        <w:t xml:space="preserve">ія та проведення свята до  річниці з дня народження  </w:t>
      </w:r>
      <w:r w:rsidRPr="00912DA7">
        <w:rPr>
          <w:rFonts w:ascii="Times New Roman" w:hAnsi="Times New Roman" w:cs="Times New Roman"/>
          <w:sz w:val="36"/>
          <w:szCs w:val="32"/>
        </w:rPr>
        <w:t>Лесі Українки (курінь 9 класу).</w:t>
      </w:r>
    </w:p>
    <w:p w:rsidR="00912DA7" w:rsidRPr="00912DA7" w:rsidRDefault="00912DA7" w:rsidP="00912DA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12DA7" w:rsidRPr="00912DA7" w:rsidRDefault="00912DA7" w:rsidP="00912DA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12DA7" w:rsidRPr="00912DA7" w:rsidRDefault="00912DA7" w:rsidP="00912DA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12DA7" w:rsidRPr="00912DA7" w:rsidRDefault="00912DA7" w:rsidP="00912DA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2DA7">
        <w:rPr>
          <w:rFonts w:ascii="Times New Roman" w:hAnsi="Times New Roman" w:cs="Times New Roman"/>
          <w:b/>
          <w:sz w:val="52"/>
          <w:szCs w:val="52"/>
        </w:rPr>
        <w:t>БЕРЕЗЕНЬ</w:t>
      </w:r>
    </w:p>
    <w:p w:rsidR="00912DA7" w:rsidRPr="00912DA7" w:rsidRDefault="00912DA7" w:rsidP="00912DA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6"/>
          <w:szCs w:val="32"/>
        </w:rPr>
      </w:pPr>
      <w:r w:rsidRPr="00912DA7">
        <w:rPr>
          <w:rFonts w:ascii="Times New Roman" w:hAnsi="Times New Roman" w:cs="Times New Roman"/>
          <w:sz w:val="36"/>
          <w:szCs w:val="32"/>
        </w:rPr>
        <w:t>Провести тиждень відзначення</w:t>
      </w:r>
      <w:r>
        <w:rPr>
          <w:rFonts w:ascii="Times New Roman" w:hAnsi="Times New Roman" w:cs="Times New Roman"/>
          <w:sz w:val="36"/>
          <w:szCs w:val="32"/>
        </w:rPr>
        <w:t xml:space="preserve"> 198-ої річниці з дня народження </w:t>
      </w:r>
      <w:r w:rsidRPr="00912DA7">
        <w:rPr>
          <w:rFonts w:ascii="Times New Roman" w:hAnsi="Times New Roman" w:cs="Times New Roman"/>
          <w:sz w:val="36"/>
          <w:szCs w:val="32"/>
        </w:rPr>
        <w:t>Т.Г.Шевченка.</w:t>
      </w:r>
    </w:p>
    <w:p w:rsidR="00912DA7" w:rsidRPr="00912DA7" w:rsidRDefault="00912DA7" w:rsidP="00912DA7">
      <w:pPr>
        <w:pStyle w:val="a3"/>
        <w:rPr>
          <w:rFonts w:ascii="Times New Roman" w:hAnsi="Times New Roman" w:cs="Times New Roman"/>
          <w:sz w:val="36"/>
          <w:szCs w:val="32"/>
        </w:rPr>
      </w:pPr>
    </w:p>
    <w:p w:rsidR="00912DA7" w:rsidRDefault="00912DA7" w:rsidP="00912DA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6"/>
          <w:szCs w:val="32"/>
        </w:rPr>
      </w:pPr>
      <w:r w:rsidRPr="00912DA7">
        <w:rPr>
          <w:rFonts w:ascii="Times New Roman" w:hAnsi="Times New Roman" w:cs="Times New Roman"/>
          <w:sz w:val="36"/>
          <w:szCs w:val="32"/>
        </w:rPr>
        <w:t>Знайомс</w:t>
      </w:r>
      <w:r>
        <w:rPr>
          <w:rFonts w:ascii="Times New Roman" w:hAnsi="Times New Roman" w:cs="Times New Roman"/>
          <w:sz w:val="36"/>
          <w:szCs w:val="32"/>
        </w:rPr>
        <w:t>тво з видатними історичними</w:t>
      </w:r>
    </w:p>
    <w:p w:rsidR="00912DA7" w:rsidRPr="00912DA7" w:rsidRDefault="00912DA7" w:rsidP="00912DA7">
      <w:pPr>
        <w:pStyle w:val="a3"/>
        <w:ind w:left="851"/>
        <w:rPr>
          <w:rFonts w:ascii="Times New Roman" w:hAnsi="Times New Roman" w:cs="Times New Roman"/>
          <w:sz w:val="36"/>
          <w:szCs w:val="32"/>
        </w:rPr>
      </w:pPr>
      <w:r w:rsidRPr="00912DA7">
        <w:rPr>
          <w:rFonts w:ascii="Times New Roman" w:hAnsi="Times New Roman" w:cs="Times New Roman"/>
          <w:sz w:val="36"/>
          <w:szCs w:val="32"/>
        </w:rPr>
        <w:t>особистостями.</w:t>
      </w:r>
    </w:p>
    <w:p w:rsidR="00912DA7" w:rsidRPr="00912DA7" w:rsidRDefault="00912DA7" w:rsidP="00912DA7">
      <w:pPr>
        <w:pStyle w:val="a3"/>
        <w:ind w:left="851" w:hanging="851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   </w:t>
      </w:r>
      <w:r w:rsidRPr="00912DA7">
        <w:rPr>
          <w:rFonts w:ascii="Times New Roman" w:hAnsi="Times New Roman" w:cs="Times New Roman"/>
          <w:sz w:val="36"/>
          <w:szCs w:val="32"/>
        </w:rPr>
        <w:t>3.</w:t>
      </w:r>
      <w:r w:rsidRPr="00912DA7">
        <w:rPr>
          <w:rFonts w:ascii="Times New Roman" w:hAnsi="Times New Roman" w:cs="Times New Roman"/>
          <w:sz w:val="36"/>
          <w:szCs w:val="32"/>
        </w:rPr>
        <w:tab/>
        <w:t xml:space="preserve">Зібрати та оформити матеріали про гетьманів  козацької доби.          </w:t>
      </w:r>
    </w:p>
    <w:p w:rsidR="00912DA7" w:rsidRPr="00912DA7" w:rsidRDefault="00912DA7" w:rsidP="00912DA7">
      <w:pPr>
        <w:pStyle w:val="a3"/>
        <w:rPr>
          <w:rFonts w:ascii="Times New Roman" w:hAnsi="Times New Roman" w:cs="Times New Roman"/>
          <w:sz w:val="36"/>
          <w:szCs w:val="32"/>
        </w:rPr>
      </w:pPr>
    </w:p>
    <w:p w:rsidR="00912DA7" w:rsidRPr="00912DA7" w:rsidRDefault="00912DA7" w:rsidP="00912DA7">
      <w:pPr>
        <w:pStyle w:val="a3"/>
        <w:rPr>
          <w:rFonts w:ascii="Times New Roman" w:hAnsi="Times New Roman" w:cs="Times New Roman"/>
          <w:sz w:val="32"/>
          <w:szCs w:val="32"/>
        </w:rPr>
      </w:pPr>
      <w:r w:rsidRPr="00912DA7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912DA7" w:rsidRPr="00912DA7" w:rsidRDefault="00912DA7" w:rsidP="00912DA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2DA7">
        <w:rPr>
          <w:rFonts w:ascii="Times New Roman" w:hAnsi="Times New Roman" w:cs="Times New Roman"/>
          <w:b/>
          <w:sz w:val="52"/>
          <w:szCs w:val="52"/>
        </w:rPr>
        <w:t>КВІТЕНЬ</w:t>
      </w:r>
    </w:p>
    <w:p w:rsidR="00912DA7" w:rsidRPr="00912DA7" w:rsidRDefault="00912DA7" w:rsidP="00912DA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12DA7" w:rsidRPr="00912DA7" w:rsidRDefault="00912DA7" w:rsidP="00912DA7">
      <w:pPr>
        <w:pStyle w:val="a3"/>
        <w:ind w:firstLine="851"/>
        <w:rPr>
          <w:rFonts w:ascii="Times New Roman" w:hAnsi="Times New Roman" w:cs="Times New Roman"/>
          <w:sz w:val="36"/>
          <w:szCs w:val="32"/>
        </w:rPr>
      </w:pPr>
      <w:r w:rsidRPr="00912DA7">
        <w:rPr>
          <w:rFonts w:ascii="Times New Roman" w:hAnsi="Times New Roman" w:cs="Times New Roman"/>
          <w:sz w:val="36"/>
          <w:szCs w:val="32"/>
        </w:rPr>
        <w:t>1.</w:t>
      </w:r>
      <w:r w:rsidRPr="00912DA7">
        <w:rPr>
          <w:rFonts w:ascii="Times New Roman" w:hAnsi="Times New Roman" w:cs="Times New Roman"/>
          <w:sz w:val="36"/>
          <w:szCs w:val="32"/>
        </w:rPr>
        <w:tab/>
        <w:t>Традиції та звичаї святкування Великодніх свят у нашому краї.</w:t>
      </w:r>
    </w:p>
    <w:p w:rsidR="00912DA7" w:rsidRPr="00912DA7" w:rsidRDefault="00912DA7" w:rsidP="00912DA7">
      <w:pPr>
        <w:pStyle w:val="a3"/>
        <w:ind w:firstLine="851"/>
        <w:rPr>
          <w:rFonts w:ascii="Times New Roman" w:hAnsi="Times New Roman" w:cs="Times New Roman"/>
          <w:sz w:val="36"/>
          <w:szCs w:val="32"/>
        </w:rPr>
      </w:pPr>
      <w:r w:rsidRPr="00912DA7">
        <w:rPr>
          <w:rFonts w:ascii="Times New Roman" w:hAnsi="Times New Roman" w:cs="Times New Roman"/>
          <w:sz w:val="36"/>
          <w:szCs w:val="32"/>
        </w:rPr>
        <w:t>2.</w:t>
      </w:r>
      <w:r w:rsidRPr="00912DA7">
        <w:rPr>
          <w:rFonts w:ascii="Times New Roman" w:hAnsi="Times New Roman" w:cs="Times New Roman"/>
          <w:sz w:val="36"/>
          <w:szCs w:val="32"/>
        </w:rPr>
        <w:tab/>
        <w:t>Організація проведення козацьких змагань</w:t>
      </w:r>
      <w:r>
        <w:rPr>
          <w:rFonts w:ascii="Times New Roman" w:hAnsi="Times New Roman" w:cs="Times New Roman"/>
          <w:sz w:val="36"/>
          <w:szCs w:val="32"/>
        </w:rPr>
        <w:t xml:space="preserve"> «Гей ви, хлопці-запорожці, </w:t>
      </w:r>
      <w:r w:rsidRPr="00912DA7">
        <w:rPr>
          <w:rFonts w:ascii="Times New Roman" w:hAnsi="Times New Roman" w:cs="Times New Roman"/>
          <w:sz w:val="36"/>
          <w:szCs w:val="32"/>
        </w:rPr>
        <w:t>а де ж ваша сила».</w:t>
      </w:r>
    </w:p>
    <w:p w:rsidR="00912DA7" w:rsidRPr="00912DA7" w:rsidRDefault="00912DA7" w:rsidP="00912DA7">
      <w:pPr>
        <w:pStyle w:val="a3"/>
        <w:ind w:firstLine="851"/>
        <w:rPr>
          <w:rFonts w:ascii="Times New Roman" w:hAnsi="Times New Roman" w:cs="Times New Roman"/>
          <w:sz w:val="36"/>
          <w:szCs w:val="32"/>
        </w:rPr>
      </w:pPr>
      <w:r w:rsidRPr="00912DA7">
        <w:rPr>
          <w:rFonts w:ascii="Times New Roman" w:hAnsi="Times New Roman" w:cs="Times New Roman"/>
          <w:sz w:val="36"/>
          <w:szCs w:val="32"/>
        </w:rPr>
        <w:t>3.</w:t>
      </w:r>
      <w:r w:rsidRPr="00912DA7">
        <w:rPr>
          <w:rFonts w:ascii="Times New Roman" w:hAnsi="Times New Roman" w:cs="Times New Roman"/>
          <w:sz w:val="36"/>
          <w:szCs w:val="32"/>
        </w:rPr>
        <w:tab/>
        <w:t>Організувати та провести збір коза</w:t>
      </w:r>
      <w:r>
        <w:rPr>
          <w:rFonts w:ascii="Times New Roman" w:hAnsi="Times New Roman" w:cs="Times New Roman"/>
          <w:sz w:val="36"/>
          <w:szCs w:val="32"/>
        </w:rPr>
        <w:t xml:space="preserve">цького коша, присвячений 26-ій  </w:t>
      </w:r>
      <w:r w:rsidRPr="00912DA7">
        <w:rPr>
          <w:rFonts w:ascii="Times New Roman" w:hAnsi="Times New Roman" w:cs="Times New Roman"/>
          <w:sz w:val="36"/>
          <w:szCs w:val="32"/>
        </w:rPr>
        <w:t xml:space="preserve">річниці Чорнобильської трагедії та усний журнал «Дзвони 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912DA7">
        <w:rPr>
          <w:rFonts w:ascii="Times New Roman" w:hAnsi="Times New Roman" w:cs="Times New Roman"/>
          <w:sz w:val="36"/>
          <w:szCs w:val="32"/>
        </w:rPr>
        <w:t>Чорнобильської трагедії».</w:t>
      </w:r>
    </w:p>
    <w:p w:rsidR="00912DA7" w:rsidRPr="00912DA7" w:rsidRDefault="00912DA7" w:rsidP="00912DA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12DA7" w:rsidRPr="00912DA7" w:rsidRDefault="00912DA7" w:rsidP="00912DA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12DA7" w:rsidRPr="00912DA7" w:rsidRDefault="00912DA7" w:rsidP="00912DA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2DA7">
        <w:rPr>
          <w:rFonts w:ascii="Times New Roman" w:hAnsi="Times New Roman" w:cs="Times New Roman"/>
          <w:b/>
          <w:sz w:val="52"/>
          <w:szCs w:val="52"/>
        </w:rPr>
        <w:t>ТРАВЕНЬ</w:t>
      </w:r>
    </w:p>
    <w:p w:rsidR="00912DA7" w:rsidRPr="00912DA7" w:rsidRDefault="00912DA7" w:rsidP="00912DA7">
      <w:pPr>
        <w:pStyle w:val="a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   </w:t>
      </w:r>
      <w:r w:rsidRPr="00912DA7">
        <w:rPr>
          <w:rFonts w:ascii="Times New Roman" w:hAnsi="Times New Roman" w:cs="Times New Roman"/>
          <w:sz w:val="36"/>
          <w:szCs w:val="32"/>
        </w:rPr>
        <w:t>1.</w:t>
      </w:r>
      <w:r w:rsidRPr="00912DA7">
        <w:rPr>
          <w:rFonts w:ascii="Times New Roman" w:hAnsi="Times New Roman" w:cs="Times New Roman"/>
          <w:sz w:val="32"/>
          <w:szCs w:val="32"/>
        </w:rPr>
        <w:tab/>
      </w:r>
      <w:r w:rsidRPr="00912DA7">
        <w:rPr>
          <w:rFonts w:ascii="Times New Roman" w:hAnsi="Times New Roman" w:cs="Times New Roman"/>
          <w:sz w:val="36"/>
          <w:szCs w:val="32"/>
        </w:rPr>
        <w:t>Відзначення Свята Перемоги.</w:t>
      </w:r>
    </w:p>
    <w:p w:rsidR="00912DA7" w:rsidRPr="00912DA7" w:rsidRDefault="00912DA7" w:rsidP="00912DA7">
      <w:pPr>
        <w:pStyle w:val="a3"/>
        <w:ind w:left="426" w:hanging="426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   </w:t>
      </w:r>
      <w:r w:rsidRPr="00912DA7">
        <w:rPr>
          <w:rFonts w:ascii="Times New Roman" w:hAnsi="Times New Roman" w:cs="Times New Roman"/>
          <w:sz w:val="36"/>
          <w:szCs w:val="32"/>
        </w:rPr>
        <w:t>2.</w:t>
      </w:r>
      <w:r w:rsidRPr="00912DA7">
        <w:rPr>
          <w:rFonts w:ascii="Times New Roman" w:hAnsi="Times New Roman" w:cs="Times New Roman"/>
          <w:sz w:val="36"/>
          <w:szCs w:val="32"/>
        </w:rPr>
        <w:tab/>
        <w:t xml:space="preserve">13 травня – День Матері. Організувати проведення 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912DA7">
        <w:rPr>
          <w:rFonts w:ascii="Times New Roman" w:hAnsi="Times New Roman" w:cs="Times New Roman"/>
          <w:sz w:val="36"/>
          <w:szCs w:val="32"/>
        </w:rPr>
        <w:t>концерту.</w:t>
      </w:r>
    </w:p>
    <w:p w:rsidR="00912DA7" w:rsidRPr="00912DA7" w:rsidRDefault="00912DA7" w:rsidP="00912DA7">
      <w:pPr>
        <w:pStyle w:val="a3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   </w:t>
      </w:r>
      <w:r w:rsidRPr="00912DA7">
        <w:rPr>
          <w:rFonts w:ascii="Times New Roman" w:hAnsi="Times New Roman" w:cs="Times New Roman"/>
          <w:sz w:val="36"/>
          <w:szCs w:val="32"/>
        </w:rPr>
        <w:t>3.</w:t>
      </w:r>
      <w:r w:rsidRPr="00912DA7">
        <w:rPr>
          <w:rFonts w:ascii="Times New Roman" w:hAnsi="Times New Roman" w:cs="Times New Roman"/>
          <w:sz w:val="36"/>
          <w:szCs w:val="32"/>
        </w:rPr>
        <w:tab/>
        <w:t>Козацьке коло. Звіт кошової ради.</w:t>
      </w:r>
    </w:p>
    <w:p w:rsidR="00912DA7" w:rsidRPr="00912DA7" w:rsidRDefault="00912DA7" w:rsidP="00912DA7">
      <w:pPr>
        <w:pStyle w:val="a3"/>
        <w:rPr>
          <w:rFonts w:ascii="Times New Roman" w:hAnsi="Times New Roman" w:cs="Times New Roman"/>
          <w:b/>
          <w:sz w:val="36"/>
          <w:szCs w:val="32"/>
        </w:rPr>
      </w:pPr>
    </w:p>
    <w:p w:rsidR="00912DA7" w:rsidRPr="00912DA7" w:rsidRDefault="00912DA7" w:rsidP="00912DA7">
      <w:pPr>
        <w:tabs>
          <w:tab w:val="left" w:pos="1830"/>
        </w:tabs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912DA7" w:rsidRPr="00912DA7" w:rsidRDefault="00912DA7" w:rsidP="00912DA7">
      <w:pPr>
        <w:tabs>
          <w:tab w:val="left" w:pos="1830"/>
        </w:tabs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912DA7" w:rsidRPr="00912DA7" w:rsidRDefault="00912DA7" w:rsidP="00912DA7">
      <w:pPr>
        <w:tabs>
          <w:tab w:val="left" w:pos="1830"/>
        </w:tabs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BB68D6" w:rsidRPr="008F5F88" w:rsidRDefault="00BB68D6" w:rsidP="003D16A7">
      <w:pPr>
        <w:tabs>
          <w:tab w:val="left" w:pos="1830"/>
        </w:tabs>
        <w:spacing w:line="360" w:lineRule="auto"/>
        <w:rPr>
          <w:b/>
          <w:sz w:val="36"/>
          <w:szCs w:val="36"/>
        </w:rPr>
      </w:pPr>
    </w:p>
    <w:sectPr w:rsidR="00BB68D6" w:rsidRPr="008F5F88" w:rsidSect="00912DA7">
      <w:pgSz w:w="11906" w:h="16838"/>
      <w:pgMar w:top="567" w:right="1416" w:bottom="567" w:left="993" w:header="709" w:footer="709" w:gutter="0"/>
      <w:pgBorders w:offsetFrom="page">
        <w:top w:val="twistedLines1" w:sz="22" w:space="24" w:color="auto"/>
        <w:left w:val="twistedLines1" w:sz="22" w:space="24" w:color="auto"/>
        <w:bottom w:val="twistedLines1" w:sz="22" w:space="24" w:color="auto"/>
        <w:right w:val="twistedLines1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378A"/>
    <w:multiLevelType w:val="hybridMultilevel"/>
    <w:tmpl w:val="CA361936"/>
    <w:lvl w:ilvl="0" w:tplc="5888C04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A60A74"/>
    <w:multiLevelType w:val="hybridMultilevel"/>
    <w:tmpl w:val="089A44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41919"/>
    <w:multiLevelType w:val="hybridMultilevel"/>
    <w:tmpl w:val="022EED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10628"/>
    <w:multiLevelType w:val="hybridMultilevel"/>
    <w:tmpl w:val="9A58C6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C5A87"/>
    <w:multiLevelType w:val="hybridMultilevel"/>
    <w:tmpl w:val="F8A44B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10EEB"/>
    <w:multiLevelType w:val="hybridMultilevel"/>
    <w:tmpl w:val="CB9CD69E"/>
    <w:lvl w:ilvl="0" w:tplc="EAF66BC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900E5"/>
    <w:multiLevelType w:val="hybridMultilevel"/>
    <w:tmpl w:val="B6E607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B5DF9"/>
    <w:multiLevelType w:val="hybridMultilevel"/>
    <w:tmpl w:val="7180CB5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868F8"/>
    <w:multiLevelType w:val="hybridMultilevel"/>
    <w:tmpl w:val="7DB4C97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C165FDD"/>
    <w:multiLevelType w:val="hybridMultilevel"/>
    <w:tmpl w:val="56E4C28E"/>
    <w:lvl w:ilvl="0" w:tplc="E9EEDF7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D951CF3"/>
    <w:multiLevelType w:val="hybridMultilevel"/>
    <w:tmpl w:val="8C5E54A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DE274CD"/>
    <w:multiLevelType w:val="hybridMultilevel"/>
    <w:tmpl w:val="0C965798"/>
    <w:lvl w:ilvl="0" w:tplc="E544E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0304E"/>
    <w:multiLevelType w:val="hybridMultilevel"/>
    <w:tmpl w:val="D2B2A6F8"/>
    <w:lvl w:ilvl="0" w:tplc="82520E8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E6E20"/>
    <w:multiLevelType w:val="hybridMultilevel"/>
    <w:tmpl w:val="783C1D60"/>
    <w:lvl w:ilvl="0" w:tplc="121C1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3"/>
  </w:num>
  <w:num w:numId="5">
    <w:abstractNumId w:val="2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6E4B"/>
    <w:rsid w:val="00103785"/>
    <w:rsid w:val="00172E71"/>
    <w:rsid w:val="001D0AC1"/>
    <w:rsid w:val="00254855"/>
    <w:rsid w:val="00286FD4"/>
    <w:rsid w:val="003D16A7"/>
    <w:rsid w:val="005229EE"/>
    <w:rsid w:val="005D6E4B"/>
    <w:rsid w:val="0081609F"/>
    <w:rsid w:val="0085008F"/>
    <w:rsid w:val="0086102A"/>
    <w:rsid w:val="008B1CEF"/>
    <w:rsid w:val="008F5F88"/>
    <w:rsid w:val="00912DA7"/>
    <w:rsid w:val="00AD768A"/>
    <w:rsid w:val="00BB68D6"/>
    <w:rsid w:val="00C74739"/>
    <w:rsid w:val="00DB580B"/>
    <w:rsid w:val="00E27C44"/>
    <w:rsid w:val="00EF3358"/>
    <w:rsid w:val="00FB3AC0"/>
    <w:rsid w:val="00FF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A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F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6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A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F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6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7EC4-590E-4D7C-9DEC-1871BDF6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2012-08-30T19:26:00Z</cp:lastPrinted>
  <dcterms:created xsi:type="dcterms:W3CDTF">2011-09-04T15:37:00Z</dcterms:created>
  <dcterms:modified xsi:type="dcterms:W3CDTF">2012-12-23T21:43:00Z</dcterms:modified>
</cp:coreProperties>
</file>