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B" w:rsidRPr="00D46725" w:rsidRDefault="003864FB" w:rsidP="00D4672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725">
        <w:rPr>
          <w:rFonts w:ascii="Times New Roman" w:hAnsi="Times New Roman" w:cs="Times New Roman"/>
          <w:b/>
          <w:sz w:val="28"/>
          <w:szCs w:val="28"/>
          <w:lang w:val="uk-UA"/>
        </w:rPr>
        <w:t>Роль класного керівника в нових стандартах освіти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Здійснення  освітніх  реформ  в  Україні  багато  в  чому  залежить  від професіоналізму  менеджера  освіти</w:t>
      </w:r>
      <w:r w:rsidR="00D46725">
        <w:rPr>
          <w:rFonts w:ascii="Times New Roman" w:hAnsi="Times New Roman" w:cs="Times New Roman"/>
          <w:sz w:val="28"/>
          <w:szCs w:val="28"/>
        </w:rPr>
        <w:t xml:space="preserve">,  яким  є  класний  керівник. </w:t>
      </w:r>
      <w:r w:rsidRPr="0068443E">
        <w:rPr>
          <w:rFonts w:ascii="Times New Roman" w:hAnsi="Times New Roman" w:cs="Times New Roman"/>
          <w:sz w:val="28"/>
          <w:szCs w:val="28"/>
        </w:rPr>
        <w:t>Успішність виховного процесу залежить від ефективност</w:t>
      </w:r>
      <w:r w:rsidR="0068443E">
        <w:rPr>
          <w:rFonts w:ascii="Times New Roman" w:hAnsi="Times New Roman" w:cs="Times New Roman"/>
          <w:sz w:val="28"/>
          <w:szCs w:val="28"/>
        </w:rPr>
        <w:t>і його роботи. Класний керівник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у сучасних  умовах  повинен  добре  воло</w:t>
      </w:r>
      <w:r w:rsidR="00D46725">
        <w:rPr>
          <w:rFonts w:ascii="Times New Roman" w:hAnsi="Times New Roman" w:cs="Times New Roman"/>
          <w:sz w:val="28"/>
          <w:szCs w:val="28"/>
        </w:rPr>
        <w:t>діти   навичками  управлінської</w:t>
      </w:r>
      <w:r w:rsidR="00D46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педагогічної  діяльності,  відповідно  до  нових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іальних  змін.  На  думку М. Кадемія  і  М. Свіржевського  управлінсь</w:t>
      </w:r>
      <w:r w:rsidR="00D46725">
        <w:rPr>
          <w:rFonts w:ascii="Times New Roman" w:hAnsi="Times New Roman" w:cs="Times New Roman"/>
          <w:sz w:val="28"/>
          <w:szCs w:val="28"/>
        </w:rPr>
        <w:t>ка  діяльність  або  менеджмент</w:t>
      </w:r>
      <w:r w:rsidR="00D46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розуміється  як  уміння  керівника </w:t>
      </w:r>
      <w:r w:rsidR="003864FB">
        <w:rPr>
          <w:rFonts w:ascii="Times New Roman" w:hAnsi="Times New Roman" w:cs="Times New Roman"/>
          <w:sz w:val="28"/>
          <w:szCs w:val="28"/>
        </w:rPr>
        <w:t xml:space="preserve"> досягати  поставлених  цілей,</w:t>
      </w:r>
      <w:r w:rsidR="00D46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застосовуючи працю, інтелект і </w:t>
      </w:r>
      <w:r w:rsidR="009F798B">
        <w:rPr>
          <w:rFonts w:ascii="Times New Roman" w:hAnsi="Times New Roman" w:cs="Times New Roman"/>
          <w:sz w:val="28"/>
          <w:szCs w:val="28"/>
        </w:rPr>
        <w:t>мотиви поведінки інших людей</w:t>
      </w:r>
      <w:r w:rsidRPr="0068443E">
        <w:rPr>
          <w:rFonts w:ascii="Times New Roman" w:hAnsi="Times New Roman" w:cs="Times New Roman"/>
          <w:sz w:val="28"/>
          <w:szCs w:val="28"/>
        </w:rPr>
        <w:t xml:space="preserve">. Педагогічний менеджмент покликаний  змінити  взаємовідносини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суб’єктами  навчально-виховного процесу  і  встановити  дух  співпраці,  взаємоуваги,  співтворчості, взаємодопомоги.  В.  Сухомлиський  писав:  «Навчально-виховний  процес  ма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з мого погляду, три джерела  –  науку, майстерність  і мистецтво.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керувати навчально-виховним  процесом  –  це  означає  досконало  володіти  наукою, майстерністю  і  мистецтво</w:t>
      </w:r>
      <w:r w:rsidR="0068443E">
        <w:rPr>
          <w:rFonts w:ascii="Times New Roman" w:hAnsi="Times New Roman" w:cs="Times New Roman"/>
          <w:sz w:val="28"/>
          <w:szCs w:val="28"/>
        </w:rPr>
        <w:t xml:space="preserve">м  навчання  і  виховання».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Зміни,  що відбуваються сьогодні в  усіх сферах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іального  життя, торкаються широкого спектру відносин між суспільством і особистістю. Педагогічний менеджмент вимагає  поглиблених  знань  з  психології,  філософії,  педагогіки  від  кожного педагога,  який  є  керівником  учнівського  колективу.  Аналіз  психолого-педагогічної,  філософської  літератури,   практики  вітчизняної  педагогічної освіти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ідчить  про  інтерес  формування  управлінської  педагогічної  системи.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Ефективність  роботи  класного  керівника  залежить  від  особистості </w:t>
      </w:r>
      <w:r w:rsidR="009F798B">
        <w:rPr>
          <w:rFonts w:ascii="Times New Roman" w:hAnsi="Times New Roman" w:cs="Times New Roman"/>
          <w:sz w:val="28"/>
          <w:szCs w:val="28"/>
        </w:rPr>
        <w:t xml:space="preserve">самого  вихователя. </w:t>
      </w:r>
      <w:r w:rsidRPr="00684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огляду  на  те,  що  сучасна освіта  ставить  нові  вимоги  до  особистості,  зростають  вимоги  до  змісту  і характеру   управлінської  діяльності.  Змінюються  епохи,  а  потреба  людства  у вихованні  людини  не  втрачає  своєї  актуальності.  Ефективність  управління процесом  виховання  учнів  визначається  обґрунтованістю,  адекватністю, перспективністю виховних завдань. Тому саме класному керівникові необхідно володіти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діловими  і  особистісними  якостями,  які  допоможуть розв’язати завдання будь-якої складності.</w:t>
      </w:r>
    </w:p>
    <w:p w:rsidR="00E21594" w:rsidRPr="003864FB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Класний  керівник  на  сучасному  етапі  розвитку  системи  освіти  –  це педагог-професіонал,  посередник,  зацікавлений  організатор,  консультант, небайдужий  спостерігач,  творець  сприятливого  середовища  та  координатор зусиль  виховних  сил  суспільства.  Школа  готує  учні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до  життя,  вчить справлятися  з  завданнями  сьогодення.  Складність  виховного  процесу зумовлена  тим,  що  очікувані  результати  не  завжди винагороджують вихователя  в  очікуваний  час.  Проходять  роки  і  лише  поті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проростають  такі довгоочікувані  зерна  виховного  впливу  педагога  на  особистість.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проростають у вигляді її вихованості. А вихо</w:t>
      </w:r>
      <w:r w:rsidR="0068443E">
        <w:rPr>
          <w:rFonts w:ascii="Times New Roman" w:hAnsi="Times New Roman" w:cs="Times New Roman"/>
          <w:sz w:val="28"/>
          <w:szCs w:val="28"/>
        </w:rPr>
        <w:t>вує тільки той педагог, якого д</w:t>
      </w:r>
      <w:r w:rsidRPr="0068443E">
        <w:rPr>
          <w:rFonts w:ascii="Times New Roman" w:hAnsi="Times New Roman" w:cs="Times New Roman"/>
          <w:sz w:val="28"/>
          <w:szCs w:val="28"/>
        </w:rPr>
        <w:t xml:space="preserve">іти бачать наставником, старшим товаришем і поважають. На  класного  керівника  покладається  особлива  </w:t>
      </w:r>
      <w:r w:rsidRPr="0068443E">
        <w:rPr>
          <w:rFonts w:ascii="Times New Roman" w:hAnsi="Times New Roman" w:cs="Times New Roman"/>
          <w:sz w:val="28"/>
          <w:szCs w:val="28"/>
        </w:rPr>
        <w:lastRenderedPageBreak/>
        <w:t>відповідальність</w:t>
      </w:r>
      <w:r w:rsidR="009F798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8443E">
        <w:rPr>
          <w:rFonts w:ascii="Times New Roman" w:hAnsi="Times New Roman" w:cs="Times New Roman"/>
          <w:sz w:val="28"/>
          <w:szCs w:val="28"/>
        </w:rPr>
        <w:t xml:space="preserve">виховання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ідростаючого  покоління,  що  є  найважливішою  метою  будь-якого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суспільства.  Виховна  діяльність  наставника  досягає  мети  і  дає  кращі  результати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за  умови,  якщо  вона  проводиться  у  визначеній  системі.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  системою  роботи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класного  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керівника  розуміємо  сукупність  взаємозалежних  виховних  заходів,  що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випливають з цілей  і завдань  виховання загалом.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Основними  завданнями  класного  керівника,  виходячи  з  цієї  мети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 xml:space="preserve">  є:</w:t>
      </w:r>
      <w:proofErr w:type="gramEnd"/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сформувати  колектив  класу;  організувати  виховний  процес  у  </w:t>
      </w:r>
      <w:r w:rsidR="009F798B">
        <w:rPr>
          <w:rFonts w:ascii="Times New Roman" w:hAnsi="Times New Roman" w:cs="Times New Roman"/>
          <w:sz w:val="28"/>
          <w:szCs w:val="28"/>
        </w:rPr>
        <w:t>кла</w:t>
      </w:r>
      <w:r w:rsidR="0068443E">
        <w:rPr>
          <w:rFonts w:ascii="Times New Roman" w:hAnsi="Times New Roman" w:cs="Times New Roman"/>
          <w:sz w:val="28"/>
          <w:szCs w:val="28"/>
        </w:rPr>
        <w:t>сному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колективі;  створити  сприятливі  психолого-педагогічні  умови  для  розвитку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особистості;  сформувати  здоровий  спосіб  життя;  захищати  права  та  інтереси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учнів;  створити  гуманні  відносини  між  учнями,  між  учнями  та  педагогами;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організувати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 види  індивідуальної, групової  та колективної діяльності. 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Класний  керівник  організовує  спрямовує  виховний  процес  у  класі,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об’єднує  виховні  зусилля  вчителів,  батьків  і  громадськості,  відповідає  за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організацію  виховно</w:t>
      </w:r>
      <w:r w:rsidR="0068443E">
        <w:rPr>
          <w:rFonts w:ascii="Times New Roman" w:hAnsi="Times New Roman" w:cs="Times New Roman"/>
          <w:sz w:val="28"/>
          <w:szCs w:val="28"/>
        </w:rPr>
        <w:t>ї  роботи  у  своєму  класі</w:t>
      </w:r>
      <w:r w:rsidRPr="0068443E">
        <w:rPr>
          <w:rFonts w:ascii="Times New Roman" w:hAnsi="Times New Roman" w:cs="Times New Roman"/>
          <w:sz w:val="28"/>
          <w:szCs w:val="28"/>
        </w:rPr>
        <w:t>.  У  зв’язку  з  цим  діяльність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 xml:space="preserve">класного  керівника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бути  спрямована  на  виховання  духовності,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становлення  моральних  орієнтирів;  розвиток  самостійного  мислення  учнів,  її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індивідуальних  творчих  здібностей;  формування  емоційного  компоненту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особистості,  зокрема  розвиток  і  виховання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рис  як  співчуття,  доброта,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справедливість,  сприймання  краси,  терпимість,  розуміння  радості  того,  хто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поруч;  почуття  особистої  гідності  і  гідності  іншої  людини;  володіти  основами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педагогічної майстерності.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 xml:space="preserve">У  житті  кожної  людини,  яка  у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ій  час  була  учнем,  помітну  роль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відіграв  класний  керівник.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Упродовж  довгих  років  шкільництва  класний вихованні,  -  писав  К.  Ушинський,  -  все  повинно  базуватися  на  особі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вихователя,  тому  що  виховна  сила  виливається  тільки  з  живого  джерела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людської  особистості.  Ніякі  статути  і  програми,  ніякий  штучний  організм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закладу,  хоч  би  як  хитро  він  був  придуманий,  не  може  замінити  особистості  у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43E">
        <w:rPr>
          <w:rFonts w:ascii="Times New Roman" w:hAnsi="Times New Roman" w:cs="Times New Roman"/>
          <w:sz w:val="28"/>
          <w:szCs w:val="28"/>
        </w:rPr>
        <w:t xml:space="preserve">справі виховання». </w:t>
      </w:r>
      <w:proofErr w:type="gramEnd"/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В.  Сухомлинський  також  відводив  вихователям  провідну  роль  у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духовному  становленні  юної  особистості.  «Вихователь,  –  писав  педагог,  –  це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особа,  яка  за  дорученням  народу,  має  повсякденний  доступ  до  найдорожчого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народного  багатства  –  душі,  розуму,  почуттів  дітей,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ідлітків  і  юнаків.  Перед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ним,  з  одного  боку,  моральні  цінності,  створені,  вистраждані  протягом  століть,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  другого,  –  багатство  народу,  його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ія  –  молоде  покоління.  Вихователь</w:t>
      </w:r>
      <w:r w:rsidR="00684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творить найбільше баг</w:t>
      </w:r>
      <w:r w:rsidR="003D1B0F">
        <w:rPr>
          <w:rFonts w:ascii="Times New Roman" w:hAnsi="Times New Roman" w:cs="Times New Roman"/>
          <w:sz w:val="28"/>
          <w:szCs w:val="28"/>
        </w:rPr>
        <w:t>атство суспільства – людину</w:t>
      </w:r>
      <w:r w:rsidR="009F798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68443E">
        <w:rPr>
          <w:rFonts w:ascii="Times New Roman" w:hAnsi="Times New Roman" w:cs="Times New Roman"/>
          <w:sz w:val="28"/>
          <w:szCs w:val="28"/>
        </w:rPr>
        <w:t>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Історико-педагогічний  огляд  фігури  класного  керівника  починається  з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століття.  Тоді  це  були:  наглядачі,  класні  дами,  вихователі  звільнені  від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lastRenderedPageBreak/>
        <w:t xml:space="preserve">уроків.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ісля  жовтневої  революції  їх  посади  були  скасовані  і  лише  у  1935  році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поновлені як додаткові до основної  вчительської посади.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У  сучасному  суспільстві  все  більш  зростає  роль  школи  у  формуванні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особистості.  І  велика  роль  у  цьому  формуванні  належить  саме  класному керівникові.  Його  діяльність  є  найважливішою  ланкою  у  виховній  системі школи. У Положенні про середню загальноосвітню школу України  визначено: «Щоденне  керівництво  навчально-виховною  роботою  в  класі  здійснюється класним  керівником,  який  призначається  адміністрацією  школи  із  числа вчителів,  що  викладають  у  цьому  класі».  Зазвичай,  кожен  класний  керівник 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вважає  за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ільне  працювати  з  одним  дитячим  колективом  впродовж тривалого  часу  і  бути  помічником,  захисником  своїх  вихованців  у  колізеях шкільного  життя.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відміну  від  викладання  вихователю  треба  володіти специфічними знаннями, уміннями і навичками.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Завдання і змі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виховання особистості визначають </w:t>
      </w:r>
      <w:r w:rsidRPr="003D1B0F">
        <w:rPr>
          <w:rFonts w:ascii="Times New Roman" w:hAnsi="Times New Roman" w:cs="Times New Roman"/>
          <w:sz w:val="28"/>
          <w:szCs w:val="28"/>
          <w:u w:val="single"/>
        </w:rPr>
        <w:t xml:space="preserve">функції </w:t>
      </w:r>
      <w:r w:rsidRPr="0068443E">
        <w:rPr>
          <w:rFonts w:ascii="Times New Roman" w:hAnsi="Times New Roman" w:cs="Times New Roman"/>
          <w:sz w:val="28"/>
          <w:szCs w:val="28"/>
        </w:rPr>
        <w:t xml:space="preserve">класного керівника  тому,  що  саме  через  них  здійснюється  управління  класним колективом.  Класний  керівник  виконує  аналітичну,  прогностичну, організаційно-координуючу, комунікативну функції. 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Аналітична  функція  передбачає  в  </w:t>
      </w:r>
      <w:r w:rsidR="00604000">
        <w:rPr>
          <w:rFonts w:ascii="Times New Roman" w:hAnsi="Times New Roman" w:cs="Times New Roman"/>
          <w:sz w:val="28"/>
          <w:szCs w:val="28"/>
        </w:rPr>
        <w:t>роботі  наставника:  аналіз</w:t>
      </w:r>
      <w:r w:rsidRPr="0068443E">
        <w:rPr>
          <w:rFonts w:ascii="Times New Roman" w:hAnsi="Times New Roman" w:cs="Times New Roman"/>
          <w:sz w:val="28"/>
          <w:szCs w:val="28"/>
        </w:rPr>
        <w:t xml:space="preserve"> особливості  розвитку  учнів  класу;  вивчення   умов  сімейного  виховання кожного  школяра;  педагогічного  колективу;  аналіз  виховної  цінності проведених заході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Прогностична  функція  передбача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організацію  виховного  колективу  в класі; залучення учнів до системи в</w:t>
      </w:r>
      <w:r w:rsidR="003D1B0F">
        <w:rPr>
          <w:rFonts w:ascii="Times New Roman" w:hAnsi="Times New Roman" w:cs="Times New Roman"/>
          <w:sz w:val="28"/>
          <w:szCs w:val="28"/>
        </w:rPr>
        <w:t>ідносин, що склалися в дитячому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колективі. </w:t>
      </w:r>
    </w:p>
    <w:p w:rsidR="00D46725" w:rsidRDefault="00E21594" w:rsidP="00D467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Організаційно-координуюча  функція  полягає  в  умінні  залучати </w:t>
      </w:r>
      <w:r w:rsidR="003D1B0F">
        <w:rPr>
          <w:rFonts w:ascii="Times New Roman" w:hAnsi="Times New Roman" w:cs="Times New Roman"/>
          <w:sz w:val="28"/>
          <w:szCs w:val="28"/>
        </w:rPr>
        <w:t xml:space="preserve">учнівський   колектив </w:t>
      </w:r>
      <w:r w:rsidRPr="0068443E">
        <w:rPr>
          <w:rFonts w:ascii="Times New Roman" w:hAnsi="Times New Roman" w:cs="Times New Roman"/>
          <w:sz w:val="28"/>
          <w:szCs w:val="28"/>
        </w:rPr>
        <w:t xml:space="preserve">до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ізних  видів  діяльності,  враховуючи   потреби; стимулювання творчої діяльності учнів та педагогів; відповідальність за життя та безпеку дітей; організація чергування в класі та школі, організація трудових справ;  ведення  документації  (класного  журналу,  особових  справ  учнів,  план виховної роботи класного керівника</w:t>
      </w:r>
      <w:r w:rsidR="00D467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6725">
        <w:rPr>
          <w:rFonts w:ascii="Times New Roman" w:hAnsi="Times New Roman" w:cs="Times New Roman"/>
          <w:sz w:val="28"/>
          <w:szCs w:val="28"/>
        </w:rPr>
        <w:t>психолого-педагог</w:t>
      </w:r>
      <w:proofErr w:type="gramEnd"/>
      <w:r w:rsidR="00D46725">
        <w:rPr>
          <w:rFonts w:ascii="Times New Roman" w:hAnsi="Times New Roman" w:cs="Times New Roman"/>
          <w:sz w:val="28"/>
          <w:szCs w:val="28"/>
        </w:rPr>
        <w:t>ічну карту).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Комунікативна  функція  передбача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є: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допомогу  у  встановленні  та регулюванні  міжособистісних  стосунків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учнівському  колективі;  побудова оптимальних  взаємостосунків  між  учасниками  навчально-виховного  процесу;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сприяння  та  підтримання  позитивної  психологічної  атмосфери.  Розумне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поєднання  цих  функцій  забезпечить  успішне  здійснення  складних  виховних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завдань.  Класному  керівникові  для  виконання  функцій,  необхідно  мати  добру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професійну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ідготовку, яка залежить від певних якостей, а саме: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–    повага  до  дітей,  принциповість  і  вимогливість  характеризують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моральні риси  особ</w:t>
      </w:r>
      <w:r w:rsidR="00604000">
        <w:rPr>
          <w:rFonts w:ascii="Times New Roman" w:hAnsi="Times New Roman" w:cs="Times New Roman"/>
          <w:sz w:val="28"/>
          <w:szCs w:val="28"/>
        </w:rPr>
        <w:t>истості  і чіткість її позиції;</w:t>
      </w:r>
      <w:r w:rsidRPr="0068443E">
        <w:rPr>
          <w:rFonts w:ascii="Times New Roman" w:hAnsi="Times New Roman" w:cs="Times New Roman"/>
          <w:sz w:val="28"/>
          <w:szCs w:val="28"/>
        </w:rPr>
        <w:t xml:space="preserve"> 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lastRenderedPageBreak/>
        <w:t>–  почуття  національної  гідності,  відображає  прояв  соціальної  й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моральної свободи;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–  чесність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овісність,  справедливість,  об’єктивність  –  це  ті  якості,  якінайбільше цінують в  учителеві  учні; 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–  витримка,  стриманість,  терпеливість,  керівник  завжди  повинен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вміти стримувати себе відповідно до встановлених правил;   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–  організаторські  здібності,  вміння  працювати  з  колективом  учнів,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уміння організувати колектив і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ідготувати учнів до активної діяльності;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 xml:space="preserve">–  усебічний  розвиток,  схильність  до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ізнання  оточуючої  дійсності,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класний керівник має володіти певним рівнем знань з різноманітних галузей;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–  творчий  склад  мислення,  класному  керівнику  необхідно  постійно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перебувати  у  творчому  пошуку;  успіх  залежить  лише  від  майстерності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вихователя; 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 xml:space="preserve">–  тактовність  є  почуття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міри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,  відчуття  конкретного  стану  учнів,  щопідказує вихователю найделікатніший спосіб поведінки  у спілкуванні з ними.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Отже,  особистісні  якості  класного  керівника  виявляються  в  кожнім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вчинку.  Першочерговим  завданням  класного  керівника  є  формування  виховної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системи, що включає цілісний навчально-виховний процес.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 xml:space="preserve">1). Вивчення учнів.  Педагогічна наука сьогодні  висуває нові вимоги докласного  керівника,  а  саме  оволодіння  діагностичними  і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ідницькими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вміннями.  Сучасний  наставник  повинен  уміти  застосовувати  методи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педагогічного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ідження.  Вивчення  особистості  учня  та  класного  </w:t>
      </w:r>
      <w:r w:rsidR="003D1B0F">
        <w:rPr>
          <w:rFonts w:ascii="Times New Roman" w:hAnsi="Times New Roman" w:cs="Times New Roman"/>
          <w:sz w:val="28"/>
          <w:szCs w:val="28"/>
        </w:rPr>
        <w:t>коллективу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проводиться  планомірно,  систематично  і  в  природних  умовах  їх  життя.  У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результаті  створюються  необхідні  умови  для  правильної,  раціональної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організації виховної роботи, для здійснення індивідуального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ідходу. 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2). Організація  і  виховання  класного  учнівського  колективу  –  це  один  зосновних,  провідних  розділів  роботи  класного  керівника.  Об’єднання  учнів  у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дружній  і  цілеспрямований  колектив,  класний  кері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створює  передумови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для  успішного  вирішення  навчально-виховних  завдань.  Колектив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характеризується  єдністю  цілей,  високим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івнем  особистісного  спілкування,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згуртованістю,  внутрішньою  дисципліною  і  являється  ланкою,  що  з’єднує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особистість  із  суспільством.  Виховання  особистості  в  колективі  є  втіленням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закономірностей  розвитку  суспільства,  адже  в  колективних  взаєминах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створюються  умови для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іально-психічного  її розвитку.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 xml:space="preserve">3).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ідвищення якості знань та зміцнення дисципліни. Кожен класний керівник  турбується  про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ідвищення  якості  знань  учнів.  Найважливішими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показниками  правильної  організ</w:t>
      </w:r>
      <w:r w:rsidR="00604000">
        <w:rPr>
          <w:rFonts w:ascii="Times New Roman" w:hAnsi="Times New Roman" w:cs="Times New Roman"/>
          <w:sz w:val="28"/>
          <w:szCs w:val="28"/>
        </w:rPr>
        <w:t xml:space="preserve">ації  </w:t>
      </w:r>
      <w:r w:rsidR="00604000">
        <w:rPr>
          <w:rFonts w:ascii="Times New Roman" w:hAnsi="Times New Roman" w:cs="Times New Roman"/>
          <w:sz w:val="28"/>
          <w:szCs w:val="28"/>
          <w:lang w:val="uk-UA"/>
        </w:rPr>
        <w:t>освітньої діяльності</w:t>
      </w:r>
      <w:r w:rsidRPr="0068443E">
        <w:rPr>
          <w:rFonts w:ascii="Times New Roman" w:hAnsi="Times New Roman" w:cs="Times New Roman"/>
          <w:sz w:val="28"/>
          <w:szCs w:val="28"/>
        </w:rPr>
        <w:t xml:space="preserve">  є  високий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рівень знань  і свідома дисципліна.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4).  Організація  і  проведення  позаурочної  та  позакласної  виховної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роботи.  У  школах  склалися  і  успішно  застосовуються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ізноманітні  форми  цієї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роботи.  Виховання  в  процесі  навчання  доповнюється  позаурочною  виховною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lastRenderedPageBreak/>
        <w:t>діяльністю.  Організація  педагогом  різних  видів  діяльності  учнів,  забезпечує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необхідні  умови  для  соціалізації  особистості.  Мета  позакласної  роботи  –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задоволення  інтересів  і  запитів,  нахилів  і  здібностей  учнів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позаурочний  час.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Процес  виховання  учні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  носить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комплексний  характер.  Тому  він  не</w:t>
      </w:r>
      <w:r w:rsidR="003D1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закінчується  у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інах  школи,  а  продовжується  у  позашкільних  навчально-виховних  закладах.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  заклади  освіти  дають  дітям  та  юнацтву  отримати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додаткову освіту, спрямовану на здобуття знань, умінь і навичок за інтересами.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5).  Координація  виховної  діяльності  вчителів.  Класний  кері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повинен  координувати  та  направляти</w:t>
      </w:r>
      <w:r w:rsidR="00604000">
        <w:rPr>
          <w:rFonts w:ascii="Times New Roman" w:hAnsi="Times New Roman" w:cs="Times New Roman"/>
          <w:sz w:val="28"/>
          <w:szCs w:val="28"/>
        </w:rPr>
        <w:t xml:space="preserve">  виховну  роботу</w:t>
      </w:r>
      <w:r w:rsidRPr="0068443E">
        <w:rPr>
          <w:rFonts w:ascii="Times New Roman" w:hAnsi="Times New Roman" w:cs="Times New Roman"/>
          <w:sz w:val="28"/>
          <w:szCs w:val="28"/>
        </w:rPr>
        <w:t xml:space="preserve">  свого  класу.  У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Статуті  школи  записано,  що  в  обов’язки  кожного  вчителя  входить  не  тільки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озброєння  учнів  знаннями,  а  й  формування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ітогляду,  розвиток  пізнавальних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інтересів  і  здібностей.  Завдання  класного  керівника  –  забезпечити  тісну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співпрацю  з  вчителями  свого  класу,  домогтися  єдності  вимог  і  педагогічних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впливів.  Час  від  часу  класний  керівник  зустрічається  з  учителями  свого  класу,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обговорює  виконання  єдиних  вимог,  якість  знань  та  стан  дисципліни.  Активне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спілкування  вчителів  і  класного  керівника  допомагає  поліпшити  стан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навчально-виховної роботи в класі.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6).  Робота  з  батьками  учнів.  Для  ефективності  в  роботі  з  батьками,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необхідно  використовувати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ізноманітні  форми  зв’язку  з  ними.  Досить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ефективною  формою  є  відвідування  сім’ї  школяра,  з  метою  ознайомлення  з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умовам  виховання  дитини  в  сім’ї,  проінформувати  батьків  про  успішність  і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поведінку  вихованця  у  школі.  Класний  керівник  може  запрошувати  батьків  до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школи,  щоб  прийняти  спільне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ішення,  що  до  дій  учителів  і  батьків.  Проведення  індивідуальних  та  тематичних  консультацій,  бесід,  педагогічних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лекцій,  вечорів  запитань  і  відповідей,  тренінги  для  батьків,  батьківські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читання,  день  відкритих  дверей,  Універсальною  формою  взаємодії  педагога  з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батьками  є  батьківські  збори.  На  батьківських  зборах  аналізуються  навчальні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досягнення  учнів.  Розмова  на  зборах  має  йти  не  про  бали,  а  про  якість  знань  і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міру  інтелектуальних  зусиль,  що  відповідають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ізнавальній  і  моральній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мотиваціям. Тематика  і методика зборів повинні враховувати  вікові особливості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учнів,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івень  освіченості  батьків,  цілі  та  завдання  виховання,  що  стоять  перед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школою.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Діяльність  класного керівника  охоплює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іч проблем як за змістом,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так  і  за  різноманітністю  методів,  форм  і  засобів  педагогічного  впливу  на  учнів.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Яку  б  сторону  діяльності  школяра  не  взяли,  вона  так  чи  інакше  знаходить  своє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відображення  в  роботі  класного  керівника,  стосується  його  обов’язків.  Класний кері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 xml:space="preserve">вник  зобов’язаний:  організовувати  навчально-виховний  процес  у  класі; 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залучати  учнів  класу  до  систематичної  діяльності  класного  та загальношкільного  колективу,  а  також  встановлювати  зв’язки  з  іншими 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>групами  та  колективами;  вивчати  учнів,  умови  їхньої  життєдіяльності; фіксувати  відхилення  в  розвитку  та  поведінці  вихованців;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надавати  допомогу </w:t>
      </w:r>
      <w:r w:rsidRPr="0068443E">
        <w:rPr>
          <w:rFonts w:ascii="Times New Roman" w:hAnsi="Times New Roman" w:cs="Times New Roman"/>
          <w:sz w:val="28"/>
          <w:szCs w:val="28"/>
        </w:rPr>
        <w:lastRenderedPageBreak/>
        <w:t xml:space="preserve">вихованцям  у  вирішенні  гострих  життєвих  проблем;  сприяти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іальному  та правовому  захисту  їхніх  прав;  вести  документацію,  що  відображає  хід  і результативність  виховної  роботи;  залучати  до  виховної  діяльності  педагогів школи,  батьків  учнів,  спеціалі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ів  різних  галузей  науки,  мистецтва;  постійно підвищувати свій кваліфікаційний рівень з питан</w:t>
      </w:r>
      <w:r w:rsidR="00604000">
        <w:rPr>
          <w:rFonts w:ascii="Times New Roman" w:hAnsi="Times New Roman" w:cs="Times New Roman"/>
          <w:sz w:val="28"/>
          <w:szCs w:val="28"/>
        </w:rPr>
        <w:t>ь педагогіки, психології, теорі</w:t>
      </w:r>
      <w:r w:rsidRPr="0068443E">
        <w:rPr>
          <w:rFonts w:ascii="Times New Roman" w:hAnsi="Times New Roman" w:cs="Times New Roman"/>
          <w:sz w:val="28"/>
          <w:szCs w:val="28"/>
        </w:rPr>
        <w:t>ї та  практики  виховання;  один  раз  на  тиждень  проводити  годину  класного керівника  (класну  годину);  проводити  не  менше  двох  виховних  заході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на місяць; проводити не менше двох класних батьківських зборів на семестр.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8443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ідники  вважають: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«Класний  керівник  має  право:  регулярно отримувати інформацію про фізичне та психічне здоров’я учнів; контролювати відвідування навчальних занять учнями класу; контролювати навчальні успіхи кожного  учня;  координувати  працю  вчителів-предметників;  визначати програми  індивідуальної  роботи  з  дітьми;  запрошувати  батьків  (осіб,  що  їх замінюють)  до  навчального  закладу;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брати  участь  у  роботі  шкільних  структур самоврядування;  виступати  з  ініціативою,  подавати  пропозиції  щодо вдосконалення  діяльності  школи;  вільно  визначати  індивідуальний  режим роботи  з  дітьми;  вести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ідно-експериментальну  та  методичну  роботу  з різних  проблем  виховної  діяльності;  створювати  власні  виховні  системи  та програми,  творчо  застосувати  нові  методи,  форми  та  способи  виховання; вибирати  форму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ідвищення  педагогічної  майстерності  через  систему перепідготовки  педагогічних  кадрів;  захищати  власну  честь  і  гідність  в шкільних  органах  самоврядування  та  захисту  у  випадку  незгоди  з  оцінкою стану  виховної  роботи  в  класному  колективі.  Класний  керівник  не  має  права: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принижувати  особисту  гідність  вихованця,  ображати  його  дією  або  словом, придумуючи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ізвиська; використовувати оцінку (шкільний бал) для покарання учня; зловживати довір’ям дитини, порушувати дане вихованцю слово,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ідомо вводити  його  в  оману;  використовувати  сім’ю  (батьків  або  родичів)  для покарання  дитини;  обговорювати  за  очі  своїх  колег,  представляти  їх  у невигідному  світі,  підриваючи  авторитет  учителя  та  всього  педагогічного </w:t>
      </w:r>
      <w:r w:rsidR="005766ED">
        <w:rPr>
          <w:rFonts w:ascii="Times New Roman" w:hAnsi="Times New Roman" w:cs="Times New Roman"/>
          <w:sz w:val="28"/>
          <w:szCs w:val="28"/>
        </w:rPr>
        <w:t>колективу»</w:t>
      </w:r>
      <w:r w:rsidRPr="0068443E">
        <w:rPr>
          <w:rFonts w:ascii="Times New Roman" w:hAnsi="Times New Roman" w:cs="Times New Roman"/>
          <w:sz w:val="28"/>
          <w:szCs w:val="28"/>
        </w:rPr>
        <w:t>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>Відповідно до своїх функцій класний керівник вибирає ті або інші форми роботи з учнями. їх досить бага</w:t>
      </w:r>
      <w:r w:rsidR="005766ED">
        <w:rPr>
          <w:rFonts w:ascii="Times New Roman" w:hAnsi="Times New Roman" w:cs="Times New Roman"/>
          <w:sz w:val="28"/>
          <w:szCs w:val="28"/>
        </w:rPr>
        <w:t xml:space="preserve">то, тому </w:t>
      </w:r>
      <w:proofErr w:type="gramStart"/>
      <w:r w:rsidR="005766E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5766ED">
        <w:rPr>
          <w:rFonts w:ascii="Times New Roman" w:hAnsi="Times New Roman" w:cs="Times New Roman"/>
          <w:sz w:val="28"/>
          <w:szCs w:val="28"/>
        </w:rPr>
        <w:t>і форми роботи можна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класифікувати 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443E">
        <w:rPr>
          <w:rFonts w:ascii="Times New Roman" w:hAnsi="Times New Roman" w:cs="Times New Roman"/>
          <w:sz w:val="28"/>
          <w:szCs w:val="28"/>
        </w:rPr>
        <w:t xml:space="preserve">за різними критеріями: за видами діяльності (навчальної, трудової, спортивної, художньої  та  ін.);  за  способом  впливу  педагога  (безпосередні  та опосередковані);  за  часом  проведення  (короткочасні,  тривалі,  традиційні);  за числом учасників (індивідуальні, групові, масові); по використанню джерел і засобів  виховного  впливу  на  особистість  школярів  (словесні,  практичні, наочні). 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8443E">
        <w:rPr>
          <w:rFonts w:ascii="Times New Roman" w:hAnsi="Times New Roman" w:cs="Times New Roman"/>
          <w:sz w:val="28"/>
          <w:szCs w:val="28"/>
        </w:rPr>
        <w:lastRenderedPageBreak/>
        <w:t>Найбільш розповсюдженими, як вважає В. Сластьонін, є форми роботи, які поділяють за критерієм числа учасників на: індивідуальні (бесіда, розмова, консультація,  обмін  думками,  роз’яснення,  виконання  доручення,  надання допомоги  в  конкретній  роботі,  вирішення  завдання,  проблеми  та  ін.);  групові (органи  самоврядування,  диспути,  доповіді  і  т.п.);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колективні  (колективні творчі  справи,  конкурси,  вистави,  концерти,  походи,  спортивні  змагання, </w:t>
      </w:r>
      <w:r w:rsidR="005766ED">
        <w:rPr>
          <w:rFonts w:ascii="Times New Roman" w:hAnsi="Times New Roman" w:cs="Times New Roman"/>
          <w:sz w:val="28"/>
          <w:szCs w:val="28"/>
        </w:rPr>
        <w:t>туристичні зльоти тощо)</w:t>
      </w:r>
      <w:r w:rsidRPr="0068443E">
        <w:rPr>
          <w:rFonts w:ascii="Times New Roman" w:hAnsi="Times New Roman" w:cs="Times New Roman"/>
          <w:sz w:val="28"/>
          <w:szCs w:val="28"/>
        </w:rPr>
        <w:t>.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443E">
        <w:rPr>
          <w:rFonts w:ascii="Times New Roman" w:hAnsi="Times New Roman" w:cs="Times New Roman"/>
          <w:sz w:val="28"/>
          <w:szCs w:val="28"/>
        </w:rPr>
        <w:t>Форми роботи наставника з учнями взаємопов’язані, доповнюють одна одну.  Вибі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класним  керівником  конкретних  форм  залежить  від  його  досвіду роботи, творчого підходу до справи.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Виховний план роботи  –  це документ класного керівника, який вказує на основні шляхи розвитку класного колективу і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учня окремо. У виховній роботі з класом класний керівник, який керується демократичними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ідходами, перед  складанням  плану  виховної  роботи  обов’язково  проводить  анкетування </w:t>
      </w:r>
      <w:r w:rsidR="0057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725">
        <w:rPr>
          <w:rFonts w:ascii="Times New Roman" w:hAnsi="Times New Roman" w:cs="Times New Roman"/>
          <w:sz w:val="28"/>
          <w:szCs w:val="28"/>
        </w:rPr>
        <w:t xml:space="preserve">учнів.  </w:t>
      </w:r>
      <w:r w:rsidRPr="0068443E">
        <w:rPr>
          <w:rFonts w:ascii="Times New Roman" w:hAnsi="Times New Roman" w:cs="Times New Roman"/>
          <w:sz w:val="28"/>
          <w:szCs w:val="28"/>
        </w:rPr>
        <w:t>Аналіз  відповідей  учнів  дозволить  наставнику  не  нав’язувати вихованцям виховні заходи, які їм не цікаві, а вибудувати виховний процес на основі проблем життя класу.</w:t>
      </w:r>
    </w:p>
    <w:p w:rsidR="00D46725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Складання  плану  виховної  роботи  повинно  відповідати  ряду  вимог: цілеспрямованості  і  перспективності;  врахування  актуальних  питань  у  галузі освіти  і  виховання;  опора  на  інтереси  учнів;  розумне  поєднання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ізних  форм виховної  роботи;  врахування  ювілейних  дат  району,  міста,  країни; узгодженість  із  загальношкільним  планом  роботи.</w:t>
      </w:r>
      <w:r w:rsidR="00B37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594" w:rsidRPr="005766ED" w:rsidRDefault="00E21594" w:rsidP="00D46725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68443E">
        <w:rPr>
          <w:rFonts w:ascii="Times New Roman" w:hAnsi="Times New Roman" w:cs="Times New Roman"/>
          <w:sz w:val="28"/>
          <w:szCs w:val="28"/>
        </w:rPr>
        <w:t xml:space="preserve">Отже,   ми  простежили   основні 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  роботи  класного  керівника сучасної  школи  і  показали,  яка  велика  його  роль  в  житті  кожного  учня.  Тому грамотно  організована   навчально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 xml:space="preserve">иховна  діяльність  класного  керівника  є основою  високих  результатів  у  вихованні  особистості  учня.   Змінюється  час, стають  інші  вимоги  до  школи,  школяра,  педагога,  проте  значущість  ролі класного керівника не знижується. До тих </w:t>
      </w:r>
      <w:proofErr w:type="gramStart"/>
      <w:r w:rsidRPr="006844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3E">
        <w:rPr>
          <w:rFonts w:ascii="Times New Roman" w:hAnsi="Times New Roman" w:cs="Times New Roman"/>
          <w:sz w:val="28"/>
          <w:szCs w:val="28"/>
        </w:rPr>
        <w:t>ір поки учні дивляться на класного керівника  і  вірять  йому  –  він  для  них  справжній  менеджер,  наставник, вихователь, організатор шкільного життя.</w:t>
      </w:r>
    </w:p>
    <w:p w:rsidR="00D46725" w:rsidRDefault="00D46725" w:rsidP="00D4672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725" w:rsidRDefault="00D46725" w:rsidP="00D4672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725" w:rsidRDefault="00D46725" w:rsidP="00D4672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725" w:rsidRDefault="00D46725" w:rsidP="00D4672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725" w:rsidRDefault="00D46725" w:rsidP="00D46725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725" w:rsidRDefault="00D46725" w:rsidP="00D4672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594" w:rsidRPr="00D46725" w:rsidRDefault="00D46725" w:rsidP="00D467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E21594" w:rsidRPr="005766ED" w:rsidRDefault="00024AC1" w:rsidP="00E2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594" w:rsidRPr="005766ED">
        <w:rPr>
          <w:rFonts w:ascii="Times New Roman" w:hAnsi="Times New Roman" w:cs="Times New Roman"/>
          <w:sz w:val="28"/>
          <w:szCs w:val="28"/>
        </w:rPr>
        <w:t xml:space="preserve">.  Кадемія  М.  Ю.  Менеджмент  в  управлінні  педагогічним  колективом  / М. Ю. Кадемія, М. П. </w:t>
      </w:r>
      <w:proofErr w:type="gramStart"/>
      <w:r w:rsidR="00E21594" w:rsidRPr="005766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21594" w:rsidRPr="005766ED">
        <w:rPr>
          <w:rFonts w:ascii="Times New Roman" w:hAnsi="Times New Roman" w:cs="Times New Roman"/>
          <w:sz w:val="28"/>
          <w:szCs w:val="28"/>
        </w:rPr>
        <w:t xml:space="preserve">іржевський. – Вінниця.: </w:t>
      </w:r>
      <w:proofErr w:type="gramStart"/>
      <w:r w:rsidR="00E21594" w:rsidRPr="005766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E21594" w:rsidRPr="005766ED">
        <w:rPr>
          <w:rFonts w:ascii="Times New Roman" w:hAnsi="Times New Roman" w:cs="Times New Roman"/>
          <w:sz w:val="28"/>
          <w:szCs w:val="28"/>
        </w:rPr>
        <w:t>іт, 2004. – 183 с.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</w:t>
      </w:r>
      <w:r w:rsidR="00E21594" w:rsidRPr="005766ED">
        <w:rPr>
          <w:rFonts w:ascii="Times New Roman" w:hAnsi="Times New Roman" w:cs="Times New Roman"/>
          <w:sz w:val="28"/>
          <w:szCs w:val="28"/>
        </w:rPr>
        <w:t xml:space="preserve">. Карамушка Л. М. Психологічні основи управління у системі середньої освіти: навчальний </w:t>
      </w:r>
      <w:proofErr w:type="gramStart"/>
      <w:r w:rsidR="00E21594" w:rsidRPr="0057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21594" w:rsidRPr="005766ED">
        <w:rPr>
          <w:rFonts w:ascii="Times New Roman" w:hAnsi="Times New Roman" w:cs="Times New Roman"/>
          <w:sz w:val="28"/>
          <w:szCs w:val="28"/>
        </w:rPr>
        <w:t xml:space="preserve">ібник / Л. М. Карамушка. К.:  -  Київський міжнародний університе, 1997, – 179 с.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</w:t>
      </w:r>
      <w:r w:rsidR="00E21594" w:rsidRPr="005766ED">
        <w:rPr>
          <w:rFonts w:ascii="Times New Roman" w:hAnsi="Times New Roman" w:cs="Times New Roman"/>
          <w:sz w:val="28"/>
          <w:szCs w:val="28"/>
        </w:rPr>
        <w:t xml:space="preserve">.  Кацинська   Л.  Класний  керівник:  проблеми,  досвід,  перспективи  / Л.  Кацинська, Т. Дем’янюк  – </w:t>
      </w:r>
      <w:proofErr w:type="gramStart"/>
      <w:r w:rsidR="00E21594" w:rsidRPr="005766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21594" w:rsidRPr="005766ED">
        <w:rPr>
          <w:rFonts w:ascii="Times New Roman" w:hAnsi="Times New Roman" w:cs="Times New Roman"/>
          <w:sz w:val="28"/>
          <w:szCs w:val="28"/>
        </w:rPr>
        <w:t>івне. 1997. – 154 с.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4</w:t>
      </w:r>
      <w:r w:rsidR="00E21594" w:rsidRPr="005766ED">
        <w:rPr>
          <w:rFonts w:ascii="Times New Roman" w:hAnsi="Times New Roman" w:cs="Times New Roman"/>
          <w:sz w:val="28"/>
          <w:szCs w:val="28"/>
        </w:rPr>
        <w:t xml:space="preserve">.  Класний  керівник  у  сучасній  школі:  методичний   </w:t>
      </w:r>
      <w:proofErr w:type="gramStart"/>
      <w:r w:rsidR="00E21594" w:rsidRPr="0057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21594" w:rsidRPr="005766ED">
        <w:rPr>
          <w:rFonts w:ascii="Times New Roman" w:hAnsi="Times New Roman" w:cs="Times New Roman"/>
          <w:sz w:val="28"/>
          <w:szCs w:val="28"/>
        </w:rPr>
        <w:t>ібник  / В.  М.  Оржеховська, О. І. Пилипенко та ін. – К.: ІЗМН, 1996. –156 с.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</w:t>
      </w:r>
      <w:r w:rsidR="00E21594" w:rsidRPr="005766ED">
        <w:rPr>
          <w:rFonts w:ascii="Times New Roman" w:hAnsi="Times New Roman" w:cs="Times New Roman"/>
          <w:sz w:val="28"/>
          <w:szCs w:val="28"/>
        </w:rPr>
        <w:t>.  Маслов  В.  В.  Принципи  менеджменту   в  установах  освіти  / В.   В.   Маслов,  В.  В.  Шаркунова   //  Освіта  і  управління.  –  1997.  -  №  1.  – С. 77-84.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6</w:t>
      </w:r>
      <w:r w:rsidR="00E21594" w:rsidRPr="005766ED">
        <w:rPr>
          <w:rFonts w:ascii="Times New Roman" w:hAnsi="Times New Roman" w:cs="Times New Roman"/>
          <w:sz w:val="28"/>
          <w:szCs w:val="28"/>
        </w:rPr>
        <w:t xml:space="preserve">. Педагогіка в  запитаннях  і відповідях: Навч. </w:t>
      </w:r>
      <w:proofErr w:type="gramStart"/>
      <w:r w:rsidR="00E21594" w:rsidRPr="005766E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21594" w:rsidRPr="005766ED">
        <w:rPr>
          <w:rFonts w:ascii="Times New Roman" w:hAnsi="Times New Roman" w:cs="Times New Roman"/>
          <w:sz w:val="28"/>
          <w:szCs w:val="28"/>
        </w:rPr>
        <w:t xml:space="preserve">іб. / Л.В. Кондрашова, О.А. Пермяков, Н.І. Зеленкова, Г.Ю. Лаврешина. – К. Знання, 2008. – 252 с.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7</w:t>
      </w:r>
      <w:r w:rsidR="00E21594" w:rsidRPr="005766ED">
        <w:rPr>
          <w:rFonts w:ascii="Times New Roman" w:hAnsi="Times New Roman" w:cs="Times New Roman"/>
          <w:sz w:val="28"/>
          <w:szCs w:val="28"/>
        </w:rPr>
        <w:t>.  Сухомлинський  В.  О.  Метод ика  виховання  колективу  / В.  О.  Сухомлинський – К.: Радянська школа, 1971. – С. 26-27.</w:t>
      </w:r>
    </w:p>
    <w:p w:rsidR="00130B7D" w:rsidRDefault="00130B7D" w:rsidP="00E21594"/>
    <w:sectPr w:rsidR="00130B7D" w:rsidSect="00D4672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compat>
    <w:useFELayout/>
  </w:compat>
  <w:rsids>
    <w:rsidRoot w:val="00E21594"/>
    <w:rsid w:val="00024AC1"/>
    <w:rsid w:val="00130B7D"/>
    <w:rsid w:val="003864FB"/>
    <w:rsid w:val="003D1B0F"/>
    <w:rsid w:val="005766ED"/>
    <w:rsid w:val="00604000"/>
    <w:rsid w:val="0068443E"/>
    <w:rsid w:val="008905BB"/>
    <w:rsid w:val="00920C14"/>
    <w:rsid w:val="009F798B"/>
    <w:rsid w:val="00B3788D"/>
    <w:rsid w:val="00D46725"/>
    <w:rsid w:val="00E2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13057</Words>
  <Characters>7444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HMT</cp:lastModifiedBy>
  <cp:revision>6</cp:revision>
  <dcterms:created xsi:type="dcterms:W3CDTF">2022-12-22T15:26:00Z</dcterms:created>
  <dcterms:modified xsi:type="dcterms:W3CDTF">2023-01-03T18:16:00Z</dcterms:modified>
</cp:coreProperties>
</file>