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5C8B" w14:textId="4FD665DA" w:rsidR="001A655C" w:rsidRPr="00995600" w:rsidRDefault="001A655C" w:rsidP="00995600">
      <w:pPr>
        <w:ind w:firstLine="567"/>
        <w:contextualSpacing/>
        <w:jc w:val="center"/>
        <w:rPr>
          <w:b/>
          <w:caps/>
          <w:sz w:val="28"/>
          <w:szCs w:val="28"/>
          <w:lang w:val="uk-UA"/>
        </w:rPr>
      </w:pPr>
      <w:r w:rsidRPr="00995600">
        <w:rPr>
          <w:b/>
          <w:caps/>
          <w:sz w:val="28"/>
          <w:szCs w:val="28"/>
          <w:lang w:val="uk-UA"/>
        </w:rPr>
        <w:t>Роль учителя у формуванні позитивних якостей у дітей</w:t>
      </w:r>
    </w:p>
    <w:p w14:paraId="72A5A5FA" w14:textId="006E850B" w:rsidR="000E1C57" w:rsidRPr="00995600" w:rsidRDefault="004376A8" w:rsidP="00995600">
      <w:pPr>
        <w:ind w:firstLine="567"/>
        <w:contextualSpacing/>
        <w:jc w:val="center"/>
        <w:rPr>
          <w:bCs/>
          <w:sz w:val="28"/>
          <w:szCs w:val="28"/>
          <w:u w:val="single"/>
          <w:lang w:val="uk-UA"/>
        </w:rPr>
      </w:pPr>
      <w:r w:rsidRPr="00995600">
        <w:rPr>
          <w:b/>
          <w:sz w:val="28"/>
          <w:szCs w:val="28"/>
          <w:lang w:val="uk-UA"/>
        </w:rPr>
        <w:t xml:space="preserve">Практичне заняття для </w:t>
      </w:r>
      <w:r w:rsidR="00995600">
        <w:rPr>
          <w:b/>
          <w:sz w:val="28"/>
          <w:szCs w:val="28"/>
          <w:lang w:val="uk-UA"/>
        </w:rPr>
        <w:t>класних керівників.</w:t>
      </w:r>
    </w:p>
    <w:p w14:paraId="57DD5E65" w14:textId="77777777" w:rsidR="000E1C57" w:rsidRPr="00995600" w:rsidRDefault="000E1C57" w:rsidP="00995600">
      <w:pPr>
        <w:ind w:firstLine="567"/>
        <w:contextualSpacing/>
        <w:rPr>
          <w:sz w:val="28"/>
          <w:szCs w:val="28"/>
          <w:lang w:val="uk-UA"/>
        </w:rPr>
      </w:pPr>
      <w:r w:rsidRPr="00995600">
        <w:rPr>
          <w:b/>
          <w:sz w:val="28"/>
          <w:szCs w:val="28"/>
          <w:lang w:val="uk-UA"/>
        </w:rPr>
        <w:t>Мета</w:t>
      </w:r>
      <w:r w:rsidRPr="00995600">
        <w:rPr>
          <w:sz w:val="28"/>
          <w:szCs w:val="28"/>
          <w:lang w:val="uk-UA"/>
        </w:rPr>
        <w:t>: зняти психоемоційне напруження вчителів, відпрацювати нові стратегії розв’язання складних ситуацій, покращити групову взаємодію, розвивати творче мислення вчителів.</w:t>
      </w:r>
    </w:p>
    <w:p w14:paraId="627B2095" w14:textId="34E95722" w:rsidR="000E1C57" w:rsidRPr="00995600" w:rsidRDefault="000E1C57" w:rsidP="00995600">
      <w:pPr>
        <w:ind w:firstLine="567"/>
        <w:contextualSpacing/>
        <w:rPr>
          <w:sz w:val="28"/>
          <w:szCs w:val="28"/>
          <w:lang w:val="uk-UA"/>
        </w:rPr>
      </w:pPr>
      <w:r w:rsidRPr="00995600">
        <w:rPr>
          <w:b/>
          <w:sz w:val="28"/>
          <w:szCs w:val="28"/>
          <w:lang w:val="uk-UA"/>
        </w:rPr>
        <w:t>Тривалість</w:t>
      </w:r>
      <w:r w:rsidRPr="00995600">
        <w:rPr>
          <w:sz w:val="28"/>
          <w:szCs w:val="28"/>
          <w:lang w:val="uk-UA"/>
        </w:rPr>
        <w:t>: 1 година.</w:t>
      </w:r>
    </w:p>
    <w:p w14:paraId="76C07057" w14:textId="47D376E1" w:rsidR="001A655C" w:rsidRPr="00995600" w:rsidRDefault="001A655C" w:rsidP="00995600">
      <w:pPr>
        <w:ind w:firstLine="567"/>
        <w:contextualSpacing/>
        <w:rPr>
          <w:sz w:val="28"/>
          <w:szCs w:val="28"/>
          <w:lang w:val="uk-UA"/>
        </w:rPr>
      </w:pPr>
      <w:r w:rsidRPr="00995600">
        <w:rPr>
          <w:sz w:val="28"/>
          <w:szCs w:val="28"/>
          <w:lang w:val="uk-UA"/>
        </w:rPr>
        <w:t>Хід заняття</w:t>
      </w:r>
    </w:p>
    <w:p w14:paraId="4952507F" w14:textId="77777777" w:rsidR="000E1C57" w:rsidRPr="00995600" w:rsidRDefault="000E1C57" w:rsidP="00995600">
      <w:pPr>
        <w:ind w:firstLine="567"/>
        <w:contextualSpacing/>
        <w:rPr>
          <w:b/>
          <w:sz w:val="28"/>
          <w:szCs w:val="28"/>
          <w:lang w:val="uk-UA"/>
        </w:rPr>
      </w:pPr>
      <w:r w:rsidRPr="00995600">
        <w:rPr>
          <w:b/>
          <w:sz w:val="28"/>
          <w:szCs w:val="28"/>
          <w:lang w:val="uk-UA"/>
        </w:rPr>
        <w:t>1</w:t>
      </w:r>
      <w:r w:rsidRPr="00995600">
        <w:rPr>
          <w:b/>
          <w:sz w:val="28"/>
          <w:szCs w:val="28"/>
          <w:lang w:val="uk-UA"/>
        </w:rPr>
        <w:tab/>
      </w:r>
      <w:r w:rsidRPr="00995600">
        <w:rPr>
          <w:b/>
          <w:sz w:val="28"/>
          <w:szCs w:val="28"/>
        </w:rPr>
        <w:t xml:space="preserve">. </w:t>
      </w:r>
      <w:r w:rsidRPr="00995600">
        <w:rPr>
          <w:b/>
          <w:sz w:val="28"/>
          <w:szCs w:val="28"/>
          <w:lang w:val="uk-UA"/>
        </w:rPr>
        <w:t>Вітання «Чарівний м’ячик»</w:t>
      </w:r>
    </w:p>
    <w:p w14:paraId="75E702FB" w14:textId="77777777" w:rsidR="000E1C57" w:rsidRPr="00995600" w:rsidRDefault="000E1C57" w:rsidP="00995600">
      <w:pPr>
        <w:ind w:firstLine="567"/>
        <w:contextualSpacing/>
        <w:rPr>
          <w:sz w:val="28"/>
          <w:szCs w:val="28"/>
          <w:lang w:val="uk-UA"/>
        </w:rPr>
      </w:pPr>
      <w:r w:rsidRPr="00995600">
        <w:rPr>
          <w:sz w:val="28"/>
          <w:szCs w:val="28"/>
          <w:lang w:val="uk-UA"/>
        </w:rPr>
        <w:t>Учасникам запропоновано взяти в руки м’ячика, побажати щось приємне членам групи, висловити свої очікування від зустрічі й кинути м’ячик іншому учасникові (за бажання).</w:t>
      </w:r>
    </w:p>
    <w:p w14:paraId="3A6A5823" w14:textId="77777777" w:rsidR="000E1C57" w:rsidRPr="00995600" w:rsidRDefault="000E1C57" w:rsidP="00995600">
      <w:pPr>
        <w:ind w:firstLine="567"/>
        <w:contextualSpacing/>
        <w:rPr>
          <w:b/>
          <w:sz w:val="28"/>
          <w:szCs w:val="28"/>
          <w:lang w:val="uk-UA"/>
        </w:rPr>
      </w:pPr>
      <w:r w:rsidRPr="00995600">
        <w:rPr>
          <w:b/>
          <w:sz w:val="28"/>
          <w:szCs w:val="28"/>
          <w:lang w:val="uk-UA"/>
        </w:rPr>
        <w:t>2</w:t>
      </w:r>
      <w:r w:rsidRPr="00995600">
        <w:rPr>
          <w:b/>
          <w:sz w:val="28"/>
          <w:szCs w:val="28"/>
          <w:lang w:val="uk-UA"/>
        </w:rPr>
        <w:tab/>
      </w:r>
      <w:r w:rsidRPr="00995600">
        <w:rPr>
          <w:b/>
          <w:sz w:val="28"/>
          <w:szCs w:val="28"/>
        </w:rPr>
        <w:t xml:space="preserve">. </w:t>
      </w:r>
      <w:r w:rsidRPr="00995600">
        <w:rPr>
          <w:b/>
          <w:sz w:val="28"/>
          <w:szCs w:val="28"/>
          <w:lang w:val="uk-UA"/>
        </w:rPr>
        <w:t>Притча про чоловіка</w:t>
      </w:r>
    </w:p>
    <w:p w14:paraId="1CC4016C" w14:textId="77777777" w:rsidR="000E1C57" w:rsidRPr="00995600" w:rsidRDefault="000E1C57" w:rsidP="00995600">
      <w:pPr>
        <w:ind w:firstLine="567"/>
        <w:contextualSpacing/>
        <w:rPr>
          <w:sz w:val="28"/>
          <w:szCs w:val="28"/>
          <w:lang w:val="uk-UA"/>
        </w:rPr>
      </w:pPr>
      <w:r w:rsidRPr="00995600">
        <w:rPr>
          <w:sz w:val="28"/>
          <w:szCs w:val="28"/>
          <w:lang w:val="uk-UA"/>
        </w:rPr>
        <w:t>Жив собі один парубок. Дуже не подобався йому сучасний світ. І вирішив він зробити все можливе, аби змінити його. Закінчив школу із золотою медаллю, інститут міжнародних відносин. Став дипломатом і в міру своїх сил намагався змінити світ. Років через 15 він з гіркотою помітив, що світ не змінився. Тоді він вирішив звузити простір свого впливу, повернувся до рідного міста. Ось тут він зможе реалізувати свої мрії: збудує людям нові будинки, покращить їхнє матеріальне становище тощо. Працював не покладаючи рук. Але минуло 10 років, і він з прикрістю помітив, що життя в місті яким було, таким і залишилося, люди не змінилися. Тоді він вирішив впливати на членів своєї родини, змінити їх. Але й</w:t>
      </w:r>
      <w:r w:rsidRPr="00995600">
        <w:rPr>
          <w:sz w:val="28"/>
          <w:szCs w:val="28"/>
        </w:rPr>
        <w:t xml:space="preserve"> </w:t>
      </w:r>
      <w:r w:rsidRPr="00995600">
        <w:rPr>
          <w:sz w:val="28"/>
          <w:szCs w:val="28"/>
          <w:lang w:val="uk-UA"/>
        </w:rPr>
        <w:t>через 5 років він не побачив результатів своєї праці. Тоді він вирішив змінитися сам, він переосмислив свої погляди, особисте ставлення до людей і здивовано помітив, що змінилися люди, які його оточували, змінився навколишній світ.</w:t>
      </w:r>
    </w:p>
    <w:p w14:paraId="26774362" w14:textId="77777777" w:rsidR="000E1C57" w:rsidRPr="00995600" w:rsidRDefault="000E1C57" w:rsidP="00995600">
      <w:pPr>
        <w:ind w:firstLine="567"/>
        <w:contextualSpacing/>
        <w:rPr>
          <w:b/>
          <w:sz w:val="28"/>
          <w:szCs w:val="28"/>
          <w:lang w:val="uk-UA"/>
        </w:rPr>
      </w:pPr>
      <w:r w:rsidRPr="00995600">
        <w:rPr>
          <w:b/>
          <w:sz w:val="28"/>
          <w:szCs w:val="28"/>
          <w:lang w:val="uk-UA"/>
        </w:rPr>
        <w:t>3</w:t>
      </w:r>
      <w:r w:rsidRPr="00995600">
        <w:rPr>
          <w:b/>
          <w:sz w:val="28"/>
          <w:szCs w:val="28"/>
        </w:rPr>
        <w:t xml:space="preserve">. </w:t>
      </w:r>
      <w:r w:rsidRPr="00995600">
        <w:rPr>
          <w:b/>
          <w:sz w:val="28"/>
          <w:szCs w:val="28"/>
          <w:lang w:val="uk-UA"/>
        </w:rPr>
        <w:t>Дискусія за темою «Чи потрібно змінювати себе, удосконалюватися?»</w:t>
      </w:r>
    </w:p>
    <w:p w14:paraId="4860D474" w14:textId="77777777" w:rsidR="000E1C57" w:rsidRPr="00995600" w:rsidRDefault="000E1C57" w:rsidP="00995600">
      <w:pPr>
        <w:ind w:firstLine="567"/>
        <w:contextualSpacing/>
        <w:rPr>
          <w:b/>
          <w:sz w:val="28"/>
          <w:szCs w:val="28"/>
          <w:lang w:val="uk-UA"/>
        </w:rPr>
      </w:pPr>
      <w:r w:rsidRPr="00995600">
        <w:rPr>
          <w:b/>
          <w:sz w:val="28"/>
          <w:szCs w:val="28"/>
          <w:lang w:val="uk-UA"/>
        </w:rPr>
        <w:t>4</w:t>
      </w:r>
      <w:r w:rsidRPr="00995600">
        <w:rPr>
          <w:b/>
          <w:sz w:val="28"/>
          <w:szCs w:val="28"/>
          <w:lang w:val="uk-UA"/>
        </w:rPr>
        <w:tab/>
      </w:r>
      <w:r w:rsidRPr="00995600">
        <w:rPr>
          <w:b/>
          <w:sz w:val="28"/>
          <w:szCs w:val="28"/>
        </w:rPr>
        <w:t xml:space="preserve">. </w:t>
      </w:r>
      <w:r w:rsidRPr="00995600">
        <w:rPr>
          <w:b/>
          <w:sz w:val="28"/>
          <w:szCs w:val="28"/>
          <w:lang w:val="uk-UA"/>
        </w:rPr>
        <w:t>Розглядання педагогічних ситуацій</w:t>
      </w:r>
    </w:p>
    <w:p w14:paraId="45C3356A" w14:textId="77777777" w:rsidR="000E1C57" w:rsidRPr="00995600" w:rsidRDefault="000E1C57" w:rsidP="00995600">
      <w:pPr>
        <w:pBdr>
          <w:top w:val="single" w:sz="4" w:space="1" w:color="auto"/>
          <w:left w:val="single" w:sz="4" w:space="4" w:color="auto"/>
          <w:bottom w:val="single" w:sz="4" w:space="1" w:color="auto"/>
          <w:right w:val="single" w:sz="4" w:space="4" w:color="auto"/>
        </w:pBdr>
        <w:ind w:firstLine="567"/>
        <w:contextualSpacing/>
        <w:rPr>
          <w:sz w:val="28"/>
          <w:szCs w:val="28"/>
          <w:lang w:val="uk-UA"/>
        </w:rPr>
      </w:pPr>
      <w:r w:rsidRPr="00995600">
        <w:rPr>
          <w:sz w:val="28"/>
          <w:szCs w:val="28"/>
          <w:lang w:val="uk-UA"/>
        </w:rPr>
        <w:lastRenderedPageBreak/>
        <w:t>Ситуація 1. Учитель дає учневі завдання, а той не бажає його виконувати і при цьому заявляє: «Я не хочу цього робити!»</w:t>
      </w:r>
    </w:p>
    <w:p w14:paraId="6CE50417" w14:textId="77777777" w:rsidR="000E1C57" w:rsidRPr="00995600" w:rsidRDefault="000E1C57" w:rsidP="00995600">
      <w:pPr>
        <w:ind w:firstLine="567"/>
        <w:contextualSpacing/>
        <w:rPr>
          <w:sz w:val="28"/>
          <w:szCs w:val="28"/>
          <w:lang w:val="uk-UA"/>
        </w:rPr>
      </w:pPr>
      <w:r w:rsidRPr="00995600">
        <w:rPr>
          <w:sz w:val="28"/>
          <w:szCs w:val="28"/>
          <w:lang w:val="uk-UA"/>
        </w:rPr>
        <w:t>Якою має бути реакція вчителя?</w:t>
      </w:r>
    </w:p>
    <w:p w14:paraId="28DAC55E" w14:textId="77777777" w:rsidR="000E1C57" w:rsidRPr="00995600" w:rsidRDefault="000E1C57" w:rsidP="00995600">
      <w:pPr>
        <w:ind w:left="851" w:hanging="284"/>
        <w:contextualSpacing/>
        <w:rPr>
          <w:sz w:val="28"/>
          <w:szCs w:val="28"/>
          <w:lang w:val="uk-UA"/>
        </w:rPr>
      </w:pPr>
      <w:r w:rsidRPr="00995600">
        <w:rPr>
          <w:sz w:val="28"/>
          <w:szCs w:val="28"/>
          <w:lang w:val="uk-UA"/>
        </w:rPr>
        <w:t>1.</w:t>
      </w:r>
      <w:r w:rsidRPr="00995600">
        <w:rPr>
          <w:sz w:val="28"/>
          <w:szCs w:val="28"/>
          <w:lang w:val="uk-UA"/>
        </w:rPr>
        <w:tab/>
        <w:t>«Не хочеш — примусимо!»</w:t>
      </w:r>
    </w:p>
    <w:p w14:paraId="6BD266E9" w14:textId="77777777" w:rsidR="000E1C57" w:rsidRPr="00995600" w:rsidRDefault="000E1C57" w:rsidP="00995600">
      <w:pPr>
        <w:ind w:left="851" w:hanging="284"/>
        <w:contextualSpacing/>
        <w:rPr>
          <w:sz w:val="28"/>
          <w:szCs w:val="28"/>
          <w:lang w:val="uk-UA"/>
        </w:rPr>
      </w:pPr>
      <w:r w:rsidRPr="00995600">
        <w:rPr>
          <w:sz w:val="28"/>
          <w:szCs w:val="28"/>
          <w:lang w:val="uk-UA"/>
        </w:rPr>
        <w:t>2.</w:t>
      </w:r>
      <w:r w:rsidRPr="00995600">
        <w:rPr>
          <w:sz w:val="28"/>
          <w:szCs w:val="28"/>
          <w:lang w:val="uk-UA"/>
        </w:rPr>
        <w:tab/>
        <w:t>«Для чого ж тоді ти прийшов навчатися?»</w:t>
      </w:r>
    </w:p>
    <w:p w14:paraId="01C2E897" w14:textId="77777777" w:rsidR="000E1C57" w:rsidRPr="00995600" w:rsidRDefault="000E1C57" w:rsidP="00995600">
      <w:pPr>
        <w:ind w:left="851" w:hanging="284"/>
        <w:contextualSpacing/>
        <w:rPr>
          <w:sz w:val="28"/>
          <w:szCs w:val="28"/>
          <w:lang w:val="uk-UA"/>
        </w:rPr>
      </w:pPr>
      <w:r w:rsidRPr="00995600">
        <w:rPr>
          <w:sz w:val="28"/>
          <w:szCs w:val="28"/>
          <w:lang w:val="uk-UA"/>
        </w:rPr>
        <w:t>3.</w:t>
      </w:r>
      <w:r w:rsidRPr="00995600">
        <w:rPr>
          <w:sz w:val="28"/>
          <w:szCs w:val="28"/>
          <w:lang w:val="uk-UA"/>
        </w:rPr>
        <w:tab/>
        <w:t>«Тим гірше для тебе, залишайся неуком. Твоя поведінка схожа на поведінку людини, яка на зло своєму обличчю хотіла б відрізати собі носа».</w:t>
      </w:r>
    </w:p>
    <w:p w14:paraId="2D61AAB8" w14:textId="77777777" w:rsidR="000E1C57" w:rsidRPr="00995600" w:rsidRDefault="000E1C57" w:rsidP="00995600">
      <w:pPr>
        <w:ind w:left="851" w:hanging="284"/>
        <w:contextualSpacing/>
        <w:rPr>
          <w:sz w:val="28"/>
          <w:szCs w:val="28"/>
          <w:lang w:val="uk-UA"/>
        </w:rPr>
      </w:pPr>
      <w:r w:rsidRPr="00995600">
        <w:rPr>
          <w:sz w:val="28"/>
          <w:szCs w:val="28"/>
          <w:lang w:val="uk-UA"/>
        </w:rPr>
        <w:t>4.</w:t>
      </w:r>
      <w:r w:rsidRPr="00995600">
        <w:rPr>
          <w:sz w:val="28"/>
          <w:szCs w:val="28"/>
          <w:lang w:val="uk-UA"/>
        </w:rPr>
        <w:tab/>
        <w:t>«Ти усвідомлюєш, чим це може для тебе скінчитися?»</w:t>
      </w:r>
    </w:p>
    <w:p w14:paraId="16DF21BA" w14:textId="77777777" w:rsidR="000E1C57" w:rsidRPr="00995600" w:rsidRDefault="000E1C57" w:rsidP="00995600">
      <w:pPr>
        <w:ind w:left="851" w:hanging="284"/>
        <w:contextualSpacing/>
        <w:rPr>
          <w:sz w:val="28"/>
          <w:szCs w:val="28"/>
          <w:lang w:val="uk-UA"/>
        </w:rPr>
      </w:pPr>
      <w:r w:rsidRPr="00995600">
        <w:rPr>
          <w:sz w:val="28"/>
          <w:szCs w:val="28"/>
          <w:lang w:val="uk-UA"/>
        </w:rPr>
        <w:t>5.</w:t>
      </w:r>
      <w:r w:rsidRPr="00995600">
        <w:rPr>
          <w:sz w:val="28"/>
          <w:szCs w:val="28"/>
          <w:lang w:val="uk-UA"/>
        </w:rPr>
        <w:tab/>
        <w:t>«Чи не міг би ти пояснити причину небажання?»</w:t>
      </w:r>
    </w:p>
    <w:p w14:paraId="091D8EA0" w14:textId="77777777" w:rsidR="000E1C57" w:rsidRPr="00995600" w:rsidRDefault="000E1C57" w:rsidP="00995600">
      <w:pPr>
        <w:ind w:left="851" w:hanging="284"/>
        <w:contextualSpacing/>
        <w:rPr>
          <w:sz w:val="28"/>
          <w:szCs w:val="28"/>
          <w:lang w:val="uk-UA"/>
        </w:rPr>
      </w:pPr>
      <w:r w:rsidRPr="00995600">
        <w:rPr>
          <w:sz w:val="28"/>
          <w:szCs w:val="28"/>
          <w:lang w:val="uk-UA"/>
        </w:rPr>
        <w:t>6.</w:t>
      </w:r>
      <w:r w:rsidRPr="00995600">
        <w:rPr>
          <w:sz w:val="28"/>
          <w:szCs w:val="28"/>
          <w:lang w:val="uk-UA"/>
        </w:rPr>
        <w:tab/>
        <w:t>«Сядьмо і</w:t>
      </w:r>
      <w:r w:rsidRPr="00995600">
        <w:rPr>
          <w:sz w:val="28"/>
          <w:szCs w:val="28"/>
        </w:rPr>
        <w:t xml:space="preserve"> </w:t>
      </w:r>
      <w:r w:rsidRPr="00995600">
        <w:rPr>
          <w:sz w:val="28"/>
          <w:szCs w:val="28"/>
          <w:lang w:val="uk-UA"/>
        </w:rPr>
        <w:t>поговорімо — можливо, ти й маєш рацію».</w:t>
      </w:r>
    </w:p>
    <w:p w14:paraId="4DF5507D" w14:textId="77777777" w:rsidR="000E1C57" w:rsidRPr="00995600" w:rsidRDefault="000E1C57" w:rsidP="00995600">
      <w:pPr>
        <w:ind w:left="851" w:hanging="284"/>
        <w:contextualSpacing/>
        <w:rPr>
          <w:sz w:val="28"/>
          <w:szCs w:val="28"/>
          <w:lang w:val="uk-UA"/>
        </w:rPr>
      </w:pPr>
      <w:r w:rsidRPr="00995600">
        <w:rPr>
          <w:sz w:val="28"/>
          <w:szCs w:val="28"/>
          <w:lang w:val="uk-UA"/>
        </w:rPr>
        <w:t>7.</w:t>
      </w:r>
      <w:r w:rsidRPr="00995600">
        <w:rPr>
          <w:sz w:val="28"/>
          <w:szCs w:val="28"/>
          <w:lang w:val="uk-UA"/>
        </w:rPr>
        <w:tab/>
        <w:t>Ваш варіант.</w:t>
      </w:r>
    </w:p>
    <w:p w14:paraId="571DA65F" w14:textId="77777777" w:rsidR="000E1C57" w:rsidRPr="00995600" w:rsidRDefault="000E1C57" w:rsidP="00995600">
      <w:pPr>
        <w:pBdr>
          <w:top w:val="single" w:sz="4" w:space="1" w:color="auto"/>
          <w:left w:val="single" w:sz="4" w:space="4" w:color="auto"/>
          <w:bottom w:val="single" w:sz="4" w:space="1" w:color="auto"/>
          <w:right w:val="single" w:sz="4" w:space="4" w:color="auto"/>
        </w:pBdr>
        <w:ind w:firstLine="567"/>
        <w:contextualSpacing/>
        <w:rPr>
          <w:sz w:val="28"/>
          <w:szCs w:val="28"/>
          <w:lang w:val="uk-UA"/>
        </w:rPr>
      </w:pPr>
      <w:r w:rsidRPr="00995600">
        <w:rPr>
          <w:sz w:val="28"/>
          <w:szCs w:val="28"/>
          <w:lang w:val="uk-UA"/>
        </w:rPr>
        <w:t>Ситуація 2. Учень каже вчителеві, демонструючи надмірну самовпевненість: «Немає нічого такого, чого я не зумів би зробити, якби</w:t>
      </w:r>
      <w:r w:rsidRPr="00995600">
        <w:rPr>
          <w:sz w:val="28"/>
          <w:szCs w:val="28"/>
        </w:rPr>
        <w:t xml:space="preserve"> </w:t>
      </w:r>
      <w:r w:rsidRPr="00995600">
        <w:rPr>
          <w:sz w:val="28"/>
          <w:szCs w:val="28"/>
          <w:lang w:val="uk-UA"/>
        </w:rPr>
        <w:t>захотів. Зокрема, мені нічого не варте засвоїти</w:t>
      </w:r>
      <w:r w:rsidRPr="00995600">
        <w:rPr>
          <w:sz w:val="28"/>
          <w:szCs w:val="28"/>
        </w:rPr>
        <w:t xml:space="preserve"> </w:t>
      </w:r>
      <w:r w:rsidRPr="00995600">
        <w:rPr>
          <w:sz w:val="28"/>
          <w:szCs w:val="28"/>
          <w:lang w:val="uk-UA"/>
        </w:rPr>
        <w:t>і предмет, який Ви викладаєте».</w:t>
      </w:r>
    </w:p>
    <w:p w14:paraId="278477FC" w14:textId="77777777" w:rsidR="000E1C57" w:rsidRPr="00995600" w:rsidRDefault="000E1C57" w:rsidP="00995600">
      <w:pPr>
        <w:ind w:firstLine="567"/>
        <w:contextualSpacing/>
        <w:rPr>
          <w:sz w:val="28"/>
          <w:szCs w:val="28"/>
          <w:lang w:val="uk-UA"/>
        </w:rPr>
      </w:pPr>
      <w:r w:rsidRPr="00995600">
        <w:rPr>
          <w:sz w:val="28"/>
          <w:szCs w:val="28"/>
          <w:lang w:val="uk-UA"/>
        </w:rPr>
        <w:t>Якою має бути на це репліка вчителя?</w:t>
      </w:r>
    </w:p>
    <w:p w14:paraId="1FFBC07C" w14:textId="77777777" w:rsidR="000E1C57" w:rsidRPr="00995600" w:rsidRDefault="000E1C57" w:rsidP="00995600">
      <w:pPr>
        <w:ind w:left="851" w:hanging="284"/>
        <w:contextualSpacing/>
        <w:rPr>
          <w:sz w:val="28"/>
          <w:szCs w:val="28"/>
          <w:lang w:val="uk-UA"/>
        </w:rPr>
      </w:pPr>
      <w:r w:rsidRPr="00995600">
        <w:rPr>
          <w:sz w:val="28"/>
          <w:szCs w:val="28"/>
          <w:lang w:val="uk-UA"/>
        </w:rPr>
        <w:t>1.</w:t>
      </w:r>
      <w:r w:rsidRPr="00995600">
        <w:rPr>
          <w:sz w:val="28"/>
          <w:szCs w:val="28"/>
          <w:lang w:val="uk-UA"/>
        </w:rPr>
        <w:tab/>
        <w:t>«Ти надто гарної думки про себе».</w:t>
      </w:r>
    </w:p>
    <w:p w14:paraId="181428E5" w14:textId="77777777" w:rsidR="000E1C57" w:rsidRPr="00995600" w:rsidRDefault="000E1C57" w:rsidP="00995600">
      <w:pPr>
        <w:ind w:left="851" w:hanging="284"/>
        <w:contextualSpacing/>
        <w:rPr>
          <w:sz w:val="28"/>
          <w:szCs w:val="28"/>
          <w:lang w:val="uk-UA"/>
        </w:rPr>
      </w:pPr>
      <w:r w:rsidRPr="00995600">
        <w:rPr>
          <w:sz w:val="28"/>
          <w:szCs w:val="28"/>
          <w:lang w:val="uk-UA"/>
        </w:rPr>
        <w:t>2.</w:t>
      </w:r>
      <w:r w:rsidRPr="00995600">
        <w:rPr>
          <w:sz w:val="28"/>
          <w:szCs w:val="28"/>
          <w:lang w:val="uk-UA"/>
        </w:rPr>
        <w:tab/>
        <w:t>«З твоїми-то здібностями? — Сумніваюся!»</w:t>
      </w:r>
    </w:p>
    <w:p w14:paraId="5871967B" w14:textId="77777777" w:rsidR="000E1C57" w:rsidRPr="00995600" w:rsidRDefault="000E1C57" w:rsidP="00995600">
      <w:pPr>
        <w:ind w:left="851" w:hanging="284"/>
        <w:contextualSpacing/>
        <w:rPr>
          <w:sz w:val="28"/>
          <w:szCs w:val="28"/>
          <w:lang w:val="uk-UA"/>
        </w:rPr>
      </w:pPr>
      <w:r w:rsidRPr="00995600">
        <w:rPr>
          <w:sz w:val="28"/>
          <w:szCs w:val="28"/>
          <w:lang w:val="uk-UA"/>
        </w:rPr>
        <w:t>3.</w:t>
      </w:r>
      <w:r w:rsidRPr="00995600">
        <w:rPr>
          <w:sz w:val="28"/>
          <w:szCs w:val="28"/>
          <w:lang w:val="uk-UA"/>
        </w:rPr>
        <w:tab/>
        <w:t>«Ти, напевно, почуваєшся доволі впевнено, якщо так говориш?»</w:t>
      </w:r>
    </w:p>
    <w:p w14:paraId="18A6DCDB" w14:textId="77777777" w:rsidR="000E1C57" w:rsidRPr="00995600" w:rsidRDefault="000E1C57" w:rsidP="00995600">
      <w:pPr>
        <w:ind w:left="851" w:hanging="284"/>
        <w:contextualSpacing/>
        <w:rPr>
          <w:sz w:val="28"/>
          <w:szCs w:val="28"/>
          <w:lang w:val="uk-UA"/>
        </w:rPr>
      </w:pPr>
      <w:r w:rsidRPr="00995600">
        <w:rPr>
          <w:sz w:val="28"/>
          <w:szCs w:val="28"/>
          <w:lang w:val="uk-UA"/>
        </w:rPr>
        <w:t>4.</w:t>
      </w:r>
      <w:r w:rsidRPr="00995600">
        <w:rPr>
          <w:sz w:val="28"/>
          <w:szCs w:val="28"/>
          <w:lang w:val="uk-UA"/>
        </w:rPr>
        <w:tab/>
        <w:t>«Не сумніваюсь у цьому, оскільки знаю, що, якщо ти захочеш, у тебе все вийде».</w:t>
      </w:r>
    </w:p>
    <w:p w14:paraId="54736DD0" w14:textId="77777777" w:rsidR="000E1C57" w:rsidRPr="00995600" w:rsidRDefault="000E1C57" w:rsidP="00995600">
      <w:pPr>
        <w:ind w:left="851" w:hanging="284"/>
        <w:contextualSpacing/>
        <w:rPr>
          <w:sz w:val="28"/>
          <w:szCs w:val="28"/>
          <w:lang w:val="uk-UA"/>
        </w:rPr>
      </w:pPr>
      <w:r w:rsidRPr="00995600">
        <w:rPr>
          <w:sz w:val="28"/>
          <w:szCs w:val="28"/>
          <w:lang w:val="uk-UA"/>
        </w:rPr>
        <w:t>5.</w:t>
      </w:r>
      <w:r w:rsidRPr="00995600">
        <w:rPr>
          <w:sz w:val="28"/>
          <w:szCs w:val="28"/>
          <w:lang w:val="uk-UA"/>
        </w:rPr>
        <w:tab/>
        <w:t>«Це, напевно, вимагатиме від тебе значних зусиль».</w:t>
      </w:r>
    </w:p>
    <w:p w14:paraId="6B489D80" w14:textId="77777777" w:rsidR="000E1C57" w:rsidRPr="00995600" w:rsidRDefault="000E1C57" w:rsidP="00995600">
      <w:pPr>
        <w:ind w:left="851" w:hanging="284"/>
        <w:contextualSpacing/>
        <w:rPr>
          <w:sz w:val="28"/>
          <w:szCs w:val="28"/>
          <w:lang w:val="uk-UA"/>
        </w:rPr>
      </w:pPr>
      <w:r w:rsidRPr="00995600">
        <w:rPr>
          <w:sz w:val="28"/>
          <w:szCs w:val="28"/>
          <w:lang w:val="uk-UA"/>
        </w:rPr>
        <w:t>6.</w:t>
      </w:r>
      <w:r w:rsidRPr="00995600">
        <w:rPr>
          <w:sz w:val="28"/>
          <w:szCs w:val="28"/>
          <w:lang w:val="uk-UA"/>
        </w:rPr>
        <w:tab/>
        <w:t>«Надмірна самовпевненість шкодить справі».</w:t>
      </w:r>
    </w:p>
    <w:p w14:paraId="5BCF28A4" w14:textId="77777777" w:rsidR="000E1C57" w:rsidRPr="00995600" w:rsidRDefault="000E1C57" w:rsidP="00995600">
      <w:pPr>
        <w:ind w:left="851" w:hanging="284"/>
        <w:contextualSpacing/>
        <w:rPr>
          <w:sz w:val="28"/>
          <w:szCs w:val="28"/>
          <w:lang w:val="uk-UA"/>
        </w:rPr>
      </w:pPr>
      <w:r w:rsidRPr="00995600">
        <w:rPr>
          <w:sz w:val="28"/>
          <w:szCs w:val="28"/>
          <w:lang w:val="uk-UA"/>
        </w:rPr>
        <w:t>7.</w:t>
      </w:r>
      <w:r w:rsidRPr="00995600">
        <w:rPr>
          <w:sz w:val="28"/>
          <w:szCs w:val="28"/>
          <w:lang w:val="uk-UA"/>
        </w:rPr>
        <w:tab/>
        <w:t>Ваш варіант.</w:t>
      </w:r>
    </w:p>
    <w:p w14:paraId="35570035" w14:textId="77777777" w:rsidR="000E1C57" w:rsidRPr="00995600" w:rsidRDefault="000E1C57" w:rsidP="00995600">
      <w:pPr>
        <w:pBdr>
          <w:top w:val="single" w:sz="4" w:space="1" w:color="auto"/>
          <w:left w:val="single" w:sz="4" w:space="4" w:color="auto"/>
          <w:bottom w:val="single" w:sz="4" w:space="1" w:color="auto"/>
          <w:right w:val="single" w:sz="4" w:space="4" w:color="auto"/>
        </w:pBdr>
        <w:ind w:firstLine="567"/>
        <w:contextualSpacing/>
        <w:rPr>
          <w:sz w:val="28"/>
          <w:szCs w:val="28"/>
          <w:lang w:val="uk-UA"/>
        </w:rPr>
      </w:pPr>
      <w:r w:rsidRPr="00995600">
        <w:rPr>
          <w:sz w:val="28"/>
          <w:szCs w:val="28"/>
          <w:lang w:val="uk-UA"/>
        </w:rPr>
        <w:t>Ситуація 3. Учень каже вчителеві: «Я знову</w:t>
      </w:r>
      <w:r w:rsidRPr="00995600">
        <w:rPr>
          <w:sz w:val="28"/>
          <w:szCs w:val="28"/>
        </w:rPr>
        <w:t xml:space="preserve"> </w:t>
      </w:r>
      <w:r w:rsidRPr="00995600">
        <w:rPr>
          <w:sz w:val="28"/>
          <w:szCs w:val="28"/>
          <w:lang w:val="uk-UA"/>
        </w:rPr>
        <w:t>забув принести зошита (виконати домашнє завдання тощо)».</w:t>
      </w:r>
    </w:p>
    <w:p w14:paraId="65AFC8EB" w14:textId="77777777" w:rsidR="000E1C57" w:rsidRPr="00995600" w:rsidRDefault="000E1C57" w:rsidP="00995600">
      <w:pPr>
        <w:ind w:firstLine="567"/>
        <w:contextualSpacing/>
        <w:rPr>
          <w:sz w:val="28"/>
          <w:szCs w:val="28"/>
          <w:lang w:val="uk-UA"/>
        </w:rPr>
      </w:pPr>
      <w:r w:rsidRPr="00995600">
        <w:rPr>
          <w:sz w:val="28"/>
          <w:szCs w:val="28"/>
          <w:lang w:val="uk-UA"/>
        </w:rPr>
        <w:t>Як слід на це відреагувати вчителеві?</w:t>
      </w:r>
    </w:p>
    <w:p w14:paraId="23BBCD25" w14:textId="77777777" w:rsidR="000E1C57" w:rsidRPr="00995600" w:rsidRDefault="000E1C57" w:rsidP="00995600">
      <w:pPr>
        <w:ind w:left="851" w:hanging="284"/>
        <w:contextualSpacing/>
        <w:rPr>
          <w:sz w:val="28"/>
          <w:szCs w:val="28"/>
          <w:lang w:val="uk-UA"/>
        </w:rPr>
      </w:pPr>
      <w:r w:rsidRPr="00995600">
        <w:rPr>
          <w:sz w:val="28"/>
          <w:szCs w:val="28"/>
          <w:lang w:val="uk-UA"/>
        </w:rPr>
        <w:t>1.</w:t>
      </w:r>
      <w:r w:rsidRPr="00995600">
        <w:rPr>
          <w:sz w:val="28"/>
          <w:szCs w:val="28"/>
          <w:lang w:val="uk-UA"/>
        </w:rPr>
        <w:tab/>
        <w:t>«Ну от, знову!»</w:t>
      </w:r>
    </w:p>
    <w:p w14:paraId="76B9BBE3" w14:textId="77777777" w:rsidR="000E1C57" w:rsidRPr="00995600" w:rsidRDefault="000E1C57" w:rsidP="00995600">
      <w:pPr>
        <w:ind w:left="851" w:hanging="284"/>
        <w:contextualSpacing/>
        <w:rPr>
          <w:sz w:val="28"/>
          <w:szCs w:val="28"/>
          <w:lang w:val="uk-UA"/>
        </w:rPr>
      </w:pPr>
      <w:r w:rsidRPr="00995600">
        <w:rPr>
          <w:sz w:val="28"/>
          <w:szCs w:val="28"/>
          <w:lang w:val="uk-UA"/>
        </w:rPr>
        <w:t>2.</w:t>
      </w:r>
      <w:r w:rsidRPr="00995600">
        <w:rPr>
          <w:sz w:val="28"/>
          <w:szCs w:val="28"/>
          <w:lang w:val="uk-UA"/>
        </w:rPr>
        <w:tab/>
        <w:t>«Чи це не здається тобі виявом безвідповідальності?»</w:t>
      </w:r>
    </w:p>
    <w:p w14:paraId="4E69DD30" w14:textId="77777777" w:rsidR="000E1C57" w:rsidRPr="00995600" w:rsidRDefault="000E1C57" w:rsidP="00995600">
      <w:pPr>
        <w:ind w:left="851" w:hanging="284"/>
        <w:contextualSpacing/>
        <w:rPr>
          <w:sz w:val="28"/>
          <w:szCs w:val="28"/>
          <w:lang w:val="uk-UA"/>
        </w:rPr>
      </w:pPr>
      <w:r w:rsidRPr="00995600">
        <w:rPr>
          <w:sz w:val="28"/>
          <w:szCs w:val="28"/>
          <w:lang w:val="uk-UA"/>
        </w:rPr>
        <w:t>3.</w:t>
      </w:r>
      <w:r w:rsidRPr="00995600">
        <w:rPr>
          <w:sz w:val="28"/>
          <w:szCs w:val="28"/>
          <w:lang w:val="uk-UA"/>
        </w:rPr>
        <w:tab/>
        <w:t>«Думаю, настав час ставитися до справи серйозніше».</w:t>
      </w:r>
    </w:p>
    <w:p w14:paraId="4E575FAA" w14:textId="77777777" w:rsidR="000E1C57" w:rsidRPr="00995600" w:rsidRDefault="000E1C57" w:rsidP="00995600">
      <w:pPr>
        <w:ind w:left="851" w:hanging="284"/>
        <w:contextualSpacing/>
        <w:rPr>
          <w:sz w:val="28"/>
          <w:szCs w:val="28"/>
          <w:lang w:val="uk-UA"/>
        </w:rPr>
      </w:pPr>
      <w:r w:rsidRPr="00995600">
        <w:rPr>
          <w:sz w:val="28"/>
          <w:szCs w:val="28"/>
          <w:lang w:val="uk-UA"/>
        </w:rPr>
        <w:lastRenderedPageBreak/>
        <w:t>4.</w:t>
      </w:r>
      <w:r w:rsidRPr="00995600">
        <w:rPr>
          <w:sz w:val="28"/>
          <w:szCs w:val="28"/>
          <w:lang w:val="uk-UA"/>
        </w:rPr>
        <w:tab/>
        <w:t>«Я хотів (-ла) би знати причину?»</w:t>
      </w:r>
    </w:p>
    <w:p w14:paraId="08FDE5D0" w14:textId="77777777" w:rsidR="000E1C57" w:rsidRPr="00995600" w:rsidRDefault="000E1C57" w:rsidP="00995600">
      <w:pPr>
        <w:ind w:left="851" w:hanging="284"/>
        <w:contextualSpacing/>
        <w:rPr>
          <w:sz w:val="28"/>
          <w:szCs w:val="28"/>
          <w:lang w:val="uk-UA"/>
        </w:rPr>
      </w:pPr>
      <w:r w:rsidRPr="00995600">
        <w:rPr>
          <w:sz w:val="28"/>
          <w:szCs w:val="28"/>
          <w:lang w:val="uk-UA"/>
        </w:rPr>
        <w:t>5.</w:t>
      </w:r>
      <w:r w:rsidRPr="00995600">
        <w:rPr>
          <w:sz w:val="28"/>
          <w:szCs w:val="28"/>
          <w:lang w:val="uk-UA"/>
        </w:rPr>
        <w:tab/>
        <w:t>«У тебе, напевно, не було для цього можливості?»</w:t>
      </w:r>
    </w:p>
    <w:p w14:paraId="0F660301" w14:textId="77777777" w:rsidR="000E1C57" w:rsidRPr="00995600" w:rsidRDefault="000E1C57" w:rsidP="00995600">
      <w:pPr>
        <w:ind w:left="851" w:hanging="284"/>
        <w:contextualSpacing/>
        <w:rPr>
          <w:sz w:val="28"/>
          <w:szCs w:val="28"/>
          <w:lang w:val="uk-UA"/>
        </w:rPr>
      </w:pPr>
      <w:r w:rsidRPr="00995600">
        <w:rPr>
          <w:sz w:val="28"/>
          <w:szCs w:val="28"/>
          <w:lang w:val="uk-UA"/>
        </w:rPr>
        <w:t>6.</w:t>
      </w:r>
      <w:r w:rsidRPr="00995600">
        <w:rPr>
          <w:sz w:val="28"/>
          <w:szCs w:val="28"/>
          <w:lang w:val="uk-UA"/>
        </w:rPr>
        <w:tab/>
        <w:t>«Як ти вважаєш, чому я щоразу нагадую про це?»</w:t>
      </w:r>
    </w:p>
    <w:p w14:paraId="578DF7CE" w14:textId="77777777" w:rsidR="000E1C57" w:rsidRPr="00995600" w:rsidRDefault="000E1C57" w:rsidP="00995600">
      <w:pPr>
        <w:ind w:left="851" w:hanging="284"/>
        <w:contextualSpacing/>
        <w:rPr>
          <w:sz w:val="28"/>
          <w:szCs w:val="28"/>
          <w:lang w:val="uk-UA"/>
        </w:rPr>
      </w:pPr>
      <w:r w:rsidRPr="00995600">
        <w:rPr>
          <w:sz w:val="28"/>
          <w:szCs w:val="28"/>
          <w:lang w:val="uk-UA"/>
        </w:rPr>
        <w:t>7.</w:t>
      </w:r>
      <w:r w:rsidRPr="00995600">
        <w:rPr>
          <w:sz w:val="28"/>
          <w:szCs w:val="28"/>
          <w:lang w:val="uk-UA"/>
        </w:rPr>
        <w:tab/>
        <w:t>Ваш варіант.</w:t>
      </w:r>
    </w:p>
    <w:p w14:paraId="7C688DBF" w14:textId="77777777" w:rsidR="000E1C57" w:rsidRPr="00995600" w:rsidRDefault="000E1C57" w:rsidP="00995600">
      <w:pPr>
        <w:pBdr>
          <w:top w:val="single" w:sz="4" w:space="1" w:color="auto"/>
          <w:left w:val="single" w:sz="4" w:space="4" w:color="auto"/>
          <w:bottom w:val="single" w:sz="4" w:space="1" w:color="auto"/>
          <w:right w:val="single" w:sz="4" w:space="4" w:color="auto"/>
        </w:pBdr>
        <w:ind w:firstLine="567"/>
        <w:contextualSpacing/>
        <w:rPr>
          <w:sz w:val="28"/>
          <w:szCs w:val="28"/>
          <w:lang w:val="uk-UA"/>
        </w:rPr>
      </w:pPr>
      <w:r w:rsidRPr="00995600">
        <w:rPr>
          <w:sz w:val="28"/>
          <w:szCs w:val="28"/>
          <w:lang w:val="uk-UA"/>
        </w:rPr>
        <w:t>Ситуація 4. Учень говорить учителеві:</w:t>
      </w:r>
      <w:r w:rsidRPr="00995600">
        <w:rPr>
          <w:sz w:val="28"/>
          <w:szCs w:val="28"/>
        </w:rPr>
        <w:t xml:space="preserve"> </w:t>
      </w:r>
      <w:r w:rsidRPr="00995600">
        <w:rPr>
          <w:sz w:val="28"/>
          <w:szCs w:val="28"/>
          <w:lang w:val="uk-UA"/>
        </w:rPr>
        <w:t>«Мені не подобається те, що ви кажете і що захищаєте на заняттях».</w:t>
      </w:r>
    </w:p>
    <w:p w14:paraId="5212D883" w14:textId="77777777" w:rsidR="000E1C57" w:rsidRPr="00995600" w:rsidRDefault="000E1C57" w:rsidP="00995600">
      <w:pPr>
        <w:ind w:firstLine="567"/>
        <w:contextualSpacing/>
        <w:rPr>
          <w:sz w:val="28"/>
          <w:szCs w:val="28"/>
          <w:lang w:val="uk-UA"/>
        </w:rPr>
      </w:pPr>
      <w:r w:rsidRPr="00995600">
        <w:rPr>
          <w:sz w:val="28"/>
          <w:szCs w:val="28"/>
          <w:lang w:val="uk-UA"/>
        </w:rPr>
        <w:t>Якою має бути відповідь учителя?</w:t>
      </w:r>
    </w:p>
    <w:p w14:paraId="38090ACF" w14:textId="77777777" w:rsidR="000E1C57" w:rsidRPr="00995600" w:rsidRDefault="000E1C57" w:rsidP="00995600">
      <w:pPr>
        <w:ind w:left="851" w:hanging="284"/>
        <w:contextualSpacing/>
        <w:rPr>
          <w:sz w:val="28"/>
          <w:szCs w:val="28"/>
          <w:lang w:val="uk-UA"/>
        </w:rPr>
      </w:pPr>
      <w:r w:rsidRPr="00995600">
        <w:rPr>
          <w:sz w:val="28"/>
          <w:szCs w:val="28"/>
          <w:lang w:val="uk-UA"/>
        </w:rPr>
        <w:t>1.</w:t>
      </w:r>
      <w:r w:rsidRPr="00995600">
        <w:rPr>
          <w:sz w:val="28"/>
          <w:szCs w:val="28"/>
          <w:lang w:val="uk-UA"/>
        </w:rPr>
        <w:tab/>
        <w:t>«Це — погано».</w:t>
      </w:r>
    </w:p>
    <w:p w14:paraId="4DF06C48" w14:textId="77777777" w:rsidR="000E1C57" w:rsidRPr="00995600" w:rsidRDefault="000E1C57" w:rsidP="00995600">
      <w:pPr>
        <w:ind w:left="851" w:hanging="284"/>
        <w:contextualSpacing/>
        <w:rPr>
          <w:sz w:val="28"/>
          <w:szCs w:val="28"/>
          <w:lang w:val="uk-UA"/>
        </w:rPr>
      </w:pPr>
      <w:r w:rsidRPr="00995600">
        <w:rPr>
          <w:sz w:val="28"/>
          <w:szCs w:val="28"/>
          <w:lang w:val="uk-UA"/>
        </w:rPr>
        <w:t>2.</w:t>
      </w:r>
      <w:r w:rsidRPr="00995600">
        <w:rPr>
          <w:sz w:val="28"/>
          <w:szCs w:val="28"/>
          <w:lang w:val="uk-UA"/>
        </w:rPr>
        <w:tab/>
        <w:t>«Ти, мабуть, у цьому не розбираєшся».</w:t>
      </w:r>
    </w:p>
    <w:p w14:paraId="1B76F221" w14:textId="77777777" w:rsidR="000E1C57" w:rsidRPr="00995600" w:rsidRDefault="000E1C57" w:rsidP="00995600">
      <w:pPr>
        <w:ind w:left="851" w:hanging="284"/>
        <w:contextualSpacing/>
        <w:rPr>
          <w:sz w:val="28"/>
          <w:szCs w:val="28"/>
          <w:lang w:val="uk-UA"/>
        </w:rPr>
      </w:pPr>
      <w:r w:rsidRPr="00995600">
        <w:rPr>
          <w:sz w:val="28"/>
          <w:szCs w:val="28"/>
          <w:lang w:val="uk-UA"/>
        </w:rPr>
        <w:t>3.</w:t>
      </w:r>
      <w:r w:rsidRPr="00995600">
        <w:rPr>
          <w:sz w:val="28"/>
          <w:szCs w:val="28"/>
          <w:lang w:val="uk-UA"/>
        </w:rPr>
        <w:tab/>
        <w:t>«Я сподіваюся, що надалі, у процесі наших занять, твоя думка зміниться».</w:t>
      </w:r>
    </w:p>
    <w:p w14:paraId="3D33AC03" w14:textId="77777777" w:rsidR="000E1C57" w:rsidRPr="00995600" w:rsidRDefault="000E1C57" w:rsidP="00995600">
      <w:pPr>
        <w:ind w:left="851" w:hanging="284"/>
        <w:contextualSpacing/>
        <w:rPr>
          <w:sz w:val="28"/>
          <w:szCs w:val="28"/>
          <w:lang w:val="uk-UA"/>
        </w:rPr>
      </w:pPr>
      <w:r w:rsidRPr="00995600">
        <w:rPr>
          <w:sz w:val="28"/>
          <w:szCs w:val="28"/>
          <w:lang w:val="uk-UA"/>
        </w:rPr>
        <w:t>4.</w:t>
      </w:r>
      <w:r w:rsidRPr="00995600">
        <w:rPr>
          <w:sz w:val="28"/>
          <w:szCs w:val="28"/>
          <w:lang w:val="uk-UA"/>
        </w:rPr>
        <w:tab/>
        <w:t>«Чому?»</w:t>
      </w:r>
    </w:p>
    <w:p w14:paraId="025AC8A2" w14:textId="77777777" w:rsidR="000E1C57" w:rsidRPr="00995600" w:rsidRDefault="000E1C57" w:rsidP="00995600">
      <w:pPr>
        <w:ind w:left="851" w:hanging="284"/>
        <w:contextualSpacing/>
        <w:rPr>
          <w:sz w:val="28"/>
          <w:szCs w:val="28"/>
          <w:lang w:val="uk-UA"/>
        </w:rPr>
      </w:pPr>
      <w:r w:rsidRPr="00995600">
        <w:rPr>
          <w:sz w:val="28"/>
          <w:szCs w:val="28"/>
          <w:lang w:val="uk-UA"/>
        </w:rPr>
        <w:t>5.</w:t>
      </w:r>
      <w:r w:rsidRPr="00995600">
        <w:rPr>
          <w:sz w:val="28"/>
          <w:szCs w:val="28"/>
          <w:lang w:val="uk-UA"/>
        </w:rPr>
        <w:tab/>
        <w:t>«А що ти сам любиш і готовий захищати?»</w:t>
      </w:r>
    </w:p>
    <w:p w14:paraId="6FCFA4A6" w14:textId="77777777" w:rsidR="000E1C57" w:rsidRPr="00995600" w:rsidRDefault="000E1C57" w:rsidP="00995600">
      <w:pPr>
        <w:ind w:left="851" w:hanging="284"/>
        <w:contextualSpacing/>
        <w:rPr>
          <w:sz w:val="28"/>
          <w:szCs w:val="28"/>
          <w:lang w:val="uk-UA"/>
        </w:rPr>
      </w:pPr>
      <w:r w:rsidRPr="00995600">
        <w:rPr>
          <w:sz w:val="28"/>
          <w:szCs w:val="28"/>
          <w:lang w:val="uk-UA"/>
        </w:rPr>
        <w:t>6.</w:t>
      </w:r>
      <w:r w:rsidRPr="00995600">
        <w:rPr>
          <w:sz w:val="28"/>
          <w:szCs w:val="28"/>
          <w:lang w:val="uk-UA"/>
        </w:rPr>
        <w:tab/>
        <w:t>«На колір і смак товариш не всяк».</w:t>
      </w:r>
    </w:p>
    <w:p w14:paraId="0BEC5E2F" w14:textId="77777777" w:rsidR="000E1C57" w:rsidRPr="00995600" w:rsidRDefault="000E1C57" w:rsidP="00995600">
      <w:pPr>
        <w:ind w:left="851" w:hanging="284"/>
        <w:contextualSpacing/>
        <w:rPr>
          <w:sz w:val="28"/>
          <w:szCs w:val="28"/>
          <w:lang w:val="uk-UA"/>
        </w:rPr>
      </w:pPr>
      <w:r w:rsidRPr="00995600">
        <w:rPr>
          <w:sz w:val="28"/>
          <w:szCs w:val="28"/>
          <w:lang w:val="uk-UA"/>
        </w:rPr>
        <w:t>7.</w:t>
      </w:r>
      <w:r w:rsidRPr="00995600">
        <w:rPr>
          <w:sz w:val="28"/>
          <w:szCs w:val="28"/>
          <w:lang w:val="uk-UA"/>
        </w:rPr>
        <w:tab/>
        <w:t>«Як ти вважаєш, чому я це кажу і захищаю?»</w:t>
      </w:r>
    </w:p>
    <w:p w14:paraId="05E5EE72" w14:textId="77777777" w:rsidR="000E1C57" w:rsidRPr="00995600" w:rsidRDefault="000E1C57" w:rsidP="00995600">
      <w:pPr>
        <w:ind w:left="851" w:hanging="284"/>
        <w:contextualSpacing/>
        <w:rPr>
          <w:sz w:val="28"/>
          <w:szCs w:val="28"/>
          <w:lang w:val="uk-UA"/>
        </w:rPr>
      </w:pPr>
      <w:r w:rsidRPr="00995600">
        <w:rPr>
          <w:sz w:val="28"/>
          <w:szCs w:val="28"/>
          <w:lang w:val="uk-UA"/>
        </w:rPr>
        <w:t>8.</w:t>
      </w:r>
      <w:r w:rsidRPr="00995600">
        <w:rPr>
          <w:sz w:val="28"/>
          <w:szCs w:val="28"/>
          <w:lang w:val="uk-UA"/>
        </w:rPr>
        <w:tab/>
        <w:t>Ваш варіант.</w:t>
      </w:r>
    </w:p>
    <w:p w14:paraId="60F935D2" w14:textId="77777777" w:rsidR="000E1C57" w:rsidRPr="00995600" w:rsidRDefault="000E1C57" w:rsidP="00995600">
      <w:pPr>
        <w:pBdr>
          <w:top w:val="single" w:sz="4" w:space="1" w:color="auto"/>
          <w:left w:val="single" w:sz="4" w:space="4" w:color="auto"/>
          <w:bottom w:val="single" w:sz="4" w:space="1" w:color="auto"/>
          <w:right w:val="single" w:sz="4" w:space="4" w:color="auto"/>
        </w:pBdr>
        <w:ind w:firstLine="567"/>
        <w:contextualSpacing/>
        <w:rPr>
          <w:sz w:val="28"/>
          <w:szCs w:val="28"/>
          <w:lang w:val="uk-UA"/>
        </w:rPr>
      </w:pPr>
      <w:r w:rsidRPr="00995600">
        <w:rPr>
          <w:sz w:val="28"/>
          <w:szCs w:val="28"/>
          <w:lang w:val="uk-UA"/>
        </w:rPr>
        <w:t>Ситуація 5. Учень, явно демонструючи</w:t>
      </w:r>
      <w:r w:rsidRPr="00995600">
        <w:rPr>
          <w:sz w:val="28"/>
          <w:szCs w:val="28"/>
        </w:rPr>
        <w:t xml:space="preserve"> </w:t>
      </w:r>
      <w:r w:rsidRPr="00995600">
        <w:rPr>
          <w:sz w:val="28"/>
          <w:szCs w:val="28"/>
          <w:lang w:val="uk-UA"/>
        </w:rPr>
        <w:t>своє негативне ставлення до когось із однокласників, каже: «Я не хочу працювати (навчатися) разом із ним».</w:t>
      </w:r>
    </w:p>
    <w:p w14:paraId="5392B226" w14:textId="77777777" w:rsidR="000E1C57" w:rsidRPr="00995600" w:rsidRDefault="000E1C57" w:rsidP="00995600">
      <w:pPr>
        <w:ind w:firstLine="567"/>
        <w:contextualSpacing/>
        <w:rPr>
          <w:sz w:val="28"/>
          <w:szCs w:val="28"/>
          <w:lang w:val="uk-UA"/>
        </w:rPr>
      </w:pPr>
      <w:r w:rsidRPr="00995600">
        <w:rPr>
          <w:sz w:val="28"/>
          <w:szCs w:val="28"/>
          <w:lang w:val="uk-UA"/>
        </w:rPr>
        <w:t>Як на це має відреагувати вчитель?</w:t>
      </w:r>
    </w:p>
    <w:p w14:paraId="3DC9351F" w14:textId="77777777" w:rsidR="000E1C57" w:rsidRPr="00995600" w:rsidRDefault="000E1C57" w:rsidP="00995600">
      <w:pPr>
        <w:ind w:left="851" w:hanging="284"/>
        <w:contextualSpacing/>
        <w:rPr>
          <w:sz w:val="28"/>
          <w:szCs w:val="28"/>
          <w:lang w:val="uk-UA"/>
        </w:rPr>
      </w:pPr>
      <w:r w:rsidRPr="00995600">
        <w:rPr>
          <w:sz w:val="28"/>
          <w:szCs w:val="28"/>
          <w:lang w:val="uk-UA"/>
        </w:rPr>
        <w:t>1.</w:t>
      </w:r>
      <w:r w:rsidRPr="00995600">
        <w:rPr>
          <w:sz w:val="28"/>
          <w:szCs w:val="28"/>
          <w:lang w:val="uk-UA"/>
        </w:rPr>
        <w:tab/>
        <w:t>«Ну то й що?»</w:t>
      </w:r>
    </w:p>
    <w:p w14:paraId="6B07AD84" w14:textId="77777777" w:rsidR="000E1C57" w:rsidRPr="00995600" w:rsidRDefault="000E1C57" w:rsidP="00995600">
      <w:pPr>
        <w:ind w:left="851" w:hanging="284"/>
        <w:contextualSpacing/>
        <w:rPr>
          <w:sz w:val="28"/>
          <w:szCs w:val="28"/>
          <w:lang w:val="uk-UA"/>
        </w:rPr>
      </w:pPr>
      <w:r w:rsidRPr="00995600">
        <w:rPr>
          <w:sz w:val="28"/>
          <w:szCs w:val="28"/>
          <w:lang w:val="uk-UA"/>
        </w:rPr>
        <w:t>2.</w:t>
      </w:r>
      <w:r w:rsidRPr="00995600">
        <w:rPr>
          <w:sz w:val="28"/>
          <w:szCs w:val="28"/>
          <w:lang w:val="uk-UA"/>
        </w:rPr>
        <w:tab/>
        <w:t>«Нікуди не дінешся, усе одно доведеться».</w:t>
      </w:r>
    </w:p>
    <w:p w14:paraId="20989731" w14:textId="77777777" w:rsidR="000E1C57" w:rsidRPr="00995600" w:rsidRDefault="000E1C57" w:rsidP="00995600">
      <w:pPr>
        <w:ind w:left="851" w:hanging="284"/>
        <w:contextualSpacing/>
        <w:rPr>
          <w:sz w:val="28"/>
          <w:szCs w:val="28"/>
          <w:lang w:val="uk-UA"/>
        </w:rPr>
      </w:pPr>
      <w:r w:rsidRPr="00995600">
        <w:rPr>
          <w:sz w:val="28"/>
          <w:szCs w:val="28"/>
          <w:lang w:val="uk-UA"/>
        </w:rPr>
        <w:t>3.</w:t>
      </w:r>
      <w:r w:rsidRPr="00995600">
        <w:rPr>
          <w:sz w:val="28"/>
          <w:szCs w:val="28"/>
          <w:lang w:val="uk-UA"/>
        </w:rPr>
        <w:tab/>
        <w:t>«Це нерозумно з твого боку».</w:t>
      </w:r>
    </w:p>
    <w:p w14:paraId="18ECFE8E" w14:textId="77777777" w:rsidR="000E1C57" w:rsidRPr="00995600" w:rsidRDefault="000E1C57" w:rsidP="00995600">
      <w:pPr>
        <w:ind w:left="851" w:hanging="284"/>
        <w:contextualSpacing/>
        <w:rPr>
          <w:sz w:val="28"/>
          <w:szCs w:val="28"/>
          <w:lang w:val="uk-UA"/>
        </w:rPr>
      </w:pPr>
      <w:r w:rsidRPr="00995600">
        <w:rPr>
          <w:sz w:val="28"/>
          <w:szCs w:val="28"/>
          <w:lang w:val="uk-UA"/>
        </w:rPr>
        <w:t>4.</w:t>
      </w:r>
      <w:r w:rsidRPr="00995600">
        <w:rPr>
          <w:sz w:val="28"/>
          <w:szCs w:val="28"/>
          <w:lang w:val="uk-UA"/>
        </w:rPr>
        <w:tab/>
        <w:t>«Але ж він теж не захоче після цього працювати (навчатися) з тобою».</w:t>
      </w:r>
    </w:p>
    <w:p w14:paraId="56EE5990" w14:textId="77777777" w:rsidR="000E1C57" w:rsidRPr="00995600" w:rsidRDefault="000E1C57" w:rsidP="00995600">
      <w:pPr>
        <w:ind w:left="851" w:hanging="284"/>
        <w:contextualSpacing/>
        <w:rPr>
          <w:sz w:val="28"/>
          <w:szCs w:val="28"/>
          <w:lang w:val="uk-UA"/>
        </w:rPr>
      </w:pPr>
      <w:r w:rsidRPr="00995600">
        <w:rPr>
          <w:sz w:val="28"/>
          <w:szCs w:val="28"/>
          <w:lang w:val="uk-UA"/>
        </w:rPr>
        <w:t>5.</w:t>
      </w:r>
      <w:r w:rsidRPr="00995600">
        <w:rPr>
          <w:sz w:val="28"/>
          <w:szCs w:val="28"/>
          <w:lang w:val="uk-UA"/>
        </w:rPr>
        <w:tab/>
        <w:t>«Чому?»</w:t>
      </w:r>
    </w:p>
    <w:p w14:paraId="10EECA33" w14:textId="77777777" w:rsidR="000E1C57" w:rsidRPr="00995600" w:rsidRDefault="000E1C57" w:rsidP="00995600">
      <w:pPr>
        <w:ind w:left="851" w:hanging="284"/>
        <w:contextualSpacing/>
        <w:rPr>
          <w:sz w:val="28"/>
          <w:szCs w:val="28"/>
          <w:lang w:val="uk-UA"/>
        </w:rPr>
      </w:pPr>
      <w:r w:rsidRPr="00995600">
        <w:rPr>
          <w:sz w:val="28"/>
          <w:szCs w:val="28"/>
          <w:lang w:val="uk-UA"/>
        </w:rPr>
        <w:t>6.</w:t>
      </w:r>
      <w:r w:rsidRPr="00995600">
        <w:rPr>
          <w:sz w:val="28"/>
          <w:szCs w:val="28"/>
          <w:lang w:val="uk-UA"/>
        </w:rPr>
        <w:tab/>
        <w:t>«Я вважаю, ти не маєш рації».</w:t>
      </w:r>
    </w:p>
    <w:p w14:paraId="33CFB4AF" w14:textId="77777777" w:rsidR="000E1C57" w:rsidRPr="00995600" w:rsidRDefault="000E1C57" w:rsidP="00995600">
      <w:pPr>
        <w:ind w:left="851" w:hanging="284"/>
        <w:contextualSpacing/>
        <w:rPr>
          <w:sz w:val="28"/>
          <w:szCs w:val="28"/>
          <w:lang w:val="uk-UA"/>
        </w:rPr>
      </w:pPr>
      <w:r w:rsidRPr="00995600">
        <w:rPr>
          <w:sz w:val="28"/>
          <w:szCs w:val="28"/>
          <w:lang w:val="uk-UA"/>
        </w:rPr>
        <w:t>7.</w:t>
      </w:r>
      <w:r w:rsidRPr="00995600">
        <w:rPr>
          <w:sz w:val="28"/>
          <w:szCs w:val="28"/>
          <w:lang w:val="uk-UA"/>
        </w:rPr>
        <w:tab/>
        <w:t>Ваш варіант.</w:t>
      </w:r>
    </w:p>
    <w:p w14:paraId="42537338" w14:textId="77777777" w:rsidR="000E1C57" w:rsidRPr="00995600" w:rsidRDefault="000E1C57" w:rsidP="00995600">
      <w:pPr>
        <w:ind w:firstLine="567"/>
        <w:contextualSpacing/>
        <w:rPr>
          <w:b/>
          <w:sz w:val="28"/>
          <w:szCs w:val="28"/>
          <w:lang w:val="uk-UA"/>
        </w:rPr>
      </w:pPr>
      <w:r w:rsidRPr="00995600">
        <w:rPr>
          <w:b/>
          <w:sz w:val="28"/>
          <w:szCs w:val="28"/>
          <w:lang w:val="uk-UA"/>
        </w:rPr>
        <w:t>5</w:t>
      </w:r>
      <w:r w:rsidRPr="00995600">
        <w:rPr>
          <w:b/>
          <w:sz w:val="28"/>
          <w:szCs w:val="28"/>
        </w:rPr>
        <w:t xml:space="preserve">. </w:t>
      </w:r>
      <w:r w:rsidRPr="00995600">
        <w:rPr>
          <w:b/>
          <w:sz w:val="28"/>
          <w:szCs w:val="28"/>
          <w:lang w:val="uk-UA"/>
        </w:rPr>
        <w:t>Керована візуалізація «Малюк і море»</w:t>
      </w:r>
    </w:p>
    <w:p w14:paraId="1677F66D" w14:textId="77777777" w:rsidR="000E1C57" w:rsidRPr="00995600" w:rsidRDefault="000E1C57" w:rsidP="00995600">
      <w:pPr>
        <w:ind w:firstLine="567"/>
        <w:contextualSpacing/>
        <w:rPr>
          <w:sz w:val="28"/>
          <w:szCs w:val="28"/>
          <w:lang w:val="uk-UA"/>
        </w:rPr>
      </w:pPr>
      <w:r w:rsidRPr="00995600">
        <w:rPr>
          <w:b/>
          <w:sz w:val="28"/>
          <w:szCs w:val="28"/>
          <w:lang w:val="uk-UA"/>
        </w:rPr>
        <w:t>Мета</w:t>
      </w:r>
      <w:r w:rsidRPr="00995600">
        <w:rPr>
          <w:sz w:val="28"/>
          <w:szCs w:val="28"/>
          <w:lang w:val="uk-UA"/>
        </w:rPr>
        <w:t>: допомогти учасникам знайти в собі простір комфорту і безпеки.</w:t>
      </w:r>
    </w:p>
    <w:p w14:paraId="1335673A" w14:textId="77777777" w:rsidR="000E1C57" w:rsidRPr="00995600" w:rsidRDefault="000E1C57" w:rsidP="00995600">
      <w:pPr>
        <w:ind w:firstLine="567"/>
        <w:contextualSpacing/>
        <w:rPr>
          <w:sz w:val="28"/>
          <w:szCs w:val="28"/>
          <w:lang w:val="uk-UA"/>
        </w:rPr>
      </w:pPr>
      <w:r w:rsidRPr="00995600">
        <w:rPr>
          <w:sz w:val="28"/>
          <w:szCs w:val="28"/>
          <w:lang w:val="uk-UA"/>
        </w:rPr>
        <w:t xml:space="preserve">Сядьте зручніше. Кілька разів глибоко вдихніть… видихніть… вдихніть… видихніть… Якщо в якійсь ділянці свого тіла ви відчуваєте певне </w:t>
      </w:r>
      <w:r w:rsidRPr="00995600">
        <w:rPr>
          <w:sz w:val="28"/>
          <w:szCs w:val="28"/>
          <w:lang w:val="uk-UA"/>
        </w:rPr>
        <w:lastRenderedPageBreak/>
        <w:t>напруження — дозвольте повітрю легким вітерцем розслабити ваші м’язи. У той час як розслаблене тіло відпочиває від повсякденних клопотів, ваша уява стає більш активною і вільною. Приготуйтеся до подорожі легкими стежками фантазії. Приємний вітерець торкається вашого тіла, ваших почуттів, ваших думок. Він непомітно переносить вашу уяву на безлюдний морський берег з вузькою смугою жовтого піску. Сонячний промінь лагідно торкається вашої шкіри, крізь плюскіт хвиль можна почути поодинокі пташині крики. Повітря тепле і трохи солоне на смак. Невже цей пляж зовсім безлюдний? Здається, ні. Біля самого берега грається малюк 3–5 років. Він (або вона?) будує з вологого піску дивовижні замки. Адже ми всі в дитинстві любили щось будувати. Для цього потрібні пісок, вода і творча уява.</w:t>
      </w:r>
    </w:p>
    <w:p w14:paraId="02C5D552" w14:textId="77777777" w:rsidR="000E1C57" w:rsidRPr="00995600" w:rsidRDefault="000E1C57" w:rsidP="00995600">
      <w:pPr>
        <w:ind w:firstLine="567"/>
        <w:contextualSpacing/>
        <w:rPr>
          <w:sz w:val="28"/>
          <w:szCs w:val="28"/>
          <w:lang w:val="uk-UA"/>
        </w:rPr>
      </w:pPr>
      <w:r w:rsidRPr="00995600">
        <w:rPr>
          <w:sz w:val="28"/>
          <w:szCs w:val="28"/>
          <w:lang w:val="uk-UA"/>
        </w:rPr>
        <w:t>Наш малюк раз по раз бігає до самого прибою з маленьким відерцем — йому потрібна вода для будування. Раптом якась дивна пляшка привернула його увагу. Напевно, її принесли до берега морські хвилі. Пляшка ця трохи незвичної форми, її поверхня заліплена водоростями. Цікаво, що ж у цій пляшці? Це цікаво і вам, і малюкові. Своїми ручками він усе-таки зміг витягнути корок, і… блакитне сяйво здіймається над отвором. Ми всі знаємо з дитячих казок, що настав час повідомити чарівнику з пляшки своє найзаповітніше бажання.</w:t>
      </w:r>
    </w:p>
    <w:p w14:paraId="7A955592" w14:textId="77777777" w:rsidR="000E1C57" w:rsidRPr="00995600" w:rsidRDefault="000E1C57" w:rsidP="00995600">
      <w:pPr>
        <w:ind w:firstLine="567"/>
        <w:contextualSpacing/>
        <w:rPr>
          <w:sz w:val="28"/>
          <w:szCs w:val="28"/>
          <w:lang w:val="uk-UA"/>
        </w:rPr>
      </w:pPr>
      <w:r w:rsidRPr="00995600">
        <w:rPr>
          <w:sz w:val="28"/>
          <w:szCs w:val="28"/>
          <w:lang w:val="uk-UA"/>
        </w:rPr>
        <w:t>Але наш малюк дещо розгубився.</w:t>
      </w:r>
    </w:p>
    <w:p w14:paraId="4E00B761" w14:textId="77777777" w:rsidR="000E1C57" w:rsidRPr="00995600" w:rsidRDefault="000E1C57" w:rsidP="00995600">
      <w:pPr>
        <w:ind w:firstLine="567"/>
        <w:contextualSpacing/>
        <w:rPr>
          <w:sz w:val="28"/>
          <w:szCs w:val="28"/>
          <w:lang w:val="uk-UA"/>
        </w:rPr>
      </w:pPr>
      <w:r w:rsidRPr="00995600">
        <w:rPr>
          <w:sz w:val="28"/>
          <w:szCs w:val="28"/>
          <w:lang w:val="uk-UA"/>
        </w:rPr>
        <w:t>Йому складно не тільки сказати, але й зрозуміти для самого себе, чого він бажає найбільше.</w:t>
      </w:r>
    </w:p>
    <w:p w14:paraId="0C87E007" w14:textId="77777777" w:rsidR="000E1C57" w:rsidRPr="00995600" w:rsidRDefault="000E1C57" w:rsidP="00995600">
      <w:pPr>
        <w:ind w:firstLine="567"/>
        <w:contextualSpacing/>
        <w:rPr>
          <w:sz w:val="28"/>
          <w:szCs w:val="28"/>
          <w:lang w:val="uk-UA"/>
        </w:rPr>
      </w:pPr>
      <w:r w:rsidRPr="00995600">
        <w:rPr>
          <w:sz w:val="28"/>
          <w:szCs w:val="28"/>
          <w:lang w:val="uk-UA"/>
        </w:rPr>
        <w:t>Можливо, уже зараз, багато-багато років потому, ви можете пригадати і якось сформулювати далекі бажання свого дитинства? Згадайте мрії власного дитинства. Про що ви мріяли тоді?</w:t>
      </w:r>
    </w:p>
    <w:p w14:paraId="53AA3393" w14:textId="513987F5" w:rsidR="000E1C57" w:rsidRPr="00995600" w:rsidRDefault="000E1C57" w:rsidP="00995600">
      <w:pPr>
        <w:ind w:firstLine="567"/>
        <w:contextualSpacing/>
        <w:rPr>
          <w:sz w:val="28"/>
          <w:szCs w:val="28"/>
          <w:lang w:val="uk-UA"/>
        </w:rPr>
      </w:pPr>
      <w:r w:rsidRPr="00995600">
        <w:rPr>
          <w:sz w:val="28"/>
          <w:szCs w:val="28"/>
          <w:lang w:val="uk-UA"/>
        </w:rPr>
        <w:t xml:space="preserve">А тепер ви у власній уяві можете зіграти роль Блакитного чарівника або </w:t>
      </w:r>
      <w:r w:rsidR="00185590" w:rsidRPr="00995600">
        <w:rPr>
          <w:sz w:val="28"/>
          <w:szCs w:val="28"/>
          <w:lang w:val="uk-UA"/>
        </w:rPr>
        <w:t>ч</w:t>
      </w:r>
      <w:r w:rsidRPr="00995600">
        <w:rPr>
          <w:sz w:val="28"/>
          <w:szCs w:val="28"/>
          <w:lang w:val="uk-UA"/>
        </w:rPr>
        <w:t>арівниці із загадкової пляшки. Тепер у ваших силах дати малюкові те, що йому потрібно найбільше. Лялька Барбі й конструктор «Лего», дитячі велосипеди і комп’ютерні ігри — це все дрібниці.</w:t>
      </w:r>
    </w:p>
    <w:p w14:paraId="43896FBC" w14:textId="77777777" w:rsidR="000E1C57" w:rsidRPr="00995600" w:rsidRDefault="000E1C57" w:rsidP="00995600">
      <w:pPr>
        <w:ind w:firstLine="567"/>
        <w:contextualSpacing/>
        <w:rPr>
          <w:sz w:val="28"/>
          <w:szCs w:val="28"/>
          <w:lang w:val="uk-UA"/>
        </w:rPr>
      </w:pPr>
      <w:r w:rsidRPr="00995600">
        <w:rPr>
          <w:sz w:val="28"/>
          <w:szCs w:val="28"/>
          <w:lang w:val="uk-UA"/>
        </w:rPr>
        <w:lastRenderedPageBreak/>
        <w:t>Найбільше дитина потребує безумовної любові дорослих, яка плекає почуття власної гідності і самоповаги, сприяє розвитку довірчих відносин зі світом.</w:t>
      </w:r>
    </w:p>
    <w:p w14:paraId="0A905744" w14:textId="77777777" w:rsidR="000E1C57" w:rsidRPr="00995600" w:rsidRDefault="000E1C57" w:rsidP="00995600">
      <w:pPr>
        <w:ind w:firstLine="567"/>
        <w:contextualSpacing/>
        <w:rPr>
          <w:sz w:val="28"/>
          <w:szCs w:val="28"/>
          <w:lang w:val="uk-UA"/>
        </w:rPr>
      </w:pPr>
      <w:r w:rsidRPr="00995600">
        <w:rPr>
          <w:sz w:val="28"/>
          <w:szCs w:val="28"/>
          <w:lang w:val="uk-UA"/>
        </w:rPr>
        <w:t>Виявити безумовну любов — дуже просто і дуже складно одночасно. Просто — тому, що для людини, яка зростала в атмосфері такої любові, це — як дихати. Хіба хтось навчає нас цього процесу?</w:t>
      </w:r>
    </w:p>
    <w:p w14:paraId="5E70889E" w14:textId="77777777" w:rsidR="000E1C57" w:rsidRPr="00995600" w:rsidRDefault="000E1C57" w:rsidP="00995600">
      <w:pPr>
        <w:ind w:firstLine="567"/>
        <w:contextualSpacing/>
        <w:rPr>
          <w:sz w:val="28"/>
          <w:szCs w:val="28"/>
          <w:lang w:val="uk-UA"/>
        </w:rPr>
      </w:pPr>
      <w:r w:rsidRPr="00995600">
        <w:rPr>
          <w:sz w:val="28"/>
          <w:szCs w:val="28"/>
          <w:lang w:val="uk-UA"/>
        </w:rPr>
        <w:t>Складно — тому, що дуже багато людей у своєму дитинстві мали досвід так званої умовної любові. Дорослі приймали дитину за якихось певних умов: гарна поведінка, слухняність, високі шкільні оцінки тощо…</w:t>
      </w:r>
    </w:p>
    <w:p w14:paraId="1E360917" w14:textId="77777777" w:rsidR="000E1C57" w:rsidRPr="00995600" w:rsidRDefault="000E1C57" w:rsidP="00995600">
      <w:pPr>
        <w:ind w:firstLine="567"/>
        <w:contextualSpacing/>
        <w:rPr>
          <w:sz w:val="28"/>
          <w:szCs w:val="28"/>
          <w:lang w:val="uk-UA"/>
        </w:rPr>
      </w:pPr>
      <w:r w:rsidRPr="00995600">
        <w:rPr>
          <w:sz w:val="28"/>
          <w:szCs w:val="28"/>
          <w:lang w:val="uk-UA"/>
        </w:rPr>
        <w:t>В інших випадках вони демонстрували холодність і відчуженість. І цим холодом, часто удаваним, калічили чутливу дитячу душу. А потім людині з такою понівеченою душею складно виявити безумовну любов до інших людей, зокрема й до своєї дитини. Так знову замикається нове коло…</w:t>
      </w:r>
    </w:p>
    <w:p w14:paraId="1A077C38" w14:textId="77777777" w:rsidR="000E1C57" w:rsidRPr="00995600" w:rsidRDefault="000E1C57" w:rsidP="00995600">
      <w:pPr>
        <w:ind w:firstLine="567"/>
        <w:contextualSpacing/>
        <w:rPr>
          <w:sz w:val="28"/>
          <w:szCs w:val="28"/>
          <w:lang w:val="uk-UA"/>
        </w:rPr>
      </w:pPr>
      <w:r w:rsidRPr="00995600">
        <w:rPr>
          <w:sz w:val="28"/>
          <w:szCs w:val="28"/>
          <w:lang w:val="uk-UA"/>
        </w:rPr>
        <w:t>Ви зараз можете розірвати це заворожене коло.</w:t>
      </w:r>
    </w:p>
    <w:p w14:paraId="2C35210C" w14:textId="77777777" w:rsidR="000E1C57" w:rsidRPr="00995600" w:rsidRDefault="000E1C57" w:rsidP="00995600">
      <w:pPr>
        <w:ind w:firstLine="567"/>
        <w:contextualSpacing/>
        <w:rPr>
          <w:sz w:val="28"/>
          <w:szCs w:val="28"/>
          <w:lang w:val="uk-UA"/>
        </w:rPr>
      </w:pPr>
      <w:r w:rsidRPr="00995600">
        <w:rPr>
          <w:sz w:val="28"/>
          <w:szCs w:val="28"/>
          <w:lang w:val="uk-UA"/>
        </w:rPr>
        <w:t>Пам’ятайте, що у ваших силах виконати найзаповітніше бажання малюка — прагнення почуватися бажаною і неповторною частинкою доброзичливого світу.</w:t>
      </w:r>
    </w:p>
    <w:p w14:paraId="0D41A5C0" w14:textId="77777777" w:rsidR="000E1C57" w:rsidRPr="00995600" w:rsidRDefault="000E1C57" w:rsidP="00995600">
      <w:pPr>
        <w:ind w:firstLine="567"/>
        <w:contextualSpacing/>
        <w:rPr>
          <w:sz w:val="28"/>
          <w:szCs w:val="28"/>
          <w:lang w:val="uk-UA"/>
        </w:rPr>
      </w:pPr>
      <w:r w:rsidRPr="00995600">
        <w:rPr>
          <w:sz w:val="28"/>
          <w:szCs w:val="28"/>
          <w:lang w:val="uk-UA"/>
        </w:rPr>
        <w:t>В уяві огорніть малюка захисним покривалом вашої любові, поваги і радості. Виявіть цю</w:t>
      </w:r>
      <w:r w:rsidRPr="00995600">
        <w:rPr>
          <w:sz w:val="28"/>
          <w:szCs w:val="28"/>
        </w:rPr>
        <w:t xml:space="preserve"> </w:t>
      </w:r>
      <w:r w:rsidRPr="00995600">
        <w:rPr>
          <w:sz w:val="28"/>
          <w:szCs w:val="28"/>
          <w:lang w:val="uk-UA"/>
        </w:rPr>
        <w:t>любов і радість якимись конкретними діями: візьміть малюка до себе на коліна, приголубте, пригорніть до серця, заспівайте улюблену пісню. Або разом побігайте берегом моря, весело стрибаючи через хвилі, або допоможіть йому будувати пісковий замок. Важливо не те, що ви робитимете, головне, щоб малюк відчув вашу любов до нього. Відчув і</w:t>
      </w:r>
      <w:r w:rsidRPr="00995600">
        <w:rPr>
          <w:sz w:val="28"/>
          <w:szCs w:val="28"/>
        </w:rPr>
        <w:t xml:space="preserve"> </w:t>
      </w:r>
      <w:r w:rsidRPr="00995600">
        <w:rPr>
          <w:sz w:val="28"/>
          <w:szCs w:val="28"/>
          <w:lang w:val="uk-UA"/>
        </w:rPr>
        <w:t>повірив.</w:t>
      </w:r>
    </w:p>
    <w:p w14:paraId="2A8068CE" w14:textId="77777777" w:rsidR="000E1C57" w:rsidRPr="00995600" w:rsidRDefault="000E1C57" w:rsidP="00995600">
      <w:pPr>
        <w:ind w:firstLine="567"/>
        <w:contextualSpacing/>
        <w:rPr>
          <w:sz w:val="28"/>
          <w:szCs w:val="28"/>
          <w:lang w:val="uk-UA"/>
        </w:rPr>
      </w:pPr>
      <w:r w:rsidRPr="00995600">
        <w:rPr>
          <w:sz w:val="28"/>
          <w:szCs w:val="28"/>
          <w:lang w:val="uk-UA"/>
        </w:rPr>
        <w:t>Можливо, малюк — це ви, або ваша власна дитина, або якийсь ваш учень. Але ким би він не був, наразі ви зігріли теплом власного серця того давно забутого малюка, яким ви самі були багато-багато років тому. Пам’ятаєте, як іноді вам бракувало чи то уваги, чи то ласки? Тому зараз ви маєте змогу зцілити давні душевні рани любов’ю свого серця. А те, що серце вчителя сповнене любові — це для всіх незаперечний факт.</w:t>
      </w:r>
    </w:p>
    <w:p w14:paraId="1B416734" w14:textId="77777777" w:rsidR="000E1C57" w:rsidRPr="00995600" w:rsidRDefault="000E1C57" w:rsidP="00995600">
      <w:pPr>
        <w:ind w:firstLine="567"/>
        <w:contextualSpacing/>
        <w:rPr>
          <w:sz w:val="28"/>
          <w:szCs w:val="28"/>
          <w:lang w:val="uk-UA"/>
        </w:rPr>
      </w:pPr>
      <w:r w:rsidRPr="00995600">
        <w:rPr>
          <w:sz w:val="28"/>
          <w:szCs w:val="28"/>
          <w:lang w:val="uk-UA"/>
        </w:rPr>
        <w:lastRenderedPageBreak/>
        <w:t>Подякуйте всім образам, які вас відвідували, попрощайтесь із ними. І розплющуйте очі.</w:t>
      </w:r>
    </w:p>
    <w:p w14:paraId="3720EA7E" w14:textId="77777777" w:rsidR="000E1C57" w:rsidRPr="00995600" w:rsidRDefault="000E1C57" w:rsidP="00995600">
      <w:pPr>
        <w:ind w:firstLine="567"/>
        <w:contextualSpacing/>
        <w:rPr>
          <w:b/>
          <w:i/>
          <w:sz w:val="28"/>
          <w:szCs w:val="28"/>
          <w:lang w:val="uk-UA"/>
        </w:rPr>
      </w:pPr>
      <w:r w:rsidRPr="00995600">
        <w:rPr>
          <w:b/>
          <w:i/>
          <w:sz w:val="28"/>
          <w:szCs w:val="28"/>
          <w:lang w:val="uk-UA"/>
        </w:rPr>
        <w:t>Обмін враженнями</w:t>
      </w:r>
    </w:p>
    <w:p w14:paraId="04D0AAE2" w14:textId="77777777" w:rsidR="000E1C57" w:rsidRPr="00995600" w:rsidRDefault="000E1C57" w:rsidP="00995600">
      <w:pPr>
        <w:ind w:firstLine="567"/>
        <w:contextualSpacing/>
        <w:rPr>
          <w:b/>
          <w:sz w:val="28"/>
          <w:szCs w:val="28"/>
          <w:lang w:val="uk-UA"/>
        </w:rPr>
      </w:pPr>
      <w:r w:rsidRPr="00995600">
        <w:rPr>
          <w:b/>
          <w:sz w:val="28"/>
          <w:szCs w:val="28"/>
          <w:lang w:val="uk-UA"/>
        </w:rPr>
        <w:t>6</w:t>
      </w:r>
      <w:r w:rsidRPr="00995600">
        <w:rPr>
          <w:b/>
          <w:sz w:val="28"/>
          <w:szCs w:val="28"/>
          <w:lang w:val="uk-UA"/>
        </w:rPr>
        <w:tab/>
      </w:r>
      <w:r w:rsidRPr="00995600">
        <w:rPr>
          <w:b/>
          <w:sz w:val="28"/>
          <w:szCs w:val="28"/>
        </w:rPr>
        <w:t xml:space="preserve">. </w:t>
      </w:r>
      <w:r w:rsidRPr="00995600">
        <w:rPr>
          <w:b/>
          <w:sz w:val="28"/>
          <w:szCs w:val="28"/>
          <w:lang w:val="uk-UA"/>
        </w:rPr>
        <w:t>Рефлексія</w:t>
      </w:r>
    </w:p>
    <w:p w14:paraId="5438620A" w14:textId="77777777" w:rsidR="000E1C57" w:rsidRPr="00995600" w:rsidRDefault="000E1C57" w:rsidP="00995600">
      <w:pPr>
        <w:ind w:firstLine="567"/>
        <w:contextualSpacing/>
        <w:rPr>
          <w:sz w:val="28"/>
          <w:szCs w:val="28"/>
          <w:lang w:val="uk-UA"/>
        </w:rPr>
      </w:pPr>
      <w:r w:rsidRPr="00995600">
        <w:rPr>
          <w:sz w:val="28"/>
          <w:szCs w:val="28"/>
          <w:lang w:val="uk-UA"/>
        </w:rPr>
        <w:t>Ми чудово сьогодні попрацювали. Дякую вам!</w:t>
      </w:r>
    </w:p>
    <w:p w14:paraId="1215ED7B" w14:textId="77777777" w:rsidR="000E1C57" w:rsidRPr="00995600" w:rsidRDefault="000E1C57" w:rsidP="00995600">
      <w:pPr>
        <w:ind w:firstLine="567"/>
        <w:contextualSpacing/>
        <w:rPr>
          <w:sz w:val="28"/>
          <w:szCs w:val="28"/>
          <w:lang w:val="uk-UA"/>
        </w:rPr>
      </w:pPr>
      <w:r w:rsidRPr="00995600">
        <w:rPr>
          <w:sz w:val="28"/>
          <w:szCs w:val="28"/>
          <w:lang w:val="uk-UA"/>
        </w:rPr>
        <w:t>Скажіть, яким чином, на вашу думку, усе, що ми робили, допомагає знайти відповідь на питання про роль учителя у формуванні позитивних якостей учня?</w:t>
      </w:r>
    </w:p>
    <w:p w14:paraId="6E4444F9" w14:textId="77777777" w:rsidR="000E1C57" w:rsidRPr="00995600" w:rsidRDefault="000E1C57" w:rsidP="00995600">
      <w:pPr>
        <w:ind w:firstLine="567"/>
        <w:contextualSpacing/>
        <w:rPr>
          <w:b/>
          <w:i/>
          <w:sz w:val="28"/>
          <w:szCs w:val="28"/>
          <w:lang w:val="uk-UA"/>
        </w:rPr>
      </w:pPr>
      <w:r w:rsidRPr="00995600">
        <w:rPr>
          <w:b/>
          <w:i/>
          <w:sz w:val="28"/>
          <w:szCs w:val="28"/>
          <w:lang w:val="uk-UA"/>
        </w:rPr>
        <w:t>Заповнення анкет зворотного зв’язку</w:t>
      </w:r>
    </w:p>
    <w:p w14:paraId="4C16F4A0" w14:textId="77777777" w:rsidR="000E1C57" w:rsidRPr="00995600" w:rsidRDefault="000E1C57" w:rsidP="00995600">
      <w:pPr>
        <w:ind w:left="851" w:hanging="284"/>
        <w:contextualSpacing/>
        <w:rPr>
          <w:sz w:val="28"/>
          <w:szCs w:val="28"/>
          <w:lang w:val="uk-UA"/>
        </w:rPr>
      </w:pPr>
      <w:r w:rsidRPr="00995600">
        <w:rPr>
          <w:sz w:val="28"/>
          <w:szCs w:val="28"/>
          <w:lang w:val="uk-UA"/>
        </w:rPr>
        <w:t>1.</w:t>
      </w:r>
      <w:r w:rsidRPr="00995600">
        <w:rPr>
          <w:sz w:val="28"/>
          <w:szCs w:val="28"/>
          <w:lang w:val="uk-UA"/>
        </w:rPr>
        <w:tab/>
        <w:t xml:space="preserve">Ступінь включеності в роботу </w:t>
      </w:r>
    </w:p>
    <w:p w14:paraId="27B374D2" w14:textId="77777777" w:rsidR="000E1C57" w:rsidRPr="00995600" w:rsidRDefault="000E1C57" w:rsidP="00995600">
      <w:pPr>
        <w:ind w:left="851"/>
        <w:contextualSpacing/>
        <w:rPr>
          <w:sz w:val="28"/>
          <w:szCs w:val="28"/>
          <w:lang w:val="uk-UA"/>
        </w:rPr>
      </w:pPr>
      <w:r w:rsidRPr="00995600">
        <w:rPr>
          <w:sz w:val="28"/>
          <w:szCs w:val="28"/>
          <w:lang w:val="uk-UA"/>
        </w:rPr>
        <w:t xml:space="preserve">1 2 3 4 5 6 7 8 9 10 </w:t>
      </w:r>
    </w:p>
    <w:p w14:paraId="2A9555D6" w14:textId="77777777" w:rsidR="000E1C57" w:rsidRPr="00995600" w:rsidRDefault="000E1C57" w:rsidP="00995600">
      <w:pPr>
        <w:ind w:left="851"/>
        <w:contextualSpacing/>
        <w:rPr>
          <w:sz w:val="28"/>
          <w:szCs w:val="28"/>
          <w:lang w:val="uk-UA"/>
        </w:rPr>
      </w:pPr>
      <w:r w:rsidRPr="00995600">
        <w:rPr>
          <w:sz w:val="28"/>
          <w:szCs w:val="28"/>
          <w:lang w:val="uk-UA"/>
        </w:rPr>
        <w:t>(обведіть потрібне).</w:t>
      </w:r>
    </w:p>
    <w:p w14:paraId="3E0AB966" w14:textId="77777777" w:rsidR="000E1C57" w:rsidRPr="00995600" w:rsidRDefault="000E1C57" w:rsidP="00995600">
      <w:pPr>
        <w:ind w:left="851" w:hanging="284"/>
        <w:contextualSpacing/>
        <w:rPr>
          <w:sz w:val="28"/>
          <w:szCs w:val="28"/>
        </w:rPr>
      </w:pPr>
      <w:r w:rsidRPr="00995600">
        <w:rPr>
          <w:sz w:val="28"/>
          <w:szCs w:val="28"/>
          <w:lang w:val="uk-UA"/>
        </w:rPr>
        <w:t>2.</w:t>
      </w:r>
      <w:r w:rsidRPr="00995600">
        <w:rPr>
          <w:sz w:val="28"/>
          <w:szCs w:val="28"/>
          <w:lang w:val="uk-UA"/>
        </w:rPr>
        <w:tab/>
        <w:t xml:space="preserve">Що заважало бути включеним у заняття </w:t>
      </w:r>
      <w:r w:rsidRPr="00995600">
        <w:rPr>
          <w:sz w:val="28"/>
          <w:szCs w:val="28"/>
        </w:rPr>
        <w:t>______________________________________ __________________________________________________________________________________________________________________________________________________</w:t>
      </w:r>
    </w:p>
    <w:p w14:paraId="3C7762E9" w14:textId="77777777" w:rsidR="000E1C57" w:rsidRPr="00995600" w:rsidRDefault="000E1C57" w:rsidP="00995600">
      <w:pPr>
        <w:ind w:left="851" w:hanging="284"/>
        <w:contextualSpacing/>
        <w:rPr>
          <w:sz w:val="28"/>
          <w:szCs w:val="28"/>
        </w:rPr>
      </w:pPr>
      <w:r w:rsidRPr="00995600">
        <w:rPr>
          <w:sz w:val="28"/>
          <w:szCs w:val="28"/>
          <w:lang w:val="uk-UA"/>
        </w:rPr>
        <w:t>3.</w:t>
      </w:r>
      <w:r w:rsidRPr="00995600">
        <w:rPr>
          <w:sz w:val="28"/>
          <w:szCs w:val="28"/>
          <w:lang w:val="uk-UA"/>
        </w:rPr>
        <w:tab/>
        <w:t xml:space="preserve">Найкорисніший епізод заняття </w:t>
      </w:r>
      <w:r w:rsidRPr="00995600">
        <w:rPr>
          <w:sz w:val="28"/>
          <w:szCs w:val="28"/>
        </w:rPr>
        <w:t>______________________________________________ _________________________________________________________________________</w:t>
      </w:r>
    </w:p>
    <w:p w14:paraId="4B1A4ADA" w14:textId="77777777" w:rsidR="000E1C57" w:rsidRPr="00995600" w:rsidRDefault="000E1C57" w:rsidP="00995600">
      <w:pPr>
        <w:ind w:left="851" w:hanging="284"/>
        <w:contextualSpacing/>
        <w:rPr>
          <w:sz w:val="28"/>
          <w:szCs w:val="28"/>
        </w:rPr>
      </w:pPr>
      <w:r w:rsidRPr="00995600">
        <w:rPr>
          <w:sz w:val="28"/>
          <w:szCs w:val="28"/>
          <w:lang w:val="uk-UA"/>
        </w:rPr>
        <w:t>4.</w:t>
      </w:r>
      <w:r w:rsidRPr="00995600">
        <w:rPr>
          <w:sz w:val="28"/>
          <w:szCs w:val="28"/>
          <w:lang w:val="uk-UA"/>
        </w:rPr>
        <w:tab/>
        <w:t xml:space="preserve">Що спричиняло напруження, роздратування </w:t>
      </w:r>
      <w:r w:rsidRPr="00995600">
        <w:rPr>
          <w:sz w:val="28"/>
          <w:szCs w:val="28"/>
        </w:rPr>
        <w:t>__________________________________ __________________________________________________________________________________________________________________________________________________</w:t>
      </w:r>
    </w:p>
    <w:p w14:paraId="4AB66E9A" w14:textId="77777777" w:rsidR="000E1C57" w:rsidRPr="00995600" w:rsidRDefault="000E1C57" w:rsidP="00995600">
      <w:pPr>
        <w:ind w:left="851" w:hanging="284"/>
        <w:contextualSpacing/>
        <w:rPr>
          <w:sz w:val="28"/>
          <w:szCs w:val="28"/>
        </w:rPr>
      </w:pPr>
      <w:r w:rsidRPr="00995600">
        <w:rPr>
          <w:sz w:val="28"/>
          <w:szCs w:val="28"/>
          <w:lang w:val="uk-UA"/>
        </w:rPr>
        <w:t>5.</w:t>
      </w:r>
      <w:r w:rsidRPr="00995600">
        <w:rPr>
          <w:sz w:val="28"/>
          <w:szCs w:val="28"/>
          <w:lang w:val="uk-UA"/>
        </w:rPr>
        <w:tab/>
        <w:t xml:space="preserve">Яку тему ви пропонуєте обговорити на наступному занятті </w:t>
      </w:r>
      <w:r w:rsidRPr="00995600">
        <w:rPr>
          <w:sz w:val="28"/>
          <w:szCs w:val="28"/>
        </w:rPr>
        <w:t>______________________ __________________________________________________________________________________________________________________________________________________</w:t>
      </w:r>
    </w:p>
    <w:p w14:paraId="53BDE8E1" w14:textId="77777777" w:rsidR="000E1C57" w:rsidRPr="00995600" w:rsidRDefault="000E1C57" w:rsidP="00995600">
      <w:pPr>
        <w:ind w:left="851" w:hanging="284"/>
        <w:contextualSpacing/>
        <w:rPr>
          <w:sz w:val="28"/>
          <w:szCs w:val="28"/>
          <w:lang w:val="en-US"/>
        </w:rPr>
      </w:pPr>
      <w:r w:rsidRPr="00995600">
        <w:rPr>
          <w:sz w:val="28"/>
          <w:szCs w:val="28"/>
          <w:lang w:val="uk-UA"/>
        </w:rPr>
        <w:lastRenderedPageBreak/>
        <w:t>6.</w:t>
      </w:r>
      <w:r w:rsidRPr="00995600">
        <w:rPr>
          <w:sz w:val="28"/>
          <w:szCs w:val="28"/>
          <w:lang w:val="uk-UA"/>
        </w:rPr>
        <w:tab/>
        <w:t>Ваші побажання ведучому (за формою, за змістом заняття і т. ін.)</w:t>
      </w:r>
      <w:r w:rsidRPr="00995600">
        <w:rPr>
          <w:sz w:val="28"/>
          <w:szCs w:val="28"/>
        </w:rPr>
        <w:t xml:space="preserve"> ________________ _________________________________________________________________________</w:t>
      </w:r>
    </w:p>
    <w:p w14:paraId="379BDEE6" w14:textId="77777777" w:rsidR="000E1C57" w:rsidRPr="00995600" w:rsidRDefault="000E1C57" w:rsidP="00995600">
      <w:pPr>
        <w:rPr>
          <w:sz w:val="28"/>
          <w:szCs w:val="28"/>
        </w:rPr>
      </w:pPr>
    </w:p>
    <w:p w14:paraId="71C2EB41" w14:textId="77777777" w:rsidR="00BA1E21" w:rsidRPr="00995600" w:rsidRDefault="00BA1E21" w:rsidP="00995600">
      <w:pPr>
        <w:rPr>
          <w:sz w:val="28"/>
          <w:szCs w:val="28"/>
        </w:rPr>
      </w:pPr>
    </w:p>
    <w:sectPr w:rsidR="00BA1E21" w:rsidRPr="00995600" w:rsidSect="00E0431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0A5"/>
    <w:rsid w:val="000151D6"/>
    <w:rsid w:val="000350A5"/>
    <w:rsid w:val="000E1C57"/>
    <w:rsid w:val="00185590"/>
    <w:rsid w:val="001A655C"/>
    <w:rsid w:val="004376A8"/>
    <w:rsid w:val="00995600"/>
    <w:rsid w:val="00BA1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59E3"/>
  <w15:docId w15:val="{6DF350A1-0A07-4601-AE12-D9ABC12D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C57"/>
    <w:pPr>
      <w:spacing w:line="360" w:lineRule="auto"/>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5918</Words>
  <Characters>3374</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2015-03-17T18:21:00Z</dcterms:created>
  <dcterms:modified xsi:type="dcterms:W3CDTF">2022-12-16T10:33:00Z</dcterms:modified>
</cp:coreProperties>
</file>