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2E3E" w:rsidRPr="007F1C32" w:rsidRDefault="005D2E3E" w:rsidP="005D2E3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Hlk124845853"/>
    </w:p>
    <w:p w:rsidR="007F1C32" w:rsidRPr="007F1C32" w:rsidRDefault="00F164EB" w:rsidP="007F1C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АНОТАЦІЯ </w:t>
      </w:r>
      <w:r w:rsidR="007F1C32" w:rsidRPr="007F1C3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ПЕДАГОГІЧНОГО  ДОСВІДУ</w:t>
      </w:r>
    </w:p>
    <w:p w:rsidR="007F1C32" w:rsidRPr="007F1C32" w:rsidRDefault="007F1C32" w:rsidP="007F1C3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F1C32">
        <w:rPr>
          <w:rFonts w:ascii="Times New Roman" w:eastAsia="Calibri" w:hAnsi="Times New Roman" w:cs="Times New Roman"/>
          <w:b/>
          <w:sz w:val="28"/>
          <w:szCs w:val="28"/>
        </w:rPr>
        <w:t>Тема досвіду :</w:t>
      </w:r>
      <w:r w:rsidRPr="007F1C32">
        <w:rPr>
          <w:rFonts w:ascii="Calibri" w:eastAsia="Calibri" w:hAnsi="Calibri" w:cs="Times New Roman"/>
        </w:rPr>
        <w:t xml:space="preserve"> </w:t>
      </w:r>
      <w:r w:rsidR="00F65A3D" w:rsidRPr="00DE4031">
        <w:rPr>
          <w:rFonts w:ascii="Times New Roman" w:hAnsi="Times New Roman" w:cs="Times New Roman"/>
          <w:sz w:val="28"/>
          <w:szCs w:val="28"/>
        </w:rPr>
        <w:t>«Позакласна робота з  української літератури як важлива складова</w:t>
      </w:r>
      <w:r w:rsidR="00F65A3D">
        <w:rPr>
          <w:rFonts w:ascii="Times New Roman" w:hAnsi="Times New Roman" w:cs="Times New Roman"/>
          <w:sz w:val="28"/>
          <w:szCs w:val="28"/>
        </w:rPr>
        <w:t xml:space="preserve"> </w:t>
      </w:r>
      <w:r w:rsidR="00F65A3D" w:rsidRPr="00DE4031">
        <w:rPr>
          <w:rFonts w:ascii="Times New Roman" w:hAnsi="Times New Roman" w:cs="Times New Roman"/>
          <w:sz w:val="28"/>
          <w:szCs w:val="28"/>
        </w:rPr>
        <w:t>освітнього процесу».</w:t>
      </w:r>
    </w:p>
    <w:p w:rsidR="007F1C32" w:rsidRP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1C32">
        <w:rPr>
          <w:rFonts w:ascii="Times New Roman" w:eastAsia="Calibri" w:hAnsi="Times New Roman" w:cs="Times New Roman"/>
          <w:b/>
          <w:sz w:val="28"/>
          <w:szCs w:val="28"/>
        </w:rPr>
        <w:t xml:space="preserve">Автор: 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3A7" w:rsidRPr="002643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Лесик Лідія Антонівна</w:t>
      </w:r>
      <w:r w:rsidR="002643A7" w:rsidRPr="00572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3A7">
        <w:rPr>
          <w:rFonts w:ascii="Times New Roman" w:eastAsia="Calibri" w:hAnsi="Times New Roman" w:cs="Times New Roman"/>
          <w:sz w:val="28"/>
          <w:szCs w:val="28"/>
        </w:rPr>
        <w:t xml:space="preserve">– вчитель української мови та літератури </w:t>
      </w:r>
      <w:proofErr w:type="spellStart"/>
      <w:r w:rsidRPr="00572EB3">
        <w:rPr>
          <w:rFonts w:ascii="Times New Roman" w:eastAsia="Calibri" w:hAnsi="Times New Roman" w:cs="Times New Roman"/>
          <w:sz w:val="28"/>
          <w:szCs w:val="28"/>
        </w:rPr>
        <w:t>Білобожницької</w:t>
      </w:r>
      <w:proofErr w:type="spellEnd"/>
      <w:r w:rsidRPr="00572EB3">
        <w:rPr>
          <w:rFonts w:ascii="Times New Roman" w:eastAsia="Calibri" w:hAnsi="Times New Roman" w:cs="Times New Roman"/>
          <w:sz w:val="28"/>
          <w:szCs w:val="28"/>
        </w:rPr>
        <w:t xml:space="preserve"> загальноосвітньої школи І</w:t>
      </w:r>
      <w:r w:rsidR="00EE2C78">
        <w:rPr>
          <w:rFonts w:ascii="Times New Roman" w:eastAsia="Calibri" w:hAnsi="Times New Roman" w:cs="Times New Roman"/>
          <w:sz w:val="28"/>
          <w:szCs w:val="28"/>
        </w:rPr>
        <w:t>-</w:t>
      </w:r>
      <w:r w:rsidRPr="00572EB3">
        <w:rPr>
          <w:rFonts w:ascii="Times New Roman" w:eastAsia="Calibri" w:hAnsi="Times New Roman" w:cs="Times New Roman"/>
          <w:sz w:val="28"/>
          <w:szCs w:val="28"/>
        </w:rPr>
        <w:t xml:space="preserve">ІІІ ступенів </w:t>
      </w:r>
      <w:proofErr w:type="spellStart"/>
      <w:r w:rsidRPr="00572EB3">
        <w:rPr>
          <w:rFonts w:ascii="Times New Roman" w:eastAsia="Calibri" w:hAnsi="Times New Roman" w:cs="Times New Roman"/>
          <w:sz w:val="28"/>
          <w:szCs w:val="28"/>
        </w:rPr>
        <w:t>Білобожницької</w:t>
      </w:r>
      <w:proofErr w:type="spellEnd"/>
      <w:r w:rsidRPr="00572EB3">
        <w:rPr>
          <w:rFonts w:ascii="Times New Roman" w:eastAsia="Calibri" w:hAnsi="Times New Roman" w:cs="Times New Roman"/>
          <w:sz w:val="28"/>
          <w:szCs w:val="28"/>
        </w:rPr>
        <w:t xml:space="preserve"> сільської ради Чортківського району</w:t>
      </w:r>
      <w:r w:rsidR="00B3720F">
        <w:rPr>
          <w:rFonts w:ascii="Times New Roman" w:eastAsia="Calibri" w:hAnsi="Times New Roman" w:cs="Times New Roman"/>
          <w:sz w:val="28"/>
          <w:szCs w:val="28"/>
        </w:rPr>
        <w:t xml:space="preserve"> Тернопільської області</w:t>
      </w:r>
    </w:p>
    <w:p w:rsidR="007F1C32" w:rsidRP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Адреса: </w:t>
      </w:r>
      <w:proofErr w:type="spellStart"/>
      <w:r w:rsidRPr="00572EB3">
        <w:rPr>
          <w:rFonts w:ascii="Times New Roman" w:eastAsia="Calibri" w:hAnsi="Times New Roman" w:cs="Times New Roman"/>
          <w:sz w:val="28"/>
          <w:szCs w:val="28"/>
        </w:rPr>
        <w:t>Білобожницька</w:t>
      </w:r>
      <w:proofErr w:type="spellEnd"/>
      <w:r w:rsidRPr="00572EB3">
        <w:rPr>
          <w:rFonts w:ascii="Times New Roman" w:eastAsia="Calibri" w:hAnsi="Times New Roman" w:cs="Times New Roman"/>
          <w:sz w:val="28"/>
          <w:szCs w:val="28"/>
        </w:rPr>
        <w:t xml:space="preserve"> загальноосвітня школа І</w:t>
      </w:r>
      <w:r w:rsidR="002643A7">
        <w:rPr>
          <w:rFonts w:ascii="Times New Roman" w:eastAsia="Calibri" w:hAnsi="Times New Roman" w:cs="Times New Roman"/>
          <w:sz w:val="28"/>
          <w:szCs w:val="28"/>
        </w:rPr>
        <w:t>-</w:t>
      </w:r>
      <w:r w:rsidRPr="00572EB3">
        <w:rPr>
          <w:rFonts w:ascii="Times New Roman" w:eastAsia="Calibri" w:hAnsi="Times New Roman" w:cs="Times New Roman"/>
          <w:sz w:val="28"/>
          <w:szCs w:val="28"/>
        </w:rPr>
        <w:t>ІІІ ступенів, вул. Лесі Українки</w:t>
      </w:r>
      <w:r w:rsidR="002643A7">
        <w:rPr>
          <w:rFonts w:ascii="Times New Roman" w:eastAsia="Calibri" w:hAnsi="Times New Roman" w:cs="Times New Roman"/>
          <w:sz w:val="28"/>
          <w:szCs w:val="28"/>
        </w:rPr>
        <w:t>, 5</w:t>
      </w:r>
    </w:p>
    <w:p w:rsidR="00800976" w:rsidRDefault="007F1C32" w:rsidP="00800976">
      <w:pPr>
        <w:ind w:righ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1C32">
        <w:rPr>
          <w:rFonts w:ascii="Times New Roman" w:eastAsia="Calibri" w:hAnsi="Times New Roman" w:cs="Times New Roman"/>
          <w:b/>
          <w:sz w:val="28"/>
          <w:szCs w:val="28"/>
        </w:rPr>
        <w:t xml:space="preserve">Дата народження:  </w:t>
      </w:r>
      <w:r w:rsidR="002643A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572EB3">
        <w:rPr>
          <w:rFonts w:ascii="Times New Roman" w:eastAsia="Calibri" w:hAnsi="Times New Roman" w:cs="Times New Roman"/>
          <w:sz w:val="28"/>
          <w:szCs w:val="28"/>
        </w:rPr>
        <w:t>1.0</w:t>
      </w:r>
      <w:r w:rsidR="002643A7">
        <w:rPr>
          <w:rFonts w:ascii="Times New Roman" w:eastAsia="Calibri" w:hAnsi="Times New Roman" w:cs="Times New Roman"/>
          <w:sz w:val="28"/>
          <w:szCs w:val="28"/>
        </w:rPr>
        <w:t>1</w:t>
      </w:r>
      <w:r w:rsidRPr="00572EB3">
        <w:rPr>
          <w:rFonts w:ascii="Times New Roman" w:eastAsia="Calibri" w:hAnsi="Times New Roman" w:cs="Times New Roman"/>
          <w:sz w:val="28"/>
          <w:szCs w:val="28"/>
        </w:rPr>
        <w:t>.19</w:t>
      </w:r>
      <w:r w:rsidR="002643A7">
        <w:rPr>
          <w:rFonts w:ascii="Times New Roman" w:eastAsia="Calibri" w:hAnsi="Times New Roman" w:cs="Times New Roman"/>
          <w:sz w:val="28"/>
          <w:szCs w:val="28"/>
        </w:rPr>
        <w:t>68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800976" w:rsidRDefault="00800976" w:rsidP="00800976">
      <w:pPr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Освіта: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повна вища,  Чернівецький державний університет імені Юрія Федьковича, 1995 р., « Українська мова та література».</w:t>
      </w:r>
    </w:p>
    <w:p w:rsidR="007F1C32" w:rsidRP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1C32">
        <w:rPr>
          <w:rFonts w:ascii="Times New Roman" w:eastAsia="Calibri" w:hAnsi="Times New Roman" w:cs="Times New Roman"/>
          <w:b/>
          <w:sz w:val="28"/>
          <w:szCs w:val="28"/>
        </w:rPr>
        <w:t xml:space="preserve">Посада: </w:t>
      </w:r>
      <w:r w:rsidR="006A0288">
        <w:rPr>
          <w:rFonts w:ascii="Times New Roman" w:eastAsia="Calibri" w:hAnsi="Times New Roman" w:cs="Times New Roman"/>
          <w:sz w:val="28"/>
          <w:szCs w:val="28"/>
        </w:rPr>
        <w:t>вчитель української мови та літератури, директор школи</w:t>
      </w:r>
    </w:p>
    <w:p w:rsidR="007F1C32" w:rsidRP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Стаж роботи (педагогічний): </w:t>
      </w:r>
      <w:r w:rsidR="002643A7"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 років</w:t>
      </w:r>
      <w:r w:rsidR="002643A7">
        <w:rPr>
          <w:rFonts w:ascii="Times New Roman" w:eastAsia="Calibri" w:hAnsi="Times New Roman" w:cs="Times New Roman"/>
          <w:sz w:val="28"/>
          <w:szCs w:val="28"/>
        </w:rPr>
        <w:t>/13 р.</w:t>
      </w:r>
    </w:p>
    <w:p w:rsid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b/>
          <w:sz w:val="28"/>
          <w:szCs w:val="28"/>
        </w:rPr>
        <w:t xml:space="preserve">Кваліфікаційна категорія: </w:t>
      </w:r>
      <w:r w:rsidRPr="007F1C32">
        <w:rPr>
          <w:rFonts w:ascii="Times New Roman" w:eastAsia="Calibri" w:hAnsi="Times New Roman" w:cs="Times New Roman"/>
          <w:sz w:val="28"/>
          <w:szCs w:val="28"/>
        </w:rPr>
        <w:t>спеціаліст вищої категорії</w:t>
      </w:r>
    </w:p>
    <w:p w:rsidR="00800976" w:rsidRDefault="00800976" w:rsidP="00800976">
      <w:pPr>
        <w:ind w:righ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Звання: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«старший учитель».</w:t>
      </w:r>
    </w:p>
    <w:p w:rsidR="007F1C32" w:rsidRP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b/>
          <w:sz w:val="28"/>
          <w:szCs w:val="28"/>
        </w:rPr>
        <w:t>Роки вивчення досвіду</w:t>
      </w:r>
      <w:r w:rsidR="00CB3477">
        <w:rPr>
          <w:rFonts w:ascii="Times New Roman" w:eastAsia="Calibri" w:hAnsi="Times New Roman" w:cs="Times New Roman"/>
          <w:sz w:val="28"/>
          <w:szCs w:val="28"/>
        </w:rPr>
        <w:t>: 201</w:t>
      </w:r>
      <w:r w:rsidR="008D1AD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-20</w:t>
      </w:r>
      <w:r w:rsidR="002643A7">
        <w:rPr>
          <w:rFonts w:ascii="Times New Roman" w:eastAsia="Calibri" w:hAnsi="Times New Roman" w:cs="Times New Roman"/>
          <w:sz w:val="28"/>
          <w:szCs w:val="28"/>
        </w:rPr>
        <w:t>2</w:t>
      </w:r>
      <w:r w:rsidR="00B3720F">
        <w:rPr>
          <w:rFonts w:ascii="Times New Roman" w:eastAsia="Calibri" w:hAnsi="Times New Roman" w:cs="Times New Roman"/>
          <w:sz w:val="28"/>
          <w:szCs w:val="28"/>
        </w:rPr>
        <w:t>4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1C32">
        <w:rPr>
          <w:rFonts w:ascii="Times New Roman" w:eastAsia="Calibri" w:hAnsi="Times New Roman" w:cs="Times New Roman"/>
          <w:sz w:val="28"/>
          <w:szCs w:val="28"/>
        </w:rPr>
        <w:t>р</w:t>
      </w:r>
      <w:r w:rsidR="00A17148">
        <w:rPr>
          <w:rFonts w:ascii="Times New Roman" w:eastAsia="Calibri" w:hAnsi="Times New Roman" w:cs="Times New Roman"/>
          <w:sz w:val="28"/>
          <w:szCs w:val="28"/>
        </w:rPr>
        <w:t>.</w:t>
      </w:r>
      <w:r w:rsidRPr="007F1C3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7F1C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46B5" w:rsidRDefault="007F1C32" w:rsidP="000C46B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b/>
          <w:sz w:val="28"/>
          <w:szCs w:val="28"/>
        </w:rPr>
        <w:t xml:space="preserve">Нагороди, відзнаки: 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AA3">
        <w:rPr>
          <w:rFonts w:ascii="Times New Roman" w:eastAsia="Calibri" w:hAnsi="Times New Roman" w:cs="Times New Roman"/>
          <w:sz w:val="28"/>
          <w:szCs w:val="28"/>
        </w:rPr>
        <w:t xml:space="preserve">Почесна </w:t>
      </w:r>
      <w:r w:rsidRPr="007F1C32">
        <w:rPr>
          <w:rFonts w:ascii="Times New Roman" w:eastAsia="Calibri" w:hAnsi="Times New Roman" w:cs="Times New Roman"/>
          <w:sz w:val="28"/>
          <w:szCs w:val="28"/>
        </w:rPr>
        <w:t>грамот</w:t>
      </w:r>
      <w:r w:rsidR="00EA7423">
        <w:rPr>
          <w:rFonts w:ascii="Times New Roman" w:eastAsia="Calibri" w:hAnsi="Times New Roman" w:cs="Times New Roman"/>
          <w:sz w:val="28"/>
          <w:szCs w:val="28"/>
        </w:rPr>
        <w:t xml:space="preserve">а Верховної Ради України за заслуги перед Українським народом 2019 р.,  </w:t>
      </w:r>
      <w:r w:rsidR="008E2F02">
        <w:rPr>
          <w:rFonts w:ascii="Times New Roman" w:eastAsia="Calibri" w:hAnsi="Times New Roman" w:cs="Times New Roman"/>
          <w:sz w:val="28"/>
          <w:szCs w:val="28"/>
        </w:rPr>
        <w:t xml:space="preserve">Грамоти </w:t>
      </w:r>
      <w:r w:rsidR="00CB3477">
        <w:rPr>
          <w:rFonts w:ascii="Times New Roman" w:eastAsia="Calibri" w:hAnsi="Times New Roman" w:cs="Times New Roman"/>
          <w:sz w:val="28"/>
          <w:szCs w:val="28"/>
        </w:rPr>
        <w:t xml:space="preserve">департаменту 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освіти і науки Тернопільської обласної державної адміністрації </w:t>
      </w:r>
      <w:r w:rsidR="002643A7">
        <w:rPr>
          <w:rFonts w:ascii="Times New Roman" w:eastAsia="Calibri" w:hAnsi="Times New Roman" w:cs="Times New Roman"/>
          <w:sz w:val="28"/>
          <w:szCs w:val="28"/>
        </w:rPr>
        <w:t xml:space="preserve">1997 </w:t>
      </w:r>
      <w:r w:rsidRPr="007F1C32">
        <w:rPr>
          <w:rFonts w:ascii="Times New Roman" w:eastAsia="Calibri" w:hAnsi="Times New Roman" w:cs="Times New Roman"/>
          <w:sz w:val="28"/>
          <w:szCs w:val="28"/>
        </w:rPr>
        <w:t>р.,</w:t>
      </w:r>
      <w:r w:rsidR="00FD0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477">
        <w:rPr>
          <w:rFonts w:ascii="Times New Roman" w:eastAsia="Calibri" w:hAnsi="Times New Roman" w:cs="Times New Roman"/>
          <w:sz w:val="28"/>
          <w:szCs w:val="28"/>
        </w:rPr>
        <w:t>2015</w:t>
      </w:r>
      <w:r w:rsidR="00572EB3">
        <w:rPr>
          <w:rFonts w:ascii="Times New Roman" w:eastAsia="Calibri" w:hAnsi="Times New Roman" w:cs="Times New Roman"/>
          <w:sz w:val="28"/>
          <w:szCs w:val="28"/>
        </w:rPr>
        <w:t>р</w:t>
      </w:r>
      <w:r w:rsidR="007802BE">
        <w:rPr>
          <w:rFonts w:ascii="Times New Roman" w:eastAsia="Calibri" w:hAnsi="Times New Roman" w:cs="Times New Roman"/>
          <w:sz w:val="28"/>
          <w:szCs w:val="28"/>
        </w:rPr>
        <w:t>.</w:t>
      </w:r>
      <w:r w:rsidR="00EE2C78">
        <w:rPr>
          <w:rFonts w:ascii="Times New Roman" w:eastAsia="Calibri" w:hAnsi="Times New Roman" w:cs="Times New Roman"/>
          <w:sz w:val="28"/>
          <w:szCs w:val="28"/>
        </w:rPr>
        <w:t>,</w:t>
      </w:r>
      <w:r w:rsidR="00EE2C78" w:rsidRPr="00EE2C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C78" w:rsidRPr="007F1C32">
        <w:rPr>
          <w:rFonts w:ascii="Times New Roman" w:eastAsia="Calibri" w:hAnsi="Times New Roman" w:cs="Times New Roman"/>
          <w:sz w:val="28"/>
          <w:szCs w:val="28"/>
        </w:rPr>
        <w:t>201</w:t>
      </w:r>
      <w:r w:rsidR="00EE2C78">
        <w:rPr>
          <w:rFonts w:ascii="Times New Roman" w:eastAsia="Calibri" w:hAnsi="Times New Roman" w:cs="Times New Roman"/>
          <w:sz w:val="28"/>
          <w:szCs w:val="28"/>
        </w:rPr>
        <w:t>9</w:t>
      </w:r>
      <w:r w:rsidR="00EE2C78" w:rsidRPr="007F1C32">
        <w:rPr>
          <w:rFonts w:ascii="Times New Roman" w:eastAsia="Calibri" w:hAnsi="Times New Roman" w:cs="Times New Roman"/>
          <w:sz w:val="28"/>
          <w:szCs w:val="28"/>
        </w:rPr>
        <w:t>р.</w:t>
      </w:r>
      <w:r w:rsidR="00EE2C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02BE">
        <w:rPr>
          <w:rFonts w:ascii="Times New Roman" w:eastAsia="Calibri" w:hAnsi="Times New Roman" w:cs="Times New Roman"/>
          <w:sz w:val="28"/>
          <w:szCs w:val="28"/>
        </w:rPr>
        <w:t xml:space="preserve">Чортківської райдержадміністрації 2012 р., 2014 р., </w:t>
      </w:r>
      <w:r w:rsidR="00EA7423">
        <w:rPr>
          <w:rFonts w:ascii="Times New Roman" w:eastAsia="Calibri" w:hAnsi="Times New Roman" w:cs="Times New Roman"/>
          <w:sz w:val="28"/>
          <w:szCs w:val="28"/>
        </w:rPr>
        <w:t>2</w:t>
      </w:r>
      <w:r w:rsidR="007802BE">
        <w:rPr>
          <w:rFonts w:ascii="Times New Roman" w:eastAsia="Calibri" w:hAnsi="Times New Roman" w:cs="Times New Roman"/>
          <w:sz w:val="28"/>
          <w:szCs w:val="28"/>
        </w:rPr>
        <w:t>015 р.,</w:t>
      </w:r>
      <w:r w:rsidR="00EA7423">
        <w:rPr>
          <w:rFonts w:ascii="Times New Roman" w:eastAsia="Calibri" w:hAnsi="Times New Roman" w:cs="Times New Roman"/>
          <w:sz w:val="28"/>
          <w:szCs w:val="28"/>
        </w:rPr>
        <w:t xml:space="preserve"> 2017 р., 2021 р.; </w:t>
      </w:r>
      <w:bookmarkStart w:id="1" w:name="_Hlk126004926"/>
      <w:r w:rsidR="00EA7423">
        <w:rPr>
          <w:rFonts w:ascii="Times New Roman" w:eastAsia="Calibri" w:hAnsi="Times New Roman" w:cs="Times New Roman"/>
          <w:sz w:val="28"/>
          <w:szCs w:val="28"/>
        </w:rPr>
        <w:t xml:space="preserve">відділу освіти, молоді та спорту </w:t>
      </w:r>
      <w:proofErr w:type="spellStart"/>
      <w:r w:rsidR="00EA7423">
        <w:rPr>
          <w:rFonts w:ascii="Times New Roman" w:eastAsia="Calibri" w:hAnsi="Times New Roman" w:cs="Times New Roman"/>
          <w:sz w:val="28"/>
          <w:szCs w:val="28"/>
        </w:rPr>
        <w:t>Білобожницької</w:t>
      </w:r>
      <w:proofErr w:type="spellEnd"/>
      <w:r w:rsidR="00EA7423">
        <w:rPr>
          <w:rFonts w:ascii="Times New Roman" w:eastAsia="Calibri" w:hAnsi="Times New Roman" w:cs="Times New Roman"/>
          <w:sz w:val="28"/>
          <w:szCs w:val="28"/>
        </w:rPr>
        <w:t xml:space="preserve"> сільської ради </w:t>
      </w:r>
      <w:bookmarkEnd w:id="1"/>
      <w:r w:rsidR="00EA7423">
        <w:rPr>
          <w:rFonts w:ascii="Times New Roman" w:eastAsia="Calibri" w:hAnsi="Times New Roman" w:cs="Times New Roman"/>
          <w:sz w:val="28"/>
          <w:szCs w:val="28"/>
        </w:rPr>
        <w:t xml:space="preserve">2018 р., </w:t>
      </w:r>
      <w:r w:rsidR="00FD0B84">
        <w:rPr>
          <w:rFonts w:ascii="Times New Roman" w:eastAsia="Calibri" w:hAnsi="Times New Roman" w:cs="Times New Roman"/>
          <w:sz w:val="28"/>
          <w:szCs w:val="28"/>
        </w:rPr>
        <w:t xml:space="preserve">2020 р., </w:t>
      </w:r>
      <w:r w:rsidR="00EA7423">
        <w:rPr>
          <w:rFonts w:ascii="Times New Roman" w:eastAsia="Calibri" w:hAnsi="Times New Roman" w:cs="Times New Roman"/>
          <w:sz w:val="28"/>
          <w:szCs w:val="28"/>
        </w:rPr>
        <w:t>2021 р. Подяки</w:t>
      </w:r>
      <w:r w:rsidR="00FD0B84" w:rsidRPr="00FD0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B84">
        <w:rPr>
          <w:rFonts w:ascii="Times New Roman" w:eastAsia="Calibri" w:hAnsi="Times New Roman" w:cs="Times New Roman"/>
          <w:sz w:val="28"/>
          <w:szCs w:val="28"/>
        </w:rPr>
        <w:t xml:space="preserve">відділу освіти, молоді та спорту </w:t>
      </w:r>
      <w:proofErr w:type="spellStart"/>
      <w:r w:rsidR="00FD0B84">
        <w:rPr>
          <w:rFonts w:ascii="Times New Roman" w:eastAsia="Calibri" w:hAnsi="Times New Roman" w:cs="Times New Roman"/>
          <w:sz w:val="28"/>
          <w:szCs w:val="28"/>
        </w:rPr>
        <w:t>Білобожницької</w:t>
      </w:r>
      <w:proofErr w:type="spellEnd"/>
      <w:r w:rsidR="00FD0B84">
        <w:rPr>
          <w:rFonts w:ascii="Times New Roman" w:eastAsia="Calibri" w:hAnsi="Times New Roman" w:cs="Times New Roman"/>
          <w:sz w:val="28"/>
          <w:szCs w:val="28"/>
        </w:rPr>
        <w:t xml:space="preserve"> сільської ради</w:t>
      </w:r>
      <w:r w:rsidR="00EA7423">
        <w:rPr>
          <w:rFonts w:ascii="Times New Roman" w:eastAsia="Calibri" w:hAnsi="Times New Roman" w:cs="Times New Roman"/>
          <w:sz w:val="28"/>
          <w:szCs w:val="28"/>
        </w:rPr>
        <w:t xml:space="preserve"> за належний рівень підготовки учнів до участі у ІІ етапі </w:t>
      </w:r>
      <w:r w:rsidR="00EA742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A7423">
        <w:rPr>
          <w:rFonts w:ascii="Times New Roman" w:eastAsia="Calibri" w:hAnsi="Times New Roman" w:cs="Times New Roman"/>
          <w:sz w:val="28"/>
          <w:szCs w:val="28"/>
        </w:rPr>
        <w:t>ІІ</w:t>
      </w:r>
      <w:r w:rsidR="006A0288">
        <w:rPr>
          <w:rFonts w:ascii="Times New Roman" w:eastAsia="Calibri" w:hAnsi="Times New Roman" w:cs="Times New Roman"/>
          <w:sz w:val="28"/>
          <w:szCs w:val="28"/>
        </w:rPr>
        <w:t>,</w:t>
      </w:r>
      <w:r w:rsidR="00FD0B84">
        <w:rPr>
          <w:rFonts w:ascii="Times New Roman" w:eastAsia="Calibri" w:hAnsi="Times New Roman" w:cs="Times New Roman"/>
          <w:sz w:val="28"/>
          <w:szCs w:val="28"/>
        </w:rPr>
        <w:t xml:space="preserve"> ІХ, Х</w:t>
      </w:r>
      <w:r w:rsidR="006A0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7423">
        <w:rPr>
          <w:rFonts w:ascii="Times New Roman" w:eastAsia="Calibri" w:hAnsi="Times New Roman" w:cs="Times New Roman"/>
          <w:sz w:val="28"/>
          <w:szCs w:val="28"/>
        </w:rPr>
        <w:t>Міжна</w:t>
      </w:r>
      <w:r w:rsidR="00EE2C78">
        <w:rPr>
          <w:rFonts w:ascii="Times New Roman" w:eastAsia="Calibri" w:hAnsi="Times New Roman" w:cs="Times New Roman"/>
          <w:sz w:val="28"/>
          <w:szCs w:val="28"/>
        </w:rPr>
        <w:t>-</w:t>
      </w:r>
      <w:r w:rsidR="00EA7423">
        <w:rPr>
          <w:rFonts w:ascii="Times New Roman" w:eastAsia="Calibri" w:hAnsi="Times New Roman" w:cs="Times New Roman"/>
          <w:sz w:val="28"/>
          <w:szCs w:val="28"/>
        </w:rPr>
        <w:t>родного</w:t>
      </w:r>
      <w:proofErr w:type="spellEnd"/>
      <w:r w:rsidR="00EA7423">
        <w:rPr>
          <w:rFonts w:ascii="Times New Roman" w:eastAsia="Calibri" w:hAnsi="Times New Roman" w:cs="Times New Roman"/>
          <w:sz w:val="28"/>
          <w:szCs w:val="28"/>
        </w:rPr>
        <w:t xml:space="preserve">  мовно-літературного конкурс</w:t>
      </w:r>
      <w:r w:rsidR="00FD0B84">
        <w:rPr>
          <w:rFonts w:ascii="Times New Roman" w:eastAsia="Calibri" w:hAnsi="Times New Roman" w:cs="Times New Roman"/>
          <w:sz w:val="28"/>
          <w:szCs w:val="28"/>
        </w:rPr>
        <w:t>ів</w:t>
      </w:r>
      <w:r w:rsidR="00EA7423">
        <w:rPr>
          <w:rFonts w:ascii="Times New Roman" w:eastAsia="Calibri" w:hAnsi="Times New Roman" w:cs="Times New Roman"/>
          <w:sz w:val="28"/>
          <w:szCs w:val="28"/>
        </w:rPr>
        <w:t xml:space="preserve"> учнівської та студентської молоді імені Тараса Шевченка 2017 р.,</w:t>
      </w:r>
      <w:r w:rsidR="00FD0B84">
        <w:rPr>
          <w:rFonts w:ascii="Times New Roman" w:eastAsia="Calibri" w:hAnsi="Times New Roman" w:cs="Times New Roman"/>
          <w:sz w:val="28"/>
          <w:szCs w:val="28"/>
        </w:rPr>
        <w:t xml:space="preserve"> 2018 р., 2019 р., </w:t>
      </w:r>
      <w:r w:rsidR="00EA7423">
        <w:rPr>
          <w:rFonts w:ascii="Times New Roman" w:eastAsia="Calibri" w:hAnsi="Times New Roman" w:cs="Times New Roman"/>
          <w:sz w:val="28"/>
          <w:szCs w:val="28"/>
        </w:rPr>
        <w:t>за роботу з</w:t>
      </w:r>
      <w:r w:rsidR="00EE2C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423">
        <w:rPr>
          <w:rFonts w:ascii="Times New Roman" w:eastAsia="Calibri" w:hAnsi="Times New Roman" w:cs="Times New Roman"/>
          <w:sz w:val="28"/>
          <w:szCs w:val="28"/>
        </w:rPr>
        <w:t xml:space="preserve">обдарованими дітьми та підготовку учнів до </w:t>
      </w:r>
      <w:r w:rsidR="00FD0B84">
        <w:rPr>
          <w:rFonts w:ascii="Times New Roman" w:eastAsia="Calibri" w:hAnsi="Times New Roman" w:cs="Times New Roman"/>
          <w:sz w:val="28"/>
          <w:szCs w:val="28"/>
        </w:rPr>
        <w:t xml:space="preserve"> предметних </w:t>
      </w:r>
      <w:r w:rsidR="00EA7423">
        <w:rPr>
          <w:rFonts w:ascii="Times New Roman" w:eastAsia="Calibri" w:hAnsi="Times New Roman" w:cs="Times New Roman"/>
          <w:sz w:val="28"/>
          <w:szCs w:val="28"/>
        </w:rPr>
        <w:t>олімпіад 2018 р.</w:t>
      </w:r>
      <w:r w:rsidR="00A17148">
        <w:rPr>
          <w:rFonts w:ascii="Times New Roman" w:eastAsia="Calibri" w:hAnsi="Times New Roman" w:cs="Times New Roman"/>
          <w:sz w:val="28"/>
          <w:szCs w:val="28"/>
        </w:rPr>
        <w:t>,</w:t>
      </w:r>
      <w:r w:rsidR="00A37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148">
        <w:rPr>
          <w:rFonts w:ascii="Times New Roman" w:eastAsia="Calibri" w:hAnsi="Times New Roman" w:cs="Times New Roman"/>
          <w:sz w:val="28"/>
          <w:szCs w:val="28"/>
        </w:rPr>
        <w:t>2020 р.</w:t>
      </w:r>
    </w:p>
    <w:p w:rsidR="00505942" w:rsidRDefault="000C46B5" w:rsidP="005059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9"/>
          <w:szCs w:val="29"/>
        </w:rPr>
      </w:pPr>
      <w:r w:rsidRPr="007217D0">
        <w:rPr>
          <w:rFonts w:eastAsia="Calibri"/>
          <w:sz w:val="28"/>
          <w:szCs w:val="28"/>
        </w:rPr>
        <w:t xml:space="preserve">  </w:t>
      </w:r>
      <w:r w:rsidR="007217D0" w:rsidRPr="007217D0">
        <w:rPr>
          <w:b/>
          <w:bCs/>
          <w:sz w:val="28"/>
          <w:szCs w:val="28"/>
        </w:rPr>
        <w:t>Педагогічне кредо:</w:t>
      </w:r>
      <w:r w:rsidR="007217D0" w:rsidRPr="007217D0">
        <w:rPr>
          <w:rFonts w:ascii="Helvetica" w:hAnsi="Helvetica" w:cs="Helvetica"/>
          <w:sz w:val="28"/>
          <w:szCs w:val="28"/>
        </w:rPr>
        <w:t> </w:t>
      </w:r>
      <w:r w:rsidR="00505942" w:rsidRPr="00505942">
        <w:rPr>
          <w:color w:val="000000"/>
          <w:sz w:val="28"/>
          <w:szCs w:val="28"/>
        </w:rPr>
        <w:t>Треба так впливати на свідомість і почуття вихованців, щоб вони переживали привабливість добра і нетерпимість до зла, щоб уже в ранньому дитинстві їх полонила моральна краса людської поведінки, щоб дитина сама прагнула до щастя бути морально красивою…</w:t>
      </w:r>
    </w:p>
    <w:p w:rsidR="007217D0" w:rsidRPr="007217D0" w:rsidRDefault="007217D0" w:rsidP="007217D0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Style w:val="a5"/>
          <w:rFonts w:ascii="Book Antiqua" w:hAnsi="Book Antiqua" w:cs="Helvetica"/>
          <w:color w:val="000000"/>
          <w:shd w:val="clear" w:color="auto" w:fill="FFFFFF"/>
        </w:rPr>
        <w:t> </w:t>
      </w:r>
    </w:p>
    <w:p w:rsidR="007217D0" w:rsidRPr="007217D0" w:rsidRDefault="007217D0" w:rsidP="007217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7217D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Життєве кредо:</w:t>
      </w:r>
      <w:r w:rsidRPr="007217D0">
        <w:rPr>
          <w:rFonts w:ascii="Helvetica" w:eastAsia="Times New Roman" w:hAnsi="Helvetica" w:cs="Helvetica"/>
          <w:sz w:val="28"/>
          <w:szCs w:val="28"/>
          <w:lang w:eastAsia="uk-UA"/>
        </w:rPr>
        <w:t> </w:t>
      </w:r>
      <w:r w:rsidRPr="007217D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Віддай людині крихітку себе, за це душа наповнюється світлом</w:t>
      </w:r>
      <w:r w:rsidR="005059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17D0" w:rsidRDefault="007217D0" w:rsidP="007217D0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</w:p>
    <w:p w:rsidR="00A17148" w:rsidRPr="007217D0" w:rsidRDefault="007F1C32" w:rsidP="007217D0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0C46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0C46B5">
        <w:rPr>
          <w:rFonts w:ascii="Times New Roman" w:eastAsia="Calibri" w:hAnsi="Times New Roman" w:cs="Times New Roman"/>
          <w:b/>
          <w:sz w:val="28"/>
          <w:szCs w:val="28"/>
        </w:rPr>
        <w:t>Провідна ідея досвіду:</w:t>
      </w:r>
      <w:r w:rsidR="00A171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720F">
        <w:rPr>
          <w:rFonts w:ascii="Times New Roman" w:hAnsi="Times New Roman"/>
          <w:sz w:val="28"/>
          <w:szCs w:val="28"/>
        </w:rPr>
        <w:t xml:space="preserve">Позакласна робота з навчального предмету є невід’ємною складовою освітнього процесу у сучасній школі, що зумовлено необхідністю розширення предметних та наскрізних </w:t>
      </w:r>
      <w:proofErr w:type="spellStart"/>
      <w:r w:rsidR="00B3720F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B3720F">
        <w:rPr>
          <w:rFonts w:ascii="Times New Roman" w:hAnsi="Times New Roman"/>
          <w:sz w:val="28"/>
          <w:szCs w:val="28"/>
        </w:rPr>
        <w:t xml:space="preserve"> учнів</w:t>
      </w:r>
      <w:r w:rsidR="00B971AD">
        <w:rPr>
          <w:rFonts w:ascii="Times New Roman" w:hAnsi="Times New Roman"/>
          <w:sz w:val="28"/>
          <w:szCs w:val="28"/>
        </w:rPr>
        <w:t xml:space="preserve"> та учениць</w:t>
      </w:r>
      <w:r w:rsidR="00B3720F">
        <w:rPr>
          <w:rFonts w:ascii="Times New Roman" w:hAnsi="Times New Roman"/>
          <w:sz w:val="28"/>
          <w:szCs w:val="28"/>
        </w:rPr>
        <w:t xml:space="preserve">, урізноманітнення важелів впливу на мотиваційну сферу учнів, розвиток емоційного інтелекту шкільництва, організацію диференційованого та індивідуального підходу.  </w:t>
      </w:r>
    </w:p>
    <w:p w:rsidR="00CB3477" w:rsidRDefault="00A17148" w:rsidP="00A17148">
      <w:pPr>
        <w:spacing w:after="0" w:line="216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46B5" w:rsidRDefault="00CB3477" w:rsidP="000C46B5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uk-UA"/>
          <w14:cntxtAlts/>
        </w:rPr>
      </w:pPr>
      <w:r w:rsidRPr="007F1C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1C32" w:rsidRPr="007F1C32">
        <w:rPr>
          <w:rFonts w:ascii="Times New Roman" w:eastAsia="Calibri" w:hAnsi="Times New Roman" w:cs="Times New Roman"/>
          <w:b/>
          <w:sz w:val="28"/>
          <w:szCs w:val="28"/>
        </w:rPr>
        <w:t>Актуальність досвіду:</w:t>
      </w:r>
      <w:r w:rsidR="000C46B5" w:rsidRPr="000C4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uk-UA"/>
          <w14:cntxtAlts/>
        </w:rPr>
        <w:t xml:space="preserve"> </w:t>
      </w:r>
      <w:r w:rsidR="000C4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uk-UA"/>
          <w14:cntxtAlts/>
        </w:rPr>
        <w:t xml:space="preserve"> </w:t>
      </w:r>
    </w:p>
    <w:p w:rsidR="0044432A" w:rsidRPr="00536B1A" w:rsidRDefault="000C46B5" w:rsidP="0044432A">
      <w:pPr>
        <w:pStyle w:val="Default"/>
        <w:spacing w:after="42" w:line="276" w:lineRule="auto"/>
        <w:jc w:val="both"/>
        <w:rPr>
          <w:color w:val="auto"/>
          <w:sz w:val="28"/>
          <w:szCs w:val="28"/>
        </w:rPr>
      </w:pPr>
      <w:r w:rsidRPr="007F1C32">
        <w:rPr>
          <w:sz w:val="28"/>
          <w:szCs w:val="28"/>
        </w:rPr>
        <w:t>Актуальність досвіду зумовлена</w:t>
      </w:r>
      <w:r w:rsidR="00050B84">
        <w:rPr>
          <w:sz w:val="28"/>
          <w:szCs w:val="28"/>
        </w:rPr>
        <w:t xml:space="preserve"> </w:t>
      </w:r>
      <w:r w:rsidR="0044432A">
        <w:rPr>
          <w:sz w:val="28"/>
          <w:szCs w:val="28"/>
        </w:rPr>
        <w:t>наскрізними та змістовими лініями чинної навчальної програми</w:t>
      </w:r>
      <w:r w:rsidRPr="007F1C32">
        <w:rPr>
          <w:sz w:val="28"/>
          <w:szCs w:val="28"/>
        </w:rPr>
        <w:t xml:space="preserve"> </w:t>
      </w:r>
      <w:r w:rsidR="0044432A">
        <w:rPr>
          <w:sz w:val="28"/>
          <w:szCs w:val="28"/>
        </w:rPr>
        <w:t xml:space="preserve">з української літератури </w:t>
      </w:r>
      <w:hyperlink r:id="rId5" w:history="1">
        <w:r w:rsidR="0044432A" w:rsidRPr="00536B1A">
          <w:rPr>
            <w:rStyle w:val="a6"/>
            <w:color w:val="auto"/>
            <w:sz w:val="28"/>
            <w:szCs w:val="28"/>
          </w:rPr>
          <w:t>https://mon.gov.ua/storage/app/media/zagalna%20serednya/programy-5-9-klas/onovlennya-12-2017/na-sajt-ukrayinska-literatura-5-9-z-chervonimdoc-2.pdf</w:t>
        </w:r>
      </w:hyperlink>
      <w:r w:rsidR="0044432A" w:rsidRPr="00536B1A">
        <w:rPr>
          <w:color w:val="auto"/>
          <w:sz w:val="28"/>
          <w:szCs w:val="28"/>
        </w:rPr>
        <w:t xml:space="preserve">. </w:t>
      </w:r>
    </w:p>
    <w:p w:rsidR="00C27E52" w:rsidRDefault="0093571B" w:rsidP="00C27E52">
      <w:pPr>
        <w:spacing w:after="20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44432A" w:rsidRPr="000907CB">
          <w:rPr>
            <w:rStyle w:val="a6"/>
            <w:sz w:val="28"/>
            <w:szCs w:val="28"/>
          </w:rPr>
          <w:t>https://mon.gov.ua/ua/osvita/zagalna-serednya-osvita/navchalni-programi/navchalni-programi-dlya-10-11-klasiv</w:t>
        </w:r>
      </w:hyperlink>
      <w:r w:rsidR="0044432A">
        <w:rPr>
          <w:sz w:val="28"/>
          <w:szCs w:val="28"/>
        </w:rPr>
        <w:t>,</w:t>
      </w:r>
      <w:r w:rsidR="00FF0A72">
        <w:rPr>
          <w:sz w:val="28"/>
          <w:szCs w:val="28"/>
        </w:rPr>
        <w:t xml:space="preserve"> </w:t>
      </w:r>
      <w:r w:rsidR="000C46B5" w:rsidRPr="00FF0A72">
        <w:rPr>
          <w:rFonts w:ascii="Times New Roman" w:hAnsi="Times New Roman" w:cs="Times New Roman"/>
          <w:sz w:val="28"/>
          <w:szCs w:val="28"/>
        </w:rPr>
        <w:t>завданнями національного навчання та виховання, регламентованими Конституцією України, Закон</w:t>
      </w:r>
      <w:r w:rsidR="0044432A" w:rsidRPr="00FF0A72">
        <w:rPr>
          <w:rFonts w:ascii="Times New Roman" w:hAnsi="Times New Roman" w:cs="Times New Roman"/>
          <w:sz w:val="28"/>
          <w:szCs w:val="28"/>
        </w:rPr>
        <w:t>ами</w:t>
      </w:r>
      <w:r w:rsidR="000C46B5" w:rsidRPr="00FF0A72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44432A" w:rsidRPr="00FF0A72">
        <w:rPr>
          <w:rFonts w:ascii="Times New Roman" w:hAnsi="Times New Roman" w:cs="Times New Roman"/>
          <w:sz w:val="28"/>
          <w:szCs w:val="28"/>
        </w:rPr>
        <w:t xml:space="preserve"> «Про освіту»,</w:t>
      </w:r>
      <w:r w:rsidR="000C46B5" w:rsidRPr="00FF0A72">
        <w:rPr>
          <w:rFonts w:ascii="Times New Roman" w:hAnsi="Times New Roman" w:cs="Times New Roman"/>
          <w:sz w:val="28"/>
          <w:szCs w:val="28"/>
        </w:rPr>
        <w:t xml:space="preserve"> «Про загальну середню освіту»,  іншими нормативно-правовими документами</w:t>
      </w:r>
      <w:r w:rsidR="0044432A" w:rsidRPr="00FF0A72">
        <w:rPr>
          <w:rFonts w:ascii="Times New Roman" w:hAnsi="Times New Roman" w:cs="Times New Roman"/>
          <w:sz w:val="28"/>
          <w:szCs w:val="28"/>
        </w:rPr>
        <w:t xml:space="preserve"> у  сфері освіти.</w:t>
      </w:r>
      <w:r w:rsidR="00FF0A7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FF0A72" w:rsidRPr="007F1C32">
        <w:rPr>
          <w:rFonts w:ascii="Times New Roman" w:eastAsia="Calibri" w:hAnsi="Times New Roman" w:cs="Times New Roman"/>
          <w:sz w:val="28"/>
          <w:szCs w:val="28"/>
        </w:rPr>
        <w:t>ьогодні</w:t>
      </w:r>
      <w:r w:rsidR="00FF0A72">
        <w:rPr>
          <w:rFonts w:ascii="Times New Roman" w:eastAsia="Calibri" w:hAnsi="Times New Roman" w:cs="Times New Roman"/>
          <w:sz w:val="28"/>
          <w:szCs w:val="28"/>
        </w:rPr>
        <w:t>шня школа</w:t>
      </w:r>
      <w:r w:rsidR="00FF0A72" w:rsidRPr="007F1C32">
        <w:rPr>
          <w:rFonts w:ascii="Times New Roman" w:eastAsia="Calibri" w:hAnsi="Times New Roman" w:cs="Times New Roman"/>
          <w:sz w:val="28"/>
          <w:szCs w:val="28"/>
        </w:rPr>
        <w:t xml:space="preserve"> є однією з основних інституцій соціалізації підростаючого покоління, «простір життя дитини, тут вона не готується до життя, а повноцінно живе, і тому вся діяльність навчального закладу вибудовується так, щоб сприяти становленню особистості як творця і проектувальника власного життя, гармонізації й гуманізації взаємин між учнями і педагогами, школою і родиною, ґрунтуючись на ідеї самоцінності дитинства, діалогу, усвідомленого вибору особистого життєвого шляху» (Концепція загальної середньої освіти)</w:t>
      </w:r>
    </w:p>
    <w:p w:rsidR="007217D0" w:rsidRPr="00C27E52" w:rsidRDefault="00B3720F" w:rsidP="00C27E52">
      <w:pPr>
        <w:spacing w:after="200"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Дана проблема призначена</w:t>
      </w:r>
      <w:r w:rsidRPr="000C46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0827">
        <w:rPr>
          <w:rFonts w:ascii="Times New Roman" w:hAnsi="Times New Roman"/>
          <w:sz w:val="28"/>
          <w:szCs w:val="28"/>
        </w:rPr>
        <w:t xml:space="preserve">для збагачення й розширення знань учнів з  української літератури, створення інтелектуального фону, що сприяє свідомому і глибокому засвоєнню програмового матеріалу; поглиблення набутих на уроках знань, розвиток умінь і навичок усного мовлення, ініціативи, самостійності, творчих здібностей учнів, їх пізнавальних інтересів; забезпечення виховної спрямованості уроків літератури, формування почуття патріотизму, дружби, толерантності, поваги до сьогодення та минулого українського народу, любові до рідного краю та вірності </w:t>
      </w:r>
      <w:r w:rsidRPr="00FF0A72">
        <w:rPr>
          <w:rFonts w:ascii="Times New Roman" w:hAnsi="Times New Roman" w:cs="Times New Roman"/>
          <w:sz w:val="28"/>
          <w:szCs w:val="28"/>
        </w:rPr>
        <w:t>Україні.</w:t>
      </w:r>
      <w:r w:rsidR="00465C57" w:rsidRPr="00FF0A72">
        <w:rPr>
          <w:rFonts w:ascii="Times New Roman" w:hAnsi="Times New Roman" w:cs="Times New Roman"/>
          <w:sz w:val="28"/>
          <w:szCs w:val="28"/>
        </w:rPr>
        <w:t xml:space="preserve"> </w:t>
      </w:r>
      <w:r w:rsidR="00465C57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Вихо</w:t>
      </w:r>
      <w:r w:rsidR="00FF0A72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вання</w:t>
      </w:r>
      <w:r w:rsidR="00465C57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 xml:space="preserve"> толерантн</w:t>
      </w:r>
      <w:r w:rsidR="00FF0A72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о</w:t>
      </w:r>
      <w:r w:rsidR="00465C57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ст</w:t>
      </w:r>
      <w:r w:rsidR="00FF0A72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і</w:t>
      </w:r>
      <w:r w:rsidR="00465C57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, поваг</w:t>
      </w:r>
      <w:r w:rsidR="00FF0A72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и</w:t>
      </w:r>
      <w:r w:rsidR="00465C57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 xml:space="preserve"> до старших, людян</w:t>
      </w:r>
      <w:r w:rsidR="00FF0A72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о</w:t>
      </w:r>
      <w:r w:rsidR="00465C57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ст</w:t>
      </w:r>
      <w:r w:rsidR="00FF0A72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і, с</w:t>
      </w:r>
      <w:r w:rsidR="00465C57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понукає до вміння відповідати за дане слово та скоєні вчинки</w:t>
      </w:r>
      <w:r w:rsidR="00FF0A72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, п</w:t>
      </w:r>
      <w:r w:rsidR="00465C57" w:rsidRPr="00FF0A7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рищеплює почуття патріотизму та гордості за державу</w:t>
      </w:r>
      <w:r w:rsidR="00FF0A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uk-UA"/>
          <w14:cntxtAlts/>
        </w:rPr>
        <w:t>.</w:t>
      </w:r>
      <w:r w:rsidR="00C27E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C32" w:rsidRPr="007F1C32">
        <w:rPr>
          <w:rFonts w:ascii="Times New Roman" w:eastAsia="Calibri" w:hAnsi="Times New Roman" w:cs="Times New Roman"/>
          <w:sz w:val="28"/>
          <w:szCs w:val="28"/>
        </w:rPr>
        <w:t>Сьогодення потребує людей, яким властиві ініціативність, розвинене почуття власної гідності, здатність до здійснення свідомого самостійного вибору та особистісного самовдосконалення. Саме такі особистості зможуть брати продуктивну участь у розбудові суспільства.  Ця потреба стала причиною педагогічного пошуку дієвих засобів, зорієнтованих на цінності гуманізму, співпраці, відповідальності.</w:t>
      </w:r>
      <w:r w:rsidR="00B301DA" w:rsidRPr="00B301DA">
        <w:t xml:space="preserve"> </w:t>
      </w:r>
      <w:r w:rsidR="00B301DA">
        <w:t xml:space="preserve"> </w:t>
      </w:r>
    </w:p>
    <w:p w:rsidR="007217D0" w:rsidRDefault="007217D0" w:rsidP="007217D0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17D0">
        <w:rPr>
          <w:rFonts w:ascii="Times New Roman" w:eastAsia="Calibri" w:hAnsi="Times New Roman" w:cs="Times New Roman"/>
          <w:b/>
          <w:bCs/>
          <w:sz w:val="28"/>
          <w:szCs w:val="28"/>
        </w:rPr>
        <w:t>Принципи діяльності:</w:t>
      </w:r>
    </w:p>
    <w:p w:rsidR="00D46ACD" w:rsidRPr="00D46ACD" w:rsidRDefault="007217D0" w:rsidP="007217D0">
      <w:pPr>
        <w:pStyle w:val="aa"/>
        <w:numPr>
          <w:ilvl w:val="0"/>
          <w:numId w:val="37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17D0">
        <w:rPr>
          <w:rFonts w:ascii="Times New Roman" w:hAnsi="Times New Roman"/>
          <w:sz w:val="28"/>
          <w:szCs w:val="28"/>
        </w:rPr>
        <w:lastRenderedPageBreak/>
        <w:t>Використовувати ефективні педагогічні засоби та технології</w:t>
      </w:r>
      <w:r w:rsidR="00D46ACD">
        <w:rPr>
          <w:rFonts w:ascii="Times New Roman" w:hAnsi="Times New Roman"/>
          <w:sz w:val="28"/>
          <w:szCs w:val="28"/>
        </w:rPr>
        <w:t xml:space="preserve"> для:</w:t>
      </w:r>
    </w:p>
    <w:p w:rsidR="00D46ACD" w:rsidRPr="00D46ACD" w:rsidRDefault="007217D0" w:rsidP="00D46ACD">
      <w:pPr>
        <w:pStyle w:val="aa"/>
        <w:numPr>
          <w:ilvl w:val="0"/>
          <w:numId w:val="39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17D0">
        <w:rPr>
          <w:rFonts w:ascii="Times New Roman" w:hAnsi="Times New Roman"/>
          <w:sz w:val="28"/>
          <w:szCs w:val="28"/>
        </w:rPr>
        <w:t>забезпеч</w:t>
      </w:r>
      <w:r w:rsidR="00D46ACD">
        <w:rPr>
          <w:rFonts w:ascii="Times New Roman" w:hAnsi="Times New Roman"/>
          <w:sz w:val="28"/>
          <w:szCs w:val="28"/>
        </w:rPr>
        <w:t>ення</w:t>
      </w:r>
      <w:r w:rsidRPr="007217D0">
        <w:rPr>
          <w:rFonts w:ascii="Times New Roman" w:hAnsi="Times New Roman"/>
          <w:sz w:val="28"/>
          <w:szCs w:val="28"/>
        </w:rPr>
        <w:t xml:space="preserve"> виховання у дітей та молоді суспільно значущих соціальних і морально-духовних цінностей</w:t>
      </w:r>
      <w:r w:rsidR="00D46ACD">
        <w:rPr>
          <w:rFonts w:ascii="Times New Roman" w:hAnsi="Times New Roman"/>
          <w:sz w:val="28"/>
          <w:szCs w:val="28"/>
        </w:rPr>
        <w:t>;</w:t>
      </w:r>
    </w:p>
    <w:p w:rsidR="00D46ACD" w:rsidRPr="00D46ACD" w:rsidRDefault="007217D0" w:rsidP="00D46ACD">
      <w:pPr>
        <w:pStyle w:val="aa"/>
        <w:numPr>
          <w:ilvl w:val="0"/>
          <w:numId w:val="39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17D0">
        <w:rPr>
          <w:rFonts w:ascii="Times New Roman" w:hAnsi="Times New Roman"/>
          <w:sz w:val="28"/>
          <w:szCs w:val="28"/>
        </w:rPr>
        <w:t>становлення життєстійкої і життєздатної особистості</w:t>
      </w:r>
      <w:r w:rsidR="00D46ACD">
        <w:rPr>
          <w:rFonts w:ascii="Times New Roman" w:hAnsi="Times New Roman"/>
          <w:sz w:val="28"/>
          <w:szCs w:val="28"/>
        </w:rPr>
        <w:t>;</w:t>
      </w:r>
    </w:p>
    <w:p w:rsidR="00D46ACD" w:rsidRPr="00D46ACD" w:rsidRDefault="007217D0" w:rsidP="00D46ACD">
      <w:pPr>
        <w:pStyle w:val="aa"/>
        <w:numPr>
          <w:ilvl w:val="0"/>
          <w:numId w:val="39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17D0">
        <w:rPr>
          <w:rFonts w:ascii="Times New Roman" w:hAnsi="Times New Roman"/>
          <w:sz w:val="28"/>
          <w:szCs w:val="28"/>
        </w:rPr>
        <w:t>розви</w:t>
      </w:r>
      <w:r w:rsidR="00D46ACD">
        <w:rPr>
          <w:rFonts w:ascii="Times New Roman" w:hAnsi="Times New Roman"/>
          <w:sz w:val="28"/>
          <w:szCs w:val="28"/>
        </w:rPr>
        <w:t>тку</w:t>
      </w:r>
      <w:r w:rsidRPr="007217D0">
        <w:rPr>
          <w:rFonts w:ascii="Times New Roman" w:hAnsi="Times New Roman"/>
          <w:sz w:val="28"/>
          <w:szCs w:val="28"/>
        </w:rPr>
        <w:t xml:space="preserve"> бажання читати художню літературу</w:t>
      </w:r>
      <w:r w:rsidR="00D46ACD">
        <w:rPr>
          <w:rFonts w:ascii="Times New Roman" w:hAnsi="Times New Roman"/>
          <w:sz w:val="28"/>
          <w:szCs w:val="28"/>
        </w:rPr>
        <w:t>;</w:t>
      </w:r>
    </w:p>
    <w:p w:rsidR="00C27E52" w:rsidRPr="00C27E52" w:rsidRDefault="007217D0" w:rsidP="00D46ACD">
      <w:pPr>
        <w:pStyle w:val="aa"/>
        <w:numPr>
          <w:ilvl w:val="0"/>
          <w:numId w:val="39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17D0">
        <w:rPr>
          <w:rFonts w:ascii="Times New Roman" w:hAnsi="Times New Roman"/>
          <w:sz w:val="28"/>
          <w:szCs w:val="28"/>
        </w:rPr>
        <w:t>форму</w:t>
      </w:r>
      <w:r w:rsidR="00D46ACD">
        <w:rPr>
          <w:rFonts w:ascii="Times New Roman" w:hAnsi="Times New Roman"/>
          <w:sz w:val="28"/>
          <w:szCs w:val="28"/>
        </w:rPr>
        <w:t>вання</w:t>
      </w:r>
      <w:r w:rsidRPr="007217D0">
        <w:rPr>
          <w:rFonts w:ascii="Times New Roman" w:hAnsi="Times New Roman"/>
          <w:sz w:val="28"/>
          <w:szCs w:val="28"/>
        </w:rPr>
        <w:t xml:space="preserve"> уміння аналізувати історичні та суспільні події через художній твір. </w:t>
      </w:r>
    </w:p>
    <w:p w:rsidR="00C27E52" w:rsidRPr="00C27E52" w:rsidRDefault="00C27E52" w:rsidP="007217D0">
      <w:pPr>
        <w:pStyle w:val="aa"/>
        <w:numPr>
          <w:ilvl w:val="0"/>
          <w:numId w:val="37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допомогою інноваційних технологій учні та учениці </w:t>
      </w:r>
      <w:proofErr w:type="spellStart"/>
      <w:r>
        <w:rPr>
          <w:rFonts w:ascii="Times New Roman" w:hAnsi="Times New Roman"/>
          <w:sz w:val="28"/>
          <w:szCs w:val="28"/>
        </w:rPr>
        <w:t>вчаться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27E52" w:rsidRPr="00C27E52" w:rsidRDefault="00C27E52" w:rsidP="00C27E52">
      <w:pPr>
        <w:pStyle w:val="aa"/>
        <w:numPr>
          <w:ilvl w:val="0"/>
          <w:numId w:val="38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доводити свою точку зору;</w:t>
      </w:r>
    </w:p>
    <w:p w:rsidR="00C27E52" w:rsidRPr="00C27E52" w:rsidRDefault="00C27E52" w:rsidP="00C27E52">
      <w:pPr>
        <w:pStyle w:val="aa"/>
        <w:numPr>
          <w:ilvl w:val="0"/>
          <w:numId w:val="38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слухати іншу людину; </w:t>
      </w:r>
    </w:p>
    <w:p w:rsidR="00C27E52" w:rsidRPr="00C27E52" w:rsidRDefault="00C27E52" w:rsidP="00C27E52">
      <w:pPr>
        <w:pStyle w:val="aa"/>
        <w:numPr>
          <w:ilvl w:val="0"/>
          <w:numId w:val="38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формувати власну думку;</w:t>
      </w:r>
    </w:p>
    <w:p w:rsidR="00D46ACD" w:rsidRPr="00D46ACD" w:rsidRDefault="00C27E52" w:rsidP="00C27E52">
      <w:pPr>
        <w:pStyle w:val="aa"/>
        <w:numPr>
          <w:ilvl w:val="0"/>
          <w:numId w:val="38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дискутувати і аргументувати</w:t>
      </w:r>
      <w:r w:rsidR="00D46ACD">
        <w:rPr>
          <w:rFonts w:ascii="Times New Roman" w:hAnsi="Times New Roman"/>
          <w:sz w:val="28"/>
          <w:szCs w:val="28"/>
        </w:rPr>
        <w:t>;</w:t>
      </w:r>
    </w:p>
    <w:p w:rsidR="00B407B9" w:rsidRPr="007217D0" w:rsidRDefault="00D46ACD" w:rsidP="00C27E52">
      <w:pPr>
        <w:pStyle w:val="aa"/>
        <w:numPr>
          <w:ilvl w:val="0"/>
          <w:numId w:val="38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розвивати навички самостійної роботи.</w:t>
      </w:r>
      <w:r w:rsidR="007217D0" w:rsidRPr="007217D0">
        <w:rPr>
          <w:rFonts w:ascii="Times New Roman" w:hAnsi="Times New Roman"/>
          <w:sz w:val="28"/>
          <w:szCs w:val="28"/>
        </w:rPr>
        <w:t>      </w:t>
      </w:r>
      <w:r w:rsidR="00A17148" w:rsidRPr="007217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06BA" w:rsidRDefault="00D17863" w:rsidP="00A906BA">
      <w:pPr>
        <w:pStyle w:val="aa"/>
        <w:numPr>
          <w:ilvl w:val="0"/>
          <w:numId w:val="3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906BA">
        <w:rPr>
          <w:rFonts w:ascii="Times New Roman" w:eastAsia="Calibri" w:hAnsi="Times New Roman" w:cs="Times New Roman"/>
          <w:sz w:val="28"/>
          <w:szCs w:val="28"/>
        </w:rPr>
        <w:t>Існує один спосіб спонукати учня щось зробити – це пробудити його бажання зробити це</w:t>
      </w:r>
      <w:r w:rsidR="00D46ACD" w:rsidRPr="00A906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06BA" w:rsidRDefault="00D17863" w:rsidP="00A906BA">
      <w:pPr>
        <w:pStyle w:val="aa"/>
        <w:numPr>
          <w:ilvl w:val="0"/>
          <w:numId w:val="3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906BA">
        <w:rPr>
          <w:rFonts w:ascii="Times New Roman" w:eastAsia="Calibri" w:hAnsi="Times New Roman" w:cs="Times New Roman"/>
          <w:sz w:val="28"/>
          <w:szCs w:val="28"/>
        </w:rPr>
        <w:t>Пам’ятай, що у кожної особистості, яку ти зустрічаєш на своєму шляху,  можна навчитися того, чого не вистачає тобі</w:t>
      </w:r>
      <w:r w:rsidR="00A906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7863" w:rsidRPr="00A906BA" w:rsidRDefault="00D17863" w:rsidP="00A906BA">
      <w:pPr>
        <w:pStyle w:val="aa"/>
        <w:numPr>
          <w:ilvl w:val="0"/>
          <w:numId w:val="3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906BA">
        <w:rPr>
          <w:rFonts w:ascii="Times New Roman" w:eastAsia="Calibri" w:hAnsi="Times New Roman" w:cs="Times New Roman"/>
          <w:sz w:val="28"/>
          <w:szCs w:val="28"/>
        </w:rPr>
        <w:t>Чим більше ролей зіграє людина в дитинстві, тим легше їй буде обирати шлях у дорослому житті.</w:t>
      </w:r>
    </w:p>
    <w:p w:rsidR="007F1C32" w:rsidRPr="00087820" w:rsidRDefault="007F1C32" w:rsidP="00087820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b/>
          <w:sz w:val="28"/>
          <w:szCs w:val="28"/>
        </w:rPr>
        <w:t>Теоретична основа досвіду  побудована на:</w:t>
      </w:r>
    </w:p>
    <w:p w:rsidR="007D5519" w:rsidRDefault="006A0288" w:rsidP="007D5519">
      <w:pPr>
        <w:pStyle w:val="aa"/>
        <w:numPr>
          <w:ilvl w:val="0"/>
          <w:numId w:val="42"/>
        </w:num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D5519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педагогічній концепції </w:t>
      </w:r>
      <w:proofErr w:type="spellStart"/>
      <w:r w:rsidRPr="007D5519">
        <w:rPr>
          <w:rFonts w:ascii="Times New Roman" w:eastAsia="Calibri" w:hAnsi="Times New Roman" w:cs="Times New Roman"/>
          <w:bCs/>
          <w:sz w:val="28"/>
          <w:szCs w:val="28"/>
        </w:rPr>
        <w:t>дитиноцентризм</w:t>
      </w:r>
      <w:proofErr w:type="spellEnd"/>
      <w:r w:rsidRPr="007D5519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7D5519" w:rsidRDefault="007D5519" w:rsidP="007D5519">
      <w:pPr>
        <w:pStyle w:val="aa"/>
        <w:numPr>
          <w:ilvl w:val="0"/>
          <w:numId w:val="42"/>
        </w:num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інноваційність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навчання, виховання, розвиток творчих здібностей та нахилів;</w:t>
      </w:r>
    </w:p>
    <w:p w:rsidR="0038438F" w:rsidRDefault="007D5519" w:rsidP="007D5519">
      <w:pPr>
        <w:pStyle w:val="aa"/>
        <w:numPr>
          <w:ilvl w:val="0"/>
          <w:numId w:val="42"/>
        </w:num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застосування форми інтерактивного навчання, навчання діалогу, </w:t>
      </w:r>
      <w:r w:rsidR="0038438F">
        <w:rPr>
          <w:rFonts w:ascii="Times New Roman" w:eastAsia="Calibri" w:hAnsi="Times New Roman" w:cs="Times New Roman"/>
          <w:bCs/>
          <w:sz w:val="28"/>
          <w:szCs w:val="28"/>
        </w:rPr>
        <w:t xml:space="preserve">під час якого </w:t>
      </w:r>
      <w:proofErr w:type="spellStart"/>
      <w:r w:rsidR="0038438F">
        <w:rPr>
          <w:rFonts w:ascii="Times New Roman" w:eastAsia="Calibri" w:hAnsi="Times New Roman" w:cs="Times New Roman"/>
          <w:bCs/>
          <w:sz w:val="28"/>
          <w:szCs w:val="28"/>
        </w:rPr>
        <w:t>відбуваєтьс</w:t>
      </w:r>
      <w:proofErr w:type="spellEnd"/>
      <w:r w:rsidR="0038438F">
        <w:rPr>
          <w:rFonts w:ascii="Times New Roman" w:eastAsia="Calibri" w:hAnsi="Times New Roman" w:cs="Times New Roman"/>
          <w:bCs/>
          <w:sz w:val="28"/>
          <w:szCs w:val="28"/>
        </w:rPr>
        <w:t xml:space="preserve"> взаємодія учасників педагогічного </w:t>
      </w:r>
      <w:proofErr w:type="spellStart"/>
      <w:r w:rsidR="0038438F">
        <w:rPr>
          <w:rFonts w:ascii="Times New Roman" w:eastAsia="Calibri" w:hAnsi="Times New Roman" w:cs="Times New Roman"/>
          <w:bCs/>
          <w:sz w:val="28"/>
          <w:szCs w:val="28"/>
        </w:rPr>
        <w:t>процесуз</w:t>
      </w:r>
      <w:proofErr w:type="spellEnd"/>
      <w:r w:rsidR="0038438F">
        <w:rPr>
          <w:rFonts w:ascii="Times New Roman" w:eastAsia="Calibri" w:hAnsi="Times New Roman" w:cs="Times New Roman"/>
          <w:bCs/>
          <w:sz w:val="28"/>
          <w:szCs w:val="28"/>
        </w:rPr>
        <w:t xml:space="preserve"> метою взаєморозуміння, </w:t>
      </w:r>
      <w:proofErr w:type="spellStart"/>
      <w:r w:rsidR="0038438F">
        <w:rPr>
          <w:rFonts w:ascii="Times New Roman" w:eastAsia="Calibri" w:hAnsi="Times New Roman" w:cs="Times New Roman"/>
          <w:bCs/>
          <w:sz w:val="28"/>
          <w:szCs w:val="28"/>
        </w:rPr>
        <w:t>спільногорозв</w:t>
      </w:r>
      <w:proofErr w:type="spellEnd"/>
      <w:r w:rsidR="0038438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’</w:t>
      </w:r>
      <w:proofErr w:type="spellStart"/>
      <w:r w:rsidR="0038438F">
        <w:rPr>
          <w:rFonts w:ascii="Times New Roman" w:eastAsia="Calibri" w:hAnsi="Times New Roman" w:cs="Times New Roman"/>
          <w:bCs/>
          <w:sz w:val="28"/>
          <w:szCs w:val="28"/>
        </w:rPr>
        <w:t>язаннянавчальних</w:t>
      </w:r>
      <w:proofErr w:type="spellEnd"/>
      <w:r w:rsidR="0038438F">
        <w:rPr>
          <w:rFonts w:ascii="Times New Roman" w:eastAsia="Calibri" w:hAnsi="Times New Roman" w:cs="Times New Roman"/>
          <w:bCs/>
          <w:sz w:val="28"/>
          <w:szCs w:val="28"/>
        </w:rPr>
        <w:t xml:space="preserve"> завдань, розвитку особистісних якостей учнів та учениц</w:t>
      </w:r>
      <w:r w:rsidR="00B15550">
        <w:rPr>
          <w:rFonts w:ascii="Times New Roman" w:eastAsia="Calibri" w:hAnsi="Times New Roman" w:cs="Times New Roman"/>
          <w:bCs/>
          <w:sz w:val="28"/>
          <w:szCs w:val="28"/>
        </w:rPr>
        <w:t xml:space="preserve">ь. </w:t>
      </w:r>
      <w:r w:rsidR="0038438F">
        <w:rPr>
          <w:rFonts w:ascii="Times New Roman" w:eastAsia="Calibri" w:hAnsi="Times New Roman" w:cs="Times New Roman"/>
          <w:bCs/>
          <w:sz w:val="28"/>
          <w:szCs w:val="28"/>
        </w:rPr>
        <w:t>Мета – створення комфортних умов навчання, виховання та розвитку, при яких школярі відчувають свою успішність, важливість, інтелектуальну досконалість, що робить продуктивним сам освітній процес;</w:t>
      </w:r>
    </w:p>
    <w:p w:rsidR="006B4EAA" w:rsidRDefault="0038438F" w:rsidP="007D5519">
      <w:pPr>
        <w:pStyle w:val="aa"/>
        <w:numPr>
          <w:ilvl w:val="0"/>
          <w:numId w:val="42"/>
        </w:num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залучення технології кооперативно-групового навчання(одночасна спільна робота класу</w:t>
      </w:r>
      <w:r w:rsidR="006B4EAA">
        <w:rPr>
          <w:rFonts w:ascii="Times New Roman" w:eastAsia="Calibri" w:hAnsi="Times New Roman" w:cs="Times New Roman"/>
          <w:bCs/>
          <w:sz w:val="28"/>
          <w:szCs w:val="28"/>
        </w:rPr>
        <w:t xml:space="preserve">(групи), мікрофон, незакінчені речення, </w:t>
      </w:r>
      <w:proofErr w:type="spellStart"/>
      <w:r w:rsidR="006B4EAA">
        <w:rPr>
          <w:rFonts w:ascii="Times New Roman" w:eastAsia="Calibri" w:hAnsi="Times New Roman" w:cs="Times New Roman"/>
          <w:bCs/>
          <w:sz w:val="28"/>
          <w:szCs w:val="28"/>
        </w:rPr>
        <w:t>мозговий</w:t>
      </w:r>
      <w:proofErr w:type="spellEnd"/>
      <w:r w:rsidR="006B4EAA">
        <w:rPr>
          <w:rFonts w:ascii="Times New Roman" w:eastAsia="Calibri" w:hAnsi="Times New Roman" w:cs="Times New Roman"/>
          <w:bCs/>
          <w:sz w:val="28"/>
          <w:szCs w:val="28"/>
        </w:rPr>
        <w:t xml:space="preserve"> штурм;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колективно-групового навчання та ситуативного моделювання</w:t>
      </w:r>
      <w:r w:rsidR="006B4EAA">
        <w:rPr>
          <w:rFonts w:ascii="Times New Roman" w:eastAsia="Calibri" w:hAnsi="Times New Roman" w:cs="Times New Roman"/>
          <w:bCs/>
          <w:sz w:val="28"/>
          <w:szCs w:val="28"/>
        </w:rPr>
        <w:t>; технологія опрацювання дискусійних питань.</w:t>
      </w:r>
    </w:p>
    <w:p w:rsidR="006B4EAA" w:rsidRDefault="006B4EAA" w:rsidP="007D5519">
      <w:pPr>
        <w:pStyle w:val="aa"/>
        <w:numPr>
          <w:ilvl w:val="0"/>
          <w:numId w:val="42"/>
        </w:num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робота в парах – ефективна</w:t>
      </w:r>
      <w:r w:rsidR="00B1555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початкових етапах  ознайомлення із сценарієм учасників з підготовки заходу. Розвиває навички спілкування, вміння висловлюватися, переконувати, вести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дискусію.Розвиває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вміння пристосовуватися до роботи в групах.</w:t>
      </w:r>
    </w:p>
    <w:p w:rsidR="00B15550" w:rsidRDefault="006B4EAA" w:rsidP="007D5519">
      <w:pPr>
        <w:pStyle w:val="aa"/>
        <w:numPr>
          <w:ilvl w:val="0"/>
          <w:numId w:val="42"/>
        </w:num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ситуативне моделювання: розігрування ситуації за ролями («Рольова гра», «Програвання сценки», «Драматургія»)</w:t>
      </w:r>
      <w:r w:rsidR="00B1555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15550" w:rsidRDefault="00B15550" w:rsidP="007D5519">
      <w:pPr>
        <w:pStyle w:val="aa"/>
        <w:numPr>
          <w:ilvl w:val="0"/>
          <w:numId w:val="42"/>
        </w:num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навчання у грі. </w:t>
      </w:r>
    </w:p>
    <w:p w:rsidR="006A0288" w:rsidRPr="007D5519" w:rsidRDefault="00B15550" w:rsidP="00B15550">
      <w:pPr>
        <w:pStyle w:val="aa"/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«Гра – це іскорка, яка запалює вогник допитливості і любові до знань» (Василь Сухомлинський).</w:t>
      </w:r>
      <w:r w:rsidR="006B4E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Саме працюючи над розробкою того чи іншого сценарію</w:t>
      </w:r>
      <w:r w:rsidR="00B971AD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вчитель в його основу закладає гру, через яку</w:t>
      </w:r>
      <w:r w:rsidR="006A0288" w:rsidRPr="007D55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 розкриває поставлену мету, реалізуючи її через сприйняття і розуміння тих,</w:t>
      </w:r>
      <w:r w:rsidR="00B971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хто залучений до дійства, щоб донести і навчити тих, хто буде глядачем-спостерігачем того, що до нього доноситься задумом вчителя-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постановщика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 учнів</w:t>
      </w:r>
      <w:r w:rsidR="00B971AD">
        <w:rPr>
          <w:rFonts w:ascii="Times New Roman" w:eastAsia="Calibri" w:hAnsi="Times New Roman" w:cs="Times New Roman"/>
          <w:bCs/>
          <w:sz w:val="28"/>
          <w:szCs w:val="28"/>
        </w:rPr>
        <w:t>-учасників.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F1C32" w:rsidRPr="00B971AD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b/>
          <w:sz w:val="28"/>
          <w:szCs w:val="28"/>
        </w:rPr>
        <w:t xml:space="preserve">Новизна досвіду обґрунтовується: </w:t>
      </w:r>
    </w:p>
    <w:p w:rsidR="00A935CB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- творчою реалізацією </w:t>
      </w:r>
      <w:r w:rsidR="00B971AD">
        <w:rPr>
          <w:rFonts w:ascii="Times New Roman" w:eastAsia="Calibri" w:hAnsi="Times New Roman" w:cs="Times New Roman"/>
          <w:sz w:val="28"/>
          <w:szCs w:val="28"/>
        </w:rPr>
        <w:t xml:space="preserve">проблеми 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у системі роботи </w:t>
      </w:r>
      <w:proofErr w:type="spellStart"/>
      <w:r w:rsidR="00A935CB">
        <w:rPr>
          <w:rFonts w:ascii="Times New Roman" w:eastAsia="Calibri" w:hAnsi="Times New Roman" w:cs="Times New Roman"/>
          <w:sz w:val="28"/>
          <w:szCs w:val="28"/>
        </w:rPr>
        <w:t>Білобожницької</w:t>
      </w:r>
      <w:proofErr w:type="spellEnd"/>
      <w:r w:rsidR="00A935CB">
        <w:rPr>
          <w:rFonts w:ascii="Times New Roman" w:eastAsia="Calibri" w:hAnsi="Times New Roman" w:cs="Times New Roman"/>
          <w:sz w:val="28"/>
          <w:szCs w:val="28"/>
        </w:rPr>
        <w:t xml:space="preserve"> загальноосвітньої школи І – ІІІ ступенів</w:t>
      </w:r>
      <w:r w:rsidR="00CC0C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6BA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sz w:val="28"/>
          <w:szCs w:val="28"/>
        </w:rPr>
        <w:t>- напрацюванням власних методичних ро</w:t>
      </w:r>
      <w:r w:rsidR="00A935CB">
        <w:rPr>
          <w:rFonts w:ascii="Times New Roman" w:eastAsia="Calibri" w:hAnsi="Times New Roman" w:cs="Times New Roman"/>
          <w:sz w:val="28"/>
          <w:szCs w:val="28"/>
        </w:rPr>
        <w:t>зробок сценаріїв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, які можуть бути використані </w:t>
      </w:r>
      <w:r w:rsidR="00505942">
        <w:rPr>
          <w:rFonts w:ascii="Times New Roman" w:eastAsia="Calibri" w:hAnsi="Times New Roman" w:cs="Times New Roman"/>
          <w:sz w:val="28"/>
          <w:szCs w:val="28"/>
        </w:rPr>
        <w:t xml:space="preserve">вчителями української мови та літератури, </w:t>
      </w:r>
      <w:r w:rsidRPr="007F1C32">
        <w:rPr>
          <w:rFonts w:ascii="Times New Roman" w:eastAsia="Calibri" w:hAnsi="Times New Roman" w:cs="Times New Roman"/>
          <w:sz w:val="28"/>
          <w:szCs w:val="28"/>
        </w:rPr>
        <w:t>класними керівниками, педагогами-організаторами,</w:t>
      </w:r>
      <w:r w:rsidR="00505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1507">
        <w:rPr>
          <w:rFonts w:ascii="Times New Roman" w:eastAsia="Calibri" w:hAnsi="Times New Roman" w:cs="Times New Roman"/>
          <w:sz w:val="28"/>
          <w:szCs w:val="28"/>
        </w:rPr>
        <w:t>бібліотекарями</w:t>
      </w:r>
      <w:proofErr w:type="spellEnd"/>
      <w:r w:rsidR="00505942">
        <w:rPr>
          <w:rFonts w:ascii="Times New Roman" w:eastAsia="Calibri" w:hAnsi="Times New Roman" w:cs="Times New Roman"/>
          <w:sz w:val="28"/>
          <w:szCs w:val="28"/>
        </w:rPr>
        <w:t xml:space="preserve"> ЗЗСО</w:t>
      </w:r>
      <w:r w:rsidR="00A906B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906BA" w:rsidRDefault="00A906BA" w:rsidP="00A906BA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721507" w:rsidRPr="00A906BA">
        <w:rPr>
          <w:rFonts w:ascii="Times New Roman" w:eastAsia="Calibri" w:hAnsi="Times New Roman" w:cs="Times New Roman"/>
          <w:bCs/>
          <w:sz w:val="28"/>
          <w:szCs w:val="28"/>
        </w:rPr>
        <w:t>часть учнів та учениць у всеукраїнській олімпіаді з предметів:</w:t>
      </w:r>
    </w:p>
    <w:p w:rsidR="00825D0E" w:rsidRPr="00A906BA" w:rsidRDefault="00A906BA" w:rsidP="00A906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825D0E" w:rsidRPr="00A906BA">
        <w:rPr>
          <w:rFonts w:ascii="Times New Roman" w:eastAsia="Calibri" w:hAnsi="Times New Roman" w:cs="Times New Roman"/>
          <w:sz w:val="28"/>
          <w:szCs w:val="28"/>
        </w:rPr>
        <w:t xml:space="preserve">часть в обласному </w:t>
      </w:r>
      <w:r w:rsidR="00825D0E" w:rsidRPr="00A906BA">
        <w:rPr>
          <w:rFonts w:ascii="Times New Roman" w:eastAsia="Calibri" w:hAnsi="Times New Roman" w:cs="Times New Roman"/>
          <w:b/>
          <w:i/>
          <w:sz w:val="28"/>
          <w:szCs w:val="28"/>
        </w:rPr>
        <w:t>фестивалі-конкурсі патріотичної пісні, прози і поезії творів образотворчого мистецтва «Свята Покрова»</w:t>
      </w:r>
      <w:r w:rsidR="00825D0E" w:rsidRPr="00A906BA">
        <w:rPr>
          <w:rFonts w:ascii="Times New Roman" w:eastAsia="Calibri" w:hAnsi="Times New Roman" w:cs="Times New Roman"/>
          <w:sz w:val="28"/>
          <w:szCs w:val="28"/>
        </w:rPr>
        <w:t>, у номінації «Патріотична проза і поезія»  - І місце (201</w:t>
      </w:r>
      <w:r w:rsidR="007D5519">
        <w:rPr>
          <w:rFonts w:ascii="Times New Roman" w:eastAsia="Calibri" w:hAnsi="Times New Roman" w:cs="Times New Roman"/>
          <w:sz w:val="28"/>
          <w:szCs w:val="28"/>
        </w:rPr>
        <w:t>9</w:t>
      </w:r>
      <w:r w:rsidR="008A17E7" w:rsidRPr="00A906BA">
        <w:rPr>
          <w:rFonts w:ascii="Times New Roman" w:eastAsia="Calibri" w:hAnsi="Times New Roman" w:cs="Times New Roman"/>
          <w:sz w:val="28"/>
          <w:szCs w:val="28"/>
        </w:rPr>
        <w:t xml:space="preserve"> р.).</w:t>
      </w:r>
    </w:p>
    <w:p w:rsidR="007F1C32" w:rsidRDefault="007F1C32" w:rsidP="0072150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F1C32" w:rsidRPr="007F1C32" w:rsidRDefault="00885FA4" w:rsidP="007F1C3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F1C32" w:rsidRPr="007F1C32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Результати впровадження </w:t>
      </w:r>
      <w:r w:rsidR="00CC0CB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B36468">
        <w:rPr>
          <w:rFonts w:ascii="Times New Roman" w:eastAsia="Calibri" w:hAnsi="Times New Roman" w:cs="Times New Roman"/>
          <w:b/>
          <w:sz w:val="28"/>
          <w:szCs w:val="28"/>
        </w:rPr>
        <w:t xml:space="preserve"> освітній процес</w:t>
      </w:r>
      <w:r w:rsidR="00CC0CB7">
        <w:rPr>
          <w:rFonts w:ascii="Times New Roman" w:eastAsia="Calibri" w:hAnsi="Times New Roman" w:cs="Times New Roman"/>
          <w:b/>
          <w:sz w:val="28"/>
          <w:szCs w:val="28"/>
        </w:rPr>
        <w:t xml:space="preserve"> позакласної роботи</w:t>
      </w:r>
      <w:r w:rsidR="00B36468">
        <w:rPr>
          <w:rFonts w:ascii="Times New Roman" w:eastAsia="Calibri" w:hAnsi="Times New Roman" w:cs="Times New Roman"/>
          <w:b/>
          <w:sz w:val="28"/>
          <w:szCs w:val="28"/>
        </w:rPr>
        <w:t xml:space="preserve"> з української літератури забезпечили:</w:t>
      </w:r>
    </w:p>
    <w:p w:rsidR="007F1C32" w:rsidRP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36468">
        <w:rPr>
          <w:rFonts w:ascii="Times New Roman" w:eastAsia="Calibri" w:hAnsi="Times New Roman" w:cs="Times New Roman"/>
          <w:sz w:val="28"/>
          <w:szCs w:val="28"/>
        </w:rPr>
        <w:t>с</w:t>
      </w:r>
      <w:r w:rsidRPr="007F1C32">
        <w:rPr>
          <w:rFonts w:ascii="Times New Roman" w:eastAsia="Calibri" w:hAnsi="Times New Roman" w:cs="Times New Roman"/>
          <w:sz w:val="28"/>
          <w:szCs w:val="28"/>
        </w:rPr>
        <w:t>творення в</w:t>
      </w:r>
      <w:r w:rsidR="003A01CF" w:rsidRPr="003A01CF">
        <w:t xml:space="preserve"> </w:t>
      </w:r>
      <w:proofErr w:type="spellStart"/>
      <w:r w:rsidR="003A01CF">
        <w:rPr>
          <w:rFonts w:ascii="Times New Roman" w:eastAsia="Calibri" w:hAnsi="Times New Roman" w:cs="Times New Roman"/>
          <w:sz w:val="28"/>
          <w:szCs w:val="28"/>
        </w:rPr>
        <w:t>Білобожницькій</w:t>
      </w:r>
      <w:proofErr w:type="spellEnd"/>
      <w:r w:rsidR="003A01CF">
        <w:rPr>
          <w:rFonts w:ascii="Times New Roman" w:eastAsia="Calibri" w:hAnsi="Times New Roman" w:cs="Times New Roman"/>
          <w:sz w:val="28"/>
          <w:szCs w:val="28"/>
        </w:rPr>
        <w:t xml:space="preserve"> загальноосвітній школі</w:t>
      </w:r>
      <w:r w:rsidR="003A01CF" w:rsidRPr="003A01CF">
        <w:rPr>
          <w:rFonts w:ascii="Times New Roman" w:eastAsia="Calibri" w:hAnsi="Times New Roman" w:cs="Times New Roman"/>
          <w:sz w:val="28"/>
          <w:szCs w:val="28"/>
        </w:rPr>
        <w:t xml:space="preserve"> І – ІІІ ступенів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 колективу учнів  і педагогів, які ведуть пошук оптимальних шляхів вирішення спільного завдання</w:t>
      </w:r>
      <w:r w:rsidR="00CC0CB7">
        <w:rPr>
          <w:rFonts w:ascii="Times New Roman" w:eastAsia="Calibri" w:hAnsi="Times New Roman" w:cs="Times New Roman"/>
          <w:sz w:val="28"/>
          <w:szCs w:val="28"/>
        </w:rPr>
        <w:t xml:space="preserve"> через класну та позакласну роботу з предмету</w:t>
      </w:r>
      <w:r w:rsidR="007D5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1C32" w:rsidRP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D5519">
        <w:rPr>
          <w:rFonts w:ascii="Times New Roman" w:eastAsia="Calibri" w:hAnsi="Times New Roman" w:cs="Times New Roman"/>
          <w:sz w:val="28"/>
          <w:szCs w:val="28"/>
        </w:rPr>
        <w:t>р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озробка нових форм і напрямів  проведення </w:t>
      </w:r>
      <w:r w:rsidR="00CC0CB7">
        <w:rPr>
          <w:rFonts w:ascii="Times New Roman" w:eastAsia="Calibri" w:hAnsi="Times New Roman" w:cs="Times New Roman"/>
          <w:sz w:val="28"/>
          <w:szCs w:val="28"/>
        </w:rPr>
        <w:t xml:space="preserve">позакласних заходів з предмету у 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 w:rsidR="00CC0CB7">
        <w:rPr>
          <w:rFonts w:ascii="Times New Roman" w:eastAsia="Calibri" w:hAnsi="Times New Roman" w:cs="Times New Roman"/>
          <w:sz w:val="28"/>
          <w:szCs w:val="28"/>
        </w:rPr>
        <w:t>і</w:t>
      </w:r>
      <w:r w:rsidR="007D5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0CB7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D5519">
        <w:rPr>
          <w:rFonts w:ascii="Times New Roman" w:eastAsia="Calibri" w:hAnsi="Times New Roman" w:cs="Times New Roman"/>
          <w:sz w:val="28"/>
          <w:szCs w:val="28"/>
        </w:rPr>
        <w:t>р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озвиток творчої спрямованості </w:t>
      </w:r>
      <w:r w:rsidR="00CC0CB7">
        <w:rPr>
          <w:rFonts w:ascii="Times New Roman" w:eastAsia="Calibri" w:hAnsi="Times New Roman" w:cs="Times New Roman"/>
          <w:sz w:val="28"/>
          <w:szCs w:val="28"/>
        </w:rPr>
        <w:t>учнів та учениць через позакласну роботу з української літератури</w:t>
      </w:r>
      <w:r w:rsidR="007D5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0CB7" w:rsidRDefault="00CC0CB7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D5519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творення та розвиток</w:t>
      </w:r>
      <w:r w:rsidR="007F1C32" w:rsidRPr="007F1C32">
        <w:rPr>
          <w:rFonts w:ascii="Times New Roman" w:eastAsia="Calibri" w:hAnsi="Times New Roman" w:cs="Times New Roman"/>
          <w:sz w:val="28"/>
          <w:szCs w:val="28"/>
        </w:rPr>
        <w:t xml:space="preserve">  згуртованих творчих груп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вчителем</w:t>
      </w:r>
      <w:r w:rsidR="007F1C32" w:rsidRPr="007F1C3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який готує той чи інший позакласний захід</w:t>
      </w:r>
      <w:r w:rsidR="007D5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1C32" w:rsidRPr="007F1C32" w:rsidRDefault="00CC0CB7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D5519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прияння у вмінні учнями та ученицями використання</w:t>
      </w:r>
      <w:r w:rsidR="007F1C32" w:rsidRPr="007F1C32">
        <w:rPr>
          <w:rFonts w:ascii="Times New Roman" w:eastAsia="Calibri" w:hAnsi="Times New Roman" w:cs="Times New Roman"/>
          <w:sz w:val="28"/>
          <w:szCs w:val="28"/>
        </w:rPr>
        <w:t xml:space="preserve"> раціональн</w:t>
      </w:r>
      <w:r>
        <w:rPr>
          <w:rFonts w:ascii="Times New Roman" w:eastAsia="Calibri" w:hAnsi="Times New Roman" w:cs="Times New Roman"/>
          <w:sz w:val="28"/>
          <w:szCs w:val="28"/>
        </w:rPr>
        <w:t>ої</w:t>
      </w:r>
      <w:r w:rsidR="007F1C32" w:rsidRPr="007F1C32">
        <w:rPr>
          <w:rFonts w:ascii="Times New Roman" w:eastAsia="Calibri" w:hAnsi="Times New Roman" w:cs="Times New Roman"/>
          <w:sz w:val="28"/>
          <w:szCs w:val="28"/>
        </w:rPr>
        <w:t xml:space="preserve"> організаці</w:t>
      </w:r>
      <w:r>
        <w:rPr>
          <w:rFonts w:ascii="Times New Roman" w:eastAsia="Calibri" w:hAnsi="Times New Roman" w:cs="Times New Roman"/>
          <w:sz w:val="28"/>
          <w:szCs w:val="28"/>
        </w:rPr>
        <w:t>ї</w:t>
      </w:r>
      <w:r w:rsidR="007F1C32" w:rsidRPr="007F1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власного </w:t>
      </w:r>
      <w:r w:rsidR="007F1C32" w:rsidRPr="007F1C32">
        <w:rPr>
          <w:rFonts w:ascii="Times New Roman" w:eastAsia="Calibri" w:hAnsi="Times New Roman" w:cs="Times New Roman"/>
          <w:sz w:val="28"/>
          <w:szCs w:val="28"/>
        </w:rPr>
        <w:t>вільного часу</w:t>
      </w:r>
      <w:r w:rsidR="007D5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1C32" w:rsidRP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7D5519">
        <w:rPr>
          <w:rFonts w:ascii="Times New Roman" w:eastAsia="Calibri" w:hAnsi="Times New Roman" w:cs="Times New Roman"/>
          <w:sz w:val="28"/>
          <w:szCs w:val="28"/>
        </w:rPr>
        <w:t>п</w:t>
      </w:r>
      <w:r w:rsidRPr="007F1C32">
        <w:rPr>
          <w:rFonts w:ascii="Times New Roman" w:eastAsia="Calibri" w:hAnsi="Times New Roman" w:cs="Times New Roman"/>
          <w:sz w:val="28"/>
          <w:szCs w:val="28"/>
        </w:rPr>
        <w:t>озитив</w:t>
      </w:r>
      <w:r w:rsidR="003A01CF">
        <w:rPr>
          <w:rFonts w:ascii="Times New Roman" w:eastAsia="Calibri" w:hAnsi="Times New Roman" w:cs="Times New Roman"/>
          <w:sz w:val="28"/>
          <w:szCs w:val="28"/>
        </w:rPr>
        <w:t xml:space="preserve">ні відгуки батьків </w:t>
      </w:r>
      <w:r w:rsidR="007D5519">
        <w:rPr>
          <w:rFonts w:ascii="Times New Roman" w:eastAsia="Calibri" w:hAnsi="Times New Roman" w:cs="Times New Roman"/>
          <w:sz w:val="28"/>
          <w:szCs w:val="28"/>
        </w:rPr>
        <w:t xml:space="preserve"> та громадськості </w:t>
      </w:r>
      <w:r w:rsidR="003A01CF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7F1C32">
        <w:rPr>
          <w:rFonts w:ascii="Times New Roman" w:eastAsia="Calibri" w:hAnsi="Times New Roman" w:cs="Times New Roman"/>
          <w:sz w:val="28"/>
          <w:szCs w:val="28"/>
        </w:rPr>
        <w:t>школу</w:t>
      </w:r>
      <w:r w:rsidR="007D5519">
        <w:rPr>
          <w:rFonts w:ascii="Times New Roman" w:eastAsia="Calibri" w:hAnsi="Times New Roman" w:cs="Times New Roman"/>
          <w:sz w:val="28"/>
          <w:szCs w:val="28"/>
        </w:rPr>
        <w:t>;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1C32" w:rsidRP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D5519">
        <w:rPr>
          <w:rFonts w:ascii="Times New Roman" w:eastAsia="Calibri" w:hAnsi="Times New Roman" w:cs="Times New Roman"/>
          <w:sz w:val="28"/>
          <w:szCs w:val="28"/>
        </w:rPr>
        <w:t>з</w:t>
      </w:r>
      <w:r w:rsidRPr="007F1C32">
        <w:rPr>
          <w:rFonts w:ascii="Times New Roman" w:eastAsia="Calibri" w:hAnsi="Times New Roman" w:cs="Times New Roman"/>
          <w:sz w:val="28"/>
          <w:szCs w:val="28"/>
        </w:rPr>
        <w:t>ростання показників моральної вихованості, рівня розвитку трудової вихованості, ціннісного ставлення до суспільства, природи</w:t>
      </w:r>
      <w:r w:rsidR="00CC0CB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Pr="007F1C32">
        <w:rPr>
          <w:rFonts w:ascii="Times New Roman" w:eastAsia="Calibri" w:hAnsi="Times New Roman" w:cs="Times New Roman"/>
          <w:sz w:val="28"/>
          <w:szCs w:val="28"/>
        </w:rPr>
        <w:t>до себе</w:t>
      </w:r>
      <w:r w:rsidR="007D5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D5519">
        <w:rPr>
          <w:rFonts w:ascii="Times New Roman" w:eastAsia="Calibri" w:hAnsi="Times New Roman" w:cs="Times New Roman"/>
          <w:sz w:val="28"/>
          <w:szCs w:val="28"/>
        </w:rPr>
        <w:t>ф</w:t>
      </w:r>
      <w:r w:rsidRPr="007F1C32">
        <w:rPr>
          <w:rFonts w:ascii="Times New Roman" w:eastAsia="Calibri" w:hAnsi="Times New Roman" w:cs="Times New Roman"/>
          <w:sz w:val="28"/>
          <w:szCs w:val="28"/>
        </w:rPr>
        <w:t>ормування учнівського колективу, умінь та навичок самоорганізації; розвиток творчих здібностей; виховання почуття відповідальності.</w:t>
      </w:r>
    </w:p>
    <w:p w:rsidR="00885FA4" w:rsidRPr="00087820" w:rsidRDefault="00A906BA" w:rsidP="000878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A01CF" w:rsidRPr="00C471AD">
        <w:rPr>
          <w:rFonts w:ascii="Times New Roman" w:eastAsia="Calibri" w:hAnsi="Times New Roman" w:cs="Times New Roman"/>
          <w:b/>
          <w:sz w:val="28"/>
          <w:szCs w:val="28"/>
        </w:rPr>
        <w:t>Результати застосування  досвіду</w:t>
      </w:r>
      <w:r w:rsidR="007F1C32" w:rsidRPr="007F1C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85FA4" w:rsidRDefault="00885FA4" w:rsidP="00885FA4">
      <w:pPr>
        <w:pStyle w:val="a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5FA4">
        <w:rPr>
          <w:rFonts w:ascii="Times New Roman" w:eastAsia="Calibri" w:hAnsi="Times New Roman" w:cs="Times New Roman"/>
          <w:bCs/>
          <w:sz w:val="28"/>
          <w:szCs w:val="28"/>
        </w:rPr>
        <w:t>Проведені заходи у ЗЗСО вчителями-</w:t>
      </w:r>
      <w:proofErr w:type="spellStart"/>
      <w:r w:rsidRPr="00885FA4">
        <w:rPr>
          <w:rFonts w:ascii="Times New Roman" w:eastAsia="Calibri" w:hAnsi="Times New Roman" w:cs="Times New Roman"/>
          <w:bCs/>
          <w:sz w:val="28"/>
          <w:szCs w:val="28"/>
        </w:rPr>
        <w:t>предметни</w:t>
      </w:r>
      <w:r w:rsidR="00F12DA7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885FA4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proofErr w:type="spellEnd"/>
      <w:r w:rsidRPr="00885FA4">
        <w:rPr>
          <w:rFonts w:ascii="Times New Roman" w:eastAsia="Calibri" w:hAnsi="Times New Roman" w:cs="Times New Roman"/>
          <w:bCs/>
          <w:sz w:val="28"/>
          <w:szCs w:val="28"/>
        </w:rPr>
        <w:t xml:space="preserve">, педагогом-організатором, </w:t>
      </w:r>
      <w:proofErr w:type="spellStart"/>
      <w:r w:rsidRPr="00885FA4">
        <w:rPr>
          <w:rFonts w:ascii="Times New Roman" w:eastAsia="Calibri" w:hAnsi="Times New Roman" w:cs="Times New Roman"/>
          <w:bCs/>
          <w:sz w:val="28"/>
          <w:szCs w:val="28"/>
        </w:rPr>
        <w:t>бібліотекарем</w:t>
      </w:r>
      <w:proofErr w:type="spellEnd"/>
      <w:r w:rsidRPr="00885FA4">
        <w:rPr>
          <w:rFonts w:ascii="Times New Roman" w:eastAsia="Calibri" w:hAnsi="Times New Roman" w:cs="Times New Roman"/>
          <w:bCs/>
          <w:sz w:val="28"/>
          <w:szCs w:val="28"/>
        </w:rPr>
        <w:t>, мною особисто.</w:t>
      </w:r>
    </w:p>
    <w:p w:rsidR="007D5519" w:rsidRPr="007D5519" w:rsidRDefault="007D5519" w:rsidP="00885FA4">
      <w:pPr>
        <w:pStyle w:val="a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7F1C32" w:rsidRPr="00885FA4">
        <w:rPr>
          <w:rFonts w:ascii="Times New Roman" w:eastAsia="Calibri" w:hAnsi="Times New Roman" w:cs="Times New Roman"/>
          <w:sz w:val="28"/>
          <w:szCs w:val="28"/>
        </w:rPr>
        <w:t>ієвість визначається позитивними змінами, які простежуються в особистісному розвитку учнів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учениць</w:t>
      </w:r>
      <w:r w:rsidR="007F1C32" w:rsidRPr="00885FA4">
        <w:rPr>
          <w:rFonts w:ascii="Times New Roman" w:eastAsia="Calibri" w:hAnsi="Times New Roman" w:cs="Times New Roman"/>
          <w:sz w:val="28"/>
          <w:szCs w:val="28"/>
        </w:rPr>
        <w:t xml:space="preserve">, зростанні їх соціальної активності й громадянської позиції, здатності до соціалізації в життєвому просторі, сформованістю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них </w:t>
      </w:r>
      <w:r w:rsidR="007F1C32" w:rsidRPr="00885FA4">
        <w:rPr>
          <w:rFonts w:ascii="Times New Roman" w:eastAsia="Calibri" w:hAnsi="Times New Roman" w:cs="Times New Roman"/>
          <w:sz w:val="28"/>
          <w:szCs w:val="28"/>
        </w:rPr>
        <w:t>суспільно-значущих ціннісних орієнтацій у діяльності, соціальних мотивів спілкування й поведінки, активної життєвої позиції.</w:t>
      </w:r>
      <w:r w:rsidR="007F1C32" w:rsidRPr="00885FA4">
        <w:rPr>
          <w:rFonts w:ascii="Calibri" w:eastAsia="Calibri" w:hAnsi="Calibri" w:cs="Times New Roman"/>
        </w:rPr>
        <w:t xml:space="preserve"> </w:t>
      </w:r>
    </w:p>
    <w:p w:rsidR="007F1C32" w:rsidRPr="007D5519" w:rsidRDefault="007D5519" w:rsidP="00885FA4">
      <w:pPr>
        <w:pStyle w:val="a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Результативність впровадження полягає у вдалому поєднанні навчальної, розвивальної, виховної робіт із використанням інноваційних технологій, що формують випускника(випускницю) школи із належним рівнем комунікативної компетентності, здатних до саморозвитку, самореалізації  у сучасному суспільстві.</w:t>
      </w:r>
    </w:p>
    <w:p w:rsidR="00087820" w:rsidRDefault="00087820" w:rsidP="00087820">
      <w:pPr>
        <w:pStyle w:val="aa"/>
        <w:spacing w:after="200" w:line="276" w:lineRule="auto"/>
        <w:ind w:firstLine="34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2DA7" w:rsidRPr="00087820" w:rsidRDefault="007F1C32" w:rsidP="00087820">
      <w:pPr>
        <w:pStyle w:val="aa"/>
        <w:spacing w:after="200" w:line="276" w:lineRule="auto"/>
        <w:ind w:firstLine="69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7820">
        <w:rPr>
          <w:rFonts w:ascii="Times New Roman" w:eastAsia="Calibri" w:hAnsi="Times New Roman" w:cs="Times New Roman"/>
          <w:b/>
          <w:bCs/>
          <w:sz w:val="28"/>
          <w:szCs w:val="28"/>
        </w:rPr>
        <w:t>Ознаки передового педагогічного досвіду такі:</w:t>
      </w:r>
    </w:p>
    <w:p w:rsidR="00F12DA7" w:rsidRPr="00F12DA7" w:rsidRDefault="00F12DA7" w:rsidP="00F12DA7">
      <w:pPr>
        <w:pStyle w:val="aa"/>
        <w:numPr>
          <w:ilvl w:val="0"/>
          <w:numId w:val="4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н</w:t>
      </w:r>
      <w:r w:rsidRPr="00F12DA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авчає грамотності, розуму, людяності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;</w:t>
      </w:r>
    </w:p>
    <w:p w:rsidR="00F12DA7" w:rsidRPr="00F12DA7" w:rsidRDefault="00F12DA7" w:rsidP="00F12DA7">
      <w:pPr>
        <w:pStyle w:val="aa"/>
        <w:widowControl w:val="0"/>
        <w:numPr>
          <w:ilvl w:val="0"/>
          <w:numId w:val="41"/>
        </w:numP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</w:pPr>
      <w:r w:rsidRPr="00F12DA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спонукає думати, творити, працювати, любити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;</w:t>
      </w:r>
    </w:p>
    <w:p w:rsidR="007F1C32" w:rsidRPr="00F12DA7" w:rsidRDefault="00F12DA7" w:rsidP="00F12DA7">
      <w:pPr>
        <w:pStyle w:val="aa"/>
        <w:numPr>
          <w:ilvl w:val="0"/>
          <w:numId w:val="4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форму</w:t>
      </w:r>
      <w:r w:rsidR="00B36468">
        <w:rPr>
          <w:rFonts w:ascii="Times New Roman" w:eastAsia="Calibri" w:hAnsi="Times New Roman" w:cs="Times New Roman"/>
          <w:sz w:val="28"/>
          <w:szCs w:val="28"/>
        </w:rPr>
        <w:t>є</w:t>
      </w:r>
      <w:r w:rsidR="007F1C32" w:rsidRPr="00F12DA7">
        <w:rPr>
          <w:rFonts w:ascii="Times New Roman" w:eastAsia="Calibri" w:hAnsi="Times New Roman" w:cs="Times New Roman"/>
          <w:sz w:val="28"/>
          <w:szCs w:val="28"/>
        </w:rPr>
        <w:t xml:space="preserve"> громад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янську </w:t>
      </w:r>
      <w:r w:rsidR="007F1C32" w:rsidRPr="00F12DA7">
        <w:rPr>
          <w:rFonts w:ascii="Times New Roman" w:eastAsia="Calibri" w:hAnsi="Times New Roman" w:cs="Times New Roman"/>
          <w:sz w:val="28"/>
          <w:szCs w:val="28"/>
        </w:rPr>
        <w:t>спрямован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="007F1C32" w:rsidRPr="00F12DA7">
        <w:rPr>
          <w:rFonts w:ascii="Times New Roman" w:eastAsia="Calibri" w:hAnsi="Times New Roman" w:cs="Times New Roman"/>
          <w:sz w:val="28"/>
          <w:szCs w:val="28"/>
        </w:rPr>
        <w:t>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7F1C32" w:rsidRPr="00F12DA7">
        <w:rPr>
          <w:rFonts w:ascii="Times New Roman" w:eastAsia="Calibri" w:hAnsi="Times New Roman" w:cs="Times New Roman"/>
          <w:sz w:val="28"/>
          <w:szCs w:val="28"/>
        </w:rPr>
        <w:t xml:space="preserve"> школяра, що виявляється насамперед в ознаках колективізму та громадської активності;</w:t>
      </w:r>
    </w:p>
    <w:p w:rsidR="007F1C32" w:rsidRPr="007F1C32" w:rsidRDefault="007F1C32" w:rsidP="007F1C3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468">
        <w:rPr>
          <w:rFonts w:ascii="Times New Roman" w:eastAsia="Calibri" w:hAnsi="Times New Roman" w:cs="Times New Roman"/>
          <w:sz w:val="28"/>
          <w:szCs w:val="28"/>
        </w:rPr>
        <w:t xml:space="preserve">закладає 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в учнів </w:t>
      </w:r>
      <w:r w:rsidR="00F12DA7">
        <w:rPr>
          <w:rFonts w:ascii="Times New Roman" w:eastAsia="Calibri" w:hAnsi="Times New Roman" w:cs="Times New Roman"/>
          <w:sz w:val="28"/>
          <w:szCs w:val="28"/>
        </w:rPr>
        <w:t xml:space="preserve">та учениць </w:t>
      </w:r>
      <w:r w:rsidRPr="007F1C32">
        <w:rPr>
          <w:rFonts w:ascii="Times New Roman" w:eastAsia="Calibri" w:hAnsi="Times New Roman" w:cs="Times New Roman"/>
          <w:sz w:val="28"/>
          <w:szCs w:val="28"/>
        </w:rPr>
        <w:t>суспільно-значущ</w:t>
      </w:r>
      <w:r w:rsidR="00B36468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Pr="007F1C32">
        <w:rPr>
          <w:rFonts w:ascii="Times New Roman" w:eastAsia="Calibri" w:hAnsi="Times New Roman" w:cs="Times New Roman"/>
          <w:sz w:val="28"/>
          <w:szCs w:val="28"/>
        </w:rPr>
        <w:t>цінн</w:t>
      </w:r>
      <w:r w:rsidR="00B36468">
        <w:rPr>
          <w:rFonts w:ascii="Times New Roman" w:eastAsia="Calibri" w:hAnsi="Times New Roman" w:cs="Times New Roman"/>
          <w:sz w:val="28"/>
          <w:szCs w:val="28"/>
        </w:rPr>
        <w:t>ості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 орієнтаці</w:t>
      </w:r>
      <w:r w:rsidR="00B36468">
        <w:rPr>
          <w:rFonts w:ascii="Times New Roman" w:eastAsia="Calibri" w:hAnsi="Times New Roman" w:cs="Times New Roman"/>
          <w:sz w:val="28"/>
          <w:szCs w:val="28"/>
        </w:rPr>
        <w:t xml:space="preserve">ї </w:t>
      </w:r>
      <w:r w:rsidRPr="007F1C32">
        <w:rPr>
          <w:rFonts w:ascii="Times New Roman" w:eastAsia="Calibri" w:hAnsi="Times New Roman" w:cs="Times New Roman"/>
          <w:sz w:val="28"/>
          <w:szCs w:val="28"/>
        </w:rPr>
        <w:t>у діяльності, соціальн</w:t>
      </w:r>
      <w:r w:rsidR="00B36468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Pr="007F1C32">
        <w:rPr>
          <w:rFonts w:ascii="Times New Roman" w:eastAsia="Calibri" w:hAnsi="Times New Roman" w:cs="Times New Roman"/>
          <w:sz w:val="28"/>
          <w:szCs w:val="28"/>
        </w:rPr>
        <w:t>мотив</w:t>
      </w:r>
      <w:r w:rsidR="00B36468">
        <w:rPr>
          <w:rFonts w:ascii="Times New Roman" w:eastAsia="Calibri" w:hAnsi="Times New Roman" w:cs="Times New Roman"/>
          <w:sz w:val="28"/>
          <w:szCs w:val="28"/>
        </w:rPr>
        <w:t>и</w:t>
      </w:r>
      <w:r w:rsidRPr="007F1C32">
        <w:rPr>
          <w:rFonts w:ascii="Times New Roman" w:eastAsia="Calibri" w:hAnsi="Times New Roman" w:cs="Times New Roman"/>
          <w:sz w:val="28"/>
          <w:szCs w:val="28"/>
        </w:rPr>
        <w:t xml:space="preserve"> спілкування й поведінки, активної життєвої позиції, потреби в самовихованні;</w:t>
      </w:r>
    </w:p>
    <w:p w:rsidR="007F1C32" w:rsidRDefault="00B36468" w:rsidP="00B36468">
      <w:pPr>
        <w:pStyle w:val="aa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2DA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розвиває мислення, здібності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 xml:space="preserve">, вміння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>комунікувати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  <w:t xml:space="preserve">, </w:t>
      </w:r>
      <w:r w:rsidR="007F1C32" w:rsidRPr="00B36468">
        <w:rPr>
          <w:rFonts w:ascii="Times New Roman" w:eastAsia="Calibri" w:hAnsi="Times New Roman" w:cs="Times New Roman"/>
          <w:sz w:val="28"/>
          <w:szCs w:val="28"/>
        </w:rPr>
        <w:t>аналізувати процес і результат конкретної праці, самоконтроль, самоаналіз зробленої роботи,  раціональний підхід до справи, корекція в організації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468" w:rsidRDefault="00B36468" w:rsidP="00B36468">
      <w:pPr>
        <w:pStyle w:val="aa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виховує свідому особистість із громадянською позицією, здатну до толерантності, готову до професійної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самовизначенності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конкретного вибору свого місця в житті.</w:t>
      </w:r>
    </w:p>
    <w:p w:rsidR="00087820" w:rsidRPr="00087820" w:rsidRDefault="00087820" w:rsidP="00087820">
      <w:pPr>
        <w:pStyle w:val="aa"/>
        <w:spacing w:after="200" w:line="276" w:lineRule="auto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087820">
        <w:rPr>
          <w:rFonts w:ascii="Times New Roman" w:eastAsia="Calibri" w:hAnsi="Times New Roman" w:cs="Times New Roman"/>
          <w:sz w:val="28"/>
          <w:szCs w:val="28"/>
        </w:rPr>
        <w:t xml:space="preserve">Досвід Лесик Л.А.  актуальний,  спрямований  на розв’язання  важливих проблем навчання та виховання, залучення учнів до </w:t>
      </w:r>
      <w:r w:rsidRPr="000878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різних форм  діяльності, розвиток їхніх здібностей, актуалізує проблему чинників навчання, виховання  та </w:t>
      </w:r>
      <w:r w:rsidRPr="0008782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формування життєвих </w:t>
      </w:r>
      <w:proofErr w:type="spellStart"/>
      <w:r w:rsidRPr="00087820">
        <w:rPr>
          <w:rFonts w:ascii="Times New Roman" w:eastAsia="Calibri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08782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особистості сучасних учня та учениці</w:t>
      </w:r>
      <w:r w:rsidRPr="00087820">
        <w:rPr>
          <w:rFonts w:ascii="Times New Roman" w:eastAsia="Calibri" w:hAnsi="Times New Roman" w:cs="Times New Roman"/>
          <w:sz w:val="28"/>
          <w:szCs w:val="28"/>
        </w:rPr>
        <w:t xml:space="preserve">. Ідеалом сучасного навчання є особистість не з енциклопедично розвиненою </w:t>
      </w:r>
      <w:proofErr w:type="spellStart"/>
      <w:r w:rsidRPr="00087820">
        <w:rPr>
          <w:rFonts w:ascii="Times New Roman" w:eastAsia="Calibri" w:hAnsi="Times New Roman" w:cs="Times New Roman"/>
          <w:sz w:val="28"/>
          <w:szCs w:val="28"/>
        </w:rPr>
        <w:t>пам</w:t>
      </w:r>
      <w:proofErr w:type="spellEnd"/>
      <w:r w:rsidRPr="00087820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proofErr w:type="spellStart"/>
      <w:r w:rsidRPr="00087820">
        <w:rPr>
          <w:rFonts w:ascii="Times New Roman" w:eastAsia="Calibri" w:hAnsi="Times New Roman" w:cs="Times New Roman"/>
          <w:sz w:val="28"/>
          <w:szCs w:val="28"/>
        </w:rPr>
        <w:t>яттю</w:t>
      </w:r>
      <w:proofErr w:type="spellEnd"/>
      <w:r w:rsidRPr="00087820">
        <w:rPr>
          <w:rFonts w:ascii="Times New Roman" w:eastAsia="Calibri" w:hAnsi="Times New Roman" w:cs="Times New Roman"/>
          <w:sz w:val="28"/>
          <w:szCs w:val="28"/>
        </w:rPr>
        <w:t>,</w:t>
      </w:r>
      <w:r w:rsidRPr="000878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87820">
        <w:rPr>
          <w:rFonts w:ascii="Times New Roman" w:eastAsia="Calibri" w:hAnsi="Times New Roman" w:cs="Times New Roman"/>
          <w:sz w:val="28"/>
          <w:szCs w:val="28"/>
        </w:rPr>
        <w:t xml:space="preserve">а з гнучким розумом, з швидкою реакцією на все нове, з повноцінними, розвинутими потребами дальшого пізнання та самостійної дії, з добрими орієнтованими навичками й творчими здібностями. </w:t>
      </w:r>
    </w:p>
    <w:p w:rsidR="00087820" w:rsidRPr="00B36468" w:rsidRDefault="00087820" w:rsidP="00087820">
      <w:pPr>
        <w:pStyle w:val="aa"/>
        <w:spacing w:after="200" w:line="276" w:lineRule="auto"/>
        <w:ind w:left="1428" w:firstLine="6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Отож, розвиток творчого потенціалу людини трактується сьогодні як основне завдання школи.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Людини, з покращеним рівнем успішності, навченості, тією особистістю, яка не тільки цік</w:t>
      </w:r>
      <w:r w:rsidR="0093571B">
        <w:rPr>
          <w:rFonts w:ascii="Times New Roman" w:eastAsia="Calibri" w:hAnsi="Times New Roman" w:cs="Times New Roman"/>
          <w:sz w:val="28"/>
          <w:szCs w:val="28"/>
        </w:rPr>
        <w:t>авитиме</w:t>
      </w:r>
      <w:r>
        <w:rPr>
          <w:rFonts w:ascii="Times New Roman" w:eastAsia="Calibri" w:hAnsi="Times New Roman" w:cs="Times New Roman"/>
          <w:sz w:val="28"/>
          <w:szCs w:val="28"/>
        </w:rPr>
        <w:t>ться літературою, культурою, мистецтвом, історією своєї держави</w:t>
      </w:r>
      <w:r w:rsidR="0093571B">
        <w:rPr>
          <w:rFonts w:ascii="Times New Roman" w:eastAsia="Calibri" w:hAnsi="Times New Roman" w:cs="Times New Roman"/>
          <w:sz w:val="28"/>
          <w:szCs w:val="28"/>
        </w:rPr>
        <w:t xml:space="preserve">, а й </w:t>
      </w:r>
      <w:r>
        <w:rPr>
          <w:rFonts w:ascii="Times New Roman" w:eastAsia="Calibri" w:hAnsi="Times New Roman" w:cs="Times New Roman"/>
          <w:sz w:val="28"/>
          <w:szCs w:val="28"/>
        </w:rPr>
        <w:t>буд</w:t>
      </w:r>
      <w:r w:rsidR="0093571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майбутньому важливим і цінним громадян</w:t>
      </w:r>
      <w:r w:rsidR="0093571B">
        <w:rPr>
          <w:rFonts w:ascii="Times New Roman" w:eastAsia="Calibri" w:hAnsi="Times New Roman" w:cs="Times New Roman"/>
          <w:sz w:val="28"/>
          <w:szCs w:val="28"/>
        </w:rPr>
        <w:t>ином чи громадянкою</w:t>
      </w:r>
      <w:r>
        <w:rPr>
          <w:rFonts w:ascii="Times New Roman" w:eastAsia="Calibri" w:hAnsi="Times New Roman" w:cs="Times New Roman"/>
          <w:sz w:val="28"/>
          <w:szCs w:val="28"/>
        </w:rPr>
        <w:t>, справедли</w:t>
      </w:r>
      <w:r w:rsidR="0093571B">
        <w:rPr>
          <w:rFonts w:ascii="Times New Roman" w:eastAsia="Calibri" w:hAnsi="Times New Roman" w:cs="Times New Roman"/>
          <w:sz w:val="28"/>
          <w:szCs w:val="28"/>
        </w:rPr>
        <w:t>вим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державотворц</w:t>
      </w:r>
      <w:r w:rsidR="0093571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м, гуманним професіонал</w:t>
      </w:r>
      <w:r w:rsidR="0093571B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 своєї справи</w:t>
      </w:r>
      <w:r w:rsidR="0093571B">
        <w:rPr>
          <w:rFonts w:ascii="Times New Roman" w:eastAsia="Calibri" w:hAnsi="Times New Roman" w:cs="Times New Roman"/>
          <w:sz w:val="28"/>
          <w:szCs w:val="28"/>
        </w:rPr>
        <w:t xml:space="preserve"> – справи свого життя.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1C32" w:rsidRPr="007F1C32" w:rsidRDefault="007F1C32" w:rsidP="007F1C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26AA" w:rsidRPr="00F12DA7" w:rsidRDefault="00CC0CB7" w:rsidP="008826AA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uk-UA"/>
          <w14:cntxtAlt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E3E" w:rsidRPr="007F1C32" w:rsidRDefault="005D2E3E" w:rsidP="007F1C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2E3E" w:rsidRPr="007F1C32" w:rsidRDefault="005D2E3E" w:rsidP="001131B7">
      <w:pPr>
        <w:pStyle w:val="a7"/>
        <w:rPr>
          <w:rFonts w:ascii="Times New Roman" w:hAnsi="Times New Roman" w:cs="Times New Roman"/>
          <w:sz w:val="28"/>
          <w:szCs w:val="28"/>
        </w:rPr>
      </w:pPr>
      <w:r w:rsidRPr="007F1C32">
        <w:rPr>
          <w:rFonts w:ascii="Times New Roman" w:hAnsi="Times New Roman" w:cs="Times New Roman"/>
          <w:sz w:val="28"/>
          <w:szCs w:val="28"/>
          <w:shd w:val="clear" w:color="auto" w:fill="B6ADBC"/>
        </w:rPr>
        <w:br/>
      </w:r>
      <w:r w:rsidRPr="007F1C32">
        <w:rPr>
          <w:rFonts w:ascii="Times New Roman" w:hAnsi="Times New Roman" w:cs="Times New Roman"/>
          <w:sz w:val="28"/>
          <w:szCs w:val="28"/>
          <w:shd w:val="clear" w:color="auto" w:fill="B6ADBC"/>
        </w:rPr>
        <w:br/>
      </w:r>
      <w:r w:rsidRPr="007F1C32">
        <w:rPr>
          <w:rFonts w:ascii="Times New Roman" w:hAnsi="Times New Roman" w:cs="Times New Roman"/>
          <w:sz w:val="28"/>
          <w:szCs w:val="28"/>
        </w:rPr>
        <w:t> </w:t>
      </w:r>
    </w:p>
    <w:bookmarkEnd w:id="0"/>
    <w:p w:rsidR="002570D4" w:rsidRPr="007F1C32" w:rsidRDefault="0093571B" w:rsidP="005D2E3E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2570D4" w:rsidRPr="007F1C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24D"/>
    <w:multiLevelType w:val="hybridMultilevel"/>
    <w:tmpl w:val="2D765700"/>
    <w:lvl w:ilvl="0" w:tplc="04220009">
      <w:start w:val="1"/>
      <w:numFmt w:val="bullet"/>
      <w:lvlText w:val=""/>
      <w:lvlJc w:val="left"/>
      <w:pPr>
        <w:ind w:left="1368" w:hanging="660"/>
      </w:pPr>
      <w:rPr>
        <w:rFonts w:ascii="Wingdings" w:hAnsi="Wingdings" w:hint="default"/>
      </w:rPr>
    </w:lvl>
    <w:lvl w:ilvl="1" w:tplc="279ABE26">
      <w:numFmt w:val="bullet"/>
      <w:lvlText w:val="·"/>
      <w:lvlJc w:val="left"/>
      <w:pPr>
        <w:ind w:left="2088" w:hanging="6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F90868"/>
    <w:multiLevelType w:val="hybridMultilevel"/>
    <w:tmpl w:val="7FB26416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15248F"/>
    <w:multiLevelType w:val="hybridMultilevel"/>
    <w:tmpl w:val="76B2E776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831272"/>
    <w:multiLevelType w:val="hybridMultilevel"/>
    <w:tmpl w:val="9E8E3F54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586427"/>
    <w:multiLevelType w:val="hybridMultilevel"/>
    <w:tmpl w:val="D8E6AE2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F07437"/>
    <w:multiLevelType w:val="hybridMultilevel"/>
    <w:tmpl w:val="2EBAECA4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D51B50"/>
    <w:multiLevelType w:val="hybridMultilevel"/>
    <w:tmpl w:val="1DB866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E6EC7"/>
    <w:multiLevelType w:val="hybridMultilevel"/>
    <w:tmpl w:val="374478F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4B2CEC"/>
    <w:multiLevelType w:val="hybridMultilevel"/>
    <w:tmpl w:val="F066211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16B713A0"/>
    <w:multiLevelType w:val="hybridMultilevel"/>
    <w:tmpl w:val="234C8AAE"/>
    <w:lvl w:ilvl="0" w:tplc="9C388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63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42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E1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ED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F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A3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C5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8A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98131AB"/>
    <w:multiLevelType w:val="hybridMultilevel"/>
    <w:tmpl w:val="3D0A0E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B4227"/>
    <w:multiLevelType w:val="hybridMultilevel"/>
    <w:tmpl w:val="0B64681A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980536"/>
    <w:multiLevelType w:val="hybridMultilevel"/>
    <w:tmpl w:val="244E496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AD306C"/>
    <w:multiLevelType w:val="hybridMultilevel"/>
    <w:tmpl w:val="C248E85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027133"/>
    <w:multiLevelType w:val="hybridMultilevel"/>
    <w:tmpl w:val="03869DC6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03669D"/>
    <w:multiLevelType w:val="hybridMultilevel"/>
    <w:tmpl w:val="24DED7EC"/>
    <w:lvl w:ilvl="0" w:tplc="EF4A77B0">
      <w:start w:val="2013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D75B7F"/>
    <w:multiLevelType w:val="hybridMultilevel"/>
    <w:tmpl w:val="BC08388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986F71"/>
    <w:multiLevelType w:val="hybridMultilevel"/>
    <w:tmpl w:val="0FB04164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A297DFA"/>
    <w:multiLevelType w:val="hybridMultilevel"/>
    <w:tmpl w:val="85BE3FBE"/>
    <w:lvl w:ilvl="0" w:tplc="C2F00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28E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29D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CEE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C5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3C8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5CB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4D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49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6655644"/>
    <w:multiLevelType w:val="hybridMultilevel"/>
    <w:tmpl w:val="5726BED4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734F49"/>
    <w:multiLevelType w:val="hybridMultilevel"/>
    <w:tmpl w:val="D2CA171C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3920FD"/>
    <w:multiLevelType w:val="hybridMultilevel"/>
    <w:tmpl w:val="9A82074E"/>
    <w:lvl w:ilvl="0" w:tplc="95A8B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888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86A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32B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EC9F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A8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C8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810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EC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BFA0848"/>
    <w:multiLevelType w:val="hybridMultilevel"/>
    <w:tmpl w:val="BF5CCD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46DD5"/>
    <w:multiLevelType w:val="hybridMultilevel"/>
    <w:tmpl w:val="81E493B8"/>
    <w:lvl w:ilvl="0" w:tplc="04220009">
      <w:start w:val="1"/>
      <w:numFmt w:val="bullet"/>
      <w:lvlText w:val=""/>
      <w:lvlJc w:val="left"/>
      <w:pPr>
        <w:ind w:left="1368" w:hanging="6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2088" w:hanging="6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51C68D0"/>
    <w:multiLevelType w:val="hybridMultilevel"/>
    <w:tmpl w:val="95BE48CC"/>
    <w:lvl w:ilvl="0" w:tplc="257EA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4D0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2A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C8C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A77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9E4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E3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0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48CC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76F7987"/>
    <w:multiLevelType w:val="hybridMultilevel"/>
    <w:tmpl w:val="EB98B604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A9613C"/>
    <w:multiLevelType w:val="hybridMultilevel"/>
    <w:tmpl w:val="2996D12C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D874512"/>
    <w:multiLevelType w:val="hybridMultilevel"/>
    <w:tmpl w:val="05FCE56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B47F71"/>
    <w:multiLevelType w:val="hybridMultilevel"/>
    <w:tmpl w:val="AD62FC5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C061D8"/>
    <w:multiLevelType w:val="hybridMultilevel"/>
    <w:tmpl w:val="EDF2DE70"/>
    <w:lvl w:ilvl="0" w:tplc="042EB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2D7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AB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E7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AAD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E6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FE0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1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382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FED5E38"/>
    <w:multiLevelType w:val="hybridMultilevel"/>
    <w:tmpl w:val="3EE666C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116445B"/>
    <w:multiLevelType w:val="hybridMultilevel"/>
    <w:tmpl w:val="23221024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496269"/>
    <w:multiLevelType w:val="hybridMultilevel"/>
    <w:tmpl w:val="27B00A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C443C"/>
    <w:multiLevelType w:val="hybridMultilevel"/>
    <w:tmpl w:val="F3FA896A"/>
    <w:lvl w:ilvl="0" w:tplc="0F544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8AA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E2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A2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22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160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FC9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A6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0D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79216C2"/>
    <w:multiLevelType w:val="hybridMultilevel"/>
    <w:tmpl w:val="C622A836"/>
    <w:lvl w:ilvl="0" w:tplc="9FF2B7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2728F"/>
    <w:multiLevelType w:val="hybridMultilevel"/>
    <w:tmpl w:val="0C546E44"/>
    <w:lvl w:ilvl="0" w:tplc="1EF6344A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69AA7912"/>
    <w:multiLevelType w:val="hybridMultilevel"/>
    <w:tmpl w:val="CE2868C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EA50558"/>
    <w:multiLevelType w:val="hybridMultilevel"/>
    <w:tmpl w:val="5F2A693C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EF461B9"/>
    <w:multiLevelType w:val="hybridMultilevel"/>
    <w:tmpl w:val="124409F6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7E61163"/>
    <w:multiLevelType w:val="hybridMultilevel"/>
    <w:tmpl w:val="4746BF64"/>
    <w:lvl w:ilvl="0" w:tplc="A79C8A90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7A16669A"/>
    <w:multiLevelType w:val="hybridMultilevel"/>
    <w:tmpl w:val="9FA8946C"/>
    <w:lvl w:ilvl="0" w:tplc="816688AC">
      <w:numFmt w:val="bullet"/>
      <w:lvlText w:val="·"/>
      <w:lvlJc w:val="left"/>
      <w:pPr>
        <w:ind w:left="1368" w:hanging="6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B9A2874"/>
    <w:multiLevelType w:val="hybridMultilevel"/>
    <w:tmpl w:val="5A167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41"/>
  </w:num>
  <w:num w:numId="4">
    <w:abstractNumId w:val="15"/>
  </w:num>
  <w:num w:numId="5">
    <w:abstractNumId w:val="4"/>
  </w:num>
  <w:num w:numId="6">
    <w:abstractNumId w:val="40"/>
  </w:num>
  <w:num w:numId="7">
    <w:abstractNumId w:val="0"/>
  </w:num>
  <w:num w:numId="8">
    <w:abstractNumId w:val="23"/>
  </w:num>
  <w:num w:numId="9">
    <w:abstractNumId w:val="37"/>
  </w:num>
  <w:num w:numId="10">
    <w:abstractNumId w:val="2"/>
  </w:num>
  <w:num w:numId="11">
    <w:abstractNumId w:val="11"/>
  </w:num>
  <w:num w:numId="12">
    <w:abstractNumId w:val="31"/>
  </w:num>
  <w:num w:numId="13">
    <w:abstractNumId w:val="36"/>
  </w:num>
  <w:num w:numId="14">
    <w:abstractNumId w:val="3"/>
  </w:num>
  <w:num w:numId="15">
    <w:abstractNumId w:val="17"/>
  </w:num>
  <w:num w:numId="16">
    <w:abstractNumId w:val="20"/>
  </w:num>
  <w:num w:numId="17">
    <w:abstractNumId w:val="7"/>
  </w:num>
  <w:num w:numId="18">
    <w:abstractNumId w:val="25"/>
  </w:num>
  <w:num w:numId="19">
    <w:abstractNumId w:val="1"/>
  </w:num>
  <w:num w:numId="20">
    <w:abstractNumId w:val="12"/>
  </w:num>
  <w:num w:numId="21">
    <w:abstractNumId w:val="16"/>
  </w:num>
  <w:num w:numId="22">
    <w:abstractNumId w:val="27"/>
  </w:num>
  <w:num w:numId="23">
    <w:abstractNumId w:val="19"/>
  </w:num>
  <w:num w:numId="24">
    <w:abstractNumId w:val="5"/>
  </w:num>
  <w:num w:numId="25">
    <w:abstractNumId w:val="14"/>
  </w:num>
  <w:num w:numId="26">
    <w:abstractNumId w:val="6"/>
  </w:num>
  <w:num w:numId="27">
    <w:abstractNumId w:val="26"/>
  </w:num>
  <w:num w:numId="28">
    <w:abstractNumId w:val="38"/>
  </w:num>
  <w:num w:numId="29">
    <w:abstractNumId w:val="33"/>
  </w:num>
  <w:num w:numId="30">
    <w:abstractNumId w:val="29"/>
  </w:num>
  <w:num w:numId="31">
    <w:abstractNumId w:val="9"/>
  </w:num>
  <w:num w:numId="32">
    <w:abstractNumId w:val="18"/>
  </w:num>
  <w:num w:numId="33">
    <w:abstractNumId w:val="21"/>
  </w:num>
  <w:num w:numId="34">
    <w:abstractNumId w:val="24"/>
  </w:num>
  <w:num w:numId="35">
    <w:abstractNumId w:val="32"/>
  </w:num>
  <w:num w:numId="36">
    <w:abstractNumId w:val="28"/>
  </w:num>
  <w:num w:numId="37">
    <w:abstractNumId w:val="30"/>
  </w:num>
  <w:num w:numId="38">
    <w:abstractNumId w:val="35"/>
  </w:num>
  <w:num w:numId="39">
    <w:abstractNumId w:val="39"/>
  </w:num>
  <w:num w:numId="40">
    <w:abstractNumId w:val="10"/>
  </w:num>
  <w:num w:numId="41">
    <w:abstractNumId w:val="1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CC"/>
    <w:rsid w:val="00050B84"/>
    <w:rsid w:val="00087820"/>
    <w:rsid w:val="000C46B5"/>
    <w:rsid w:val="001131B7"/>
    <w:rsid w:val="00187E7F"/>
    <w:rsid w:val="00254B2C"/>
    <w:rsid w:val="002643A7"/>
    <w:rsid w:val="002925AC"/>
    <w:rsid w:val="002C1A27"/>
    <w:rsid w:val="00342401"/>
    <w:rsid w:val="0035369F"/>
    <w:rsid w:val="0038438F"/>
    <w:rsid w:val="003A01CF"/>
    <w:rsid w:val="00432F9B"/>
    <w:rsid w:val="0044432A"/>
    <w:rsid w:val="00465C57"/>
    <w:rsid w:val="00505942"/>
    <w:rsid w:val="00534915"/>
    <w:rsid w:val="005370A3"/>
    <w:rsid w:val="005712ED"/>
    <w:rsid w:val="00572EB3"/>
    <w:rsid w:val="005D2E3E"/>
    <w:rsid w:val="00656FFC"/>
    <w:rsid w:val="006A0288"/>
    <w:rsid w:val="006B4EAA"/>
    <w:rsid w:val="006B7B37"/>
    <w:rsid w:val="00721507"/>
    <w:rsid w:val="007217D0"/>
    <w:rsid w:val="00775ADD"/>
    <w:rsid w:val="007802BE"/>
    <w:rsid w:val="007A31CC"/>
    <w:rsid w:val="007D5519"/>
    <w:rsid w:val="007F1C32"/>
    <w:rsid w:val="00800976"/>
    <w:rsid w:val="00825AE2"/>
    <w:rsid w:val="00825D0E"/>
    <w:rsid w:val="008725A3"/>
    <w:rsid w:val="008826AA"/>
    <w:rsid w:val="00885FA4"/>
    <w:rsid w:val="008A17E7"/>
    <w:rsid w:val="008D1AD0"/>
    <w:rsid w:val="008D277D"/>
    <w:rsid w:val="008E2F02"/>
    <w:rsid w:val="00900808"/>
    <w:rsid w:val="0093571B"/>
    <w:rsid w:val="009778D2"/>
    <w:rsid w:val="00A06AA3"/>
    <w:rsid w:val="00A17148"/>
    <w:rsid w:val="00A3719A"/>
    <w:rsid w:val="00A906BA"/>
    <w:rsid w:val="00A935CB"/>
    <w:rsid w:val="00B15550"/>
    <w:rsid w:val="00B301DA"/>
    <w:rsid w:val="00B36468"/>
    <w:rsid w:val="00B3720F"/>
    <w:rsid w:val="00B407B9"/>
    <w:rsid w:val="00B971AD"/>
    <w:rsid w:val="00C25E56"/>
    <w:rsid w:val="00C27E52"/>
    <w:rsid w:val="00C471AD"/>
    <w:rsid w:val="00CB3477"/>
    <w:rsid w:val="00CB460C"/>
    <w:rsid w:val="00CB5139"/>
    <w:rsid w:val="00CC0CB7"/>
    <w:rsid w:val="00D07723"/>
    <w:rsid w:val="00D17863"/>
    <w:rsid w:val="00D46ACD"/>
    <w:rsid w:val="00D51BDC"/>
    <w:rsid w:val="00EA7423"/>
    <w:rsid w:val="00EE2C78"/>
    <w:rsid w:val="00F04A9B"/>
    <w:rsid w:val="00F12DA7"/>
    <w:rsid w:val="00F164EB"/>
    <w:rsid w:val="00F65A3D"/>
    <w:rsid w:val="00F8658F"/>
    <w:rsid w:val="00FD0B84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C3B9"/>
  <w15:chartTrackingRefBased/>
  <w15:docId w15:val="{B7DCFBDB-7FB3-47E3-AAEF-6BB2644F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D2E3E"/>
    <w:rPr>
      <w:b/>
      <w:bCs/>
    </w:rPr>
  </w:style>
  <w:style w:type="character" w:styleId="a5">
    <w:name w:val="Emphasis"/>
    <w:basedOn w:val="a0"/>
    <w:uiPriority w:val="20"/>
    <w:qFormat/>
    <w:rsid w:val="005D2E3E"/>
    <w:rPr>
      <w:i/>
      <w:iCs/>
    </w:rPr>
  </w:style>
  <w:style w:type="character" w:customStyle="1" w:styleId="apple-converted-space">
    <w:name w:val="apple-converted-space"/>
    <w:basedOn w:val="a0"/>
    <w:rsid w:val="005D2E3E"/>
  </w:style>
  <w:style w:type="character" w:styleId="a6">
    <w:name w:val="Hyperlink"/>
    <w:basedOn w:val="a0"/>
    <w:uiPriority w:val="99"/>
    <w:semiHidden/>
    <w:unhideWhenUsed/>
    <w:rsid w:val="005D2E3E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D2E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5D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uiPriority w:val="1"/>
    <w:qFormat/>
    <w:rsid w:val="005D2E3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B5139"/>
    <w:pPr>
      <w:ind w:left="720"/>
      <w:contextualSpacing/>
    </w:pPr>
  </w:style>
  <w:style w:type="paragraph" w:customStyle="1" w:styleId="Default">
    <w:name w:val="Default"/>
    <w:rsid w:val="004443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3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navchalni-programi/navchalni-programi-dlya-10-11-klasiv" TargetMode="External"/><Relationship Id="rId5" Type="http://schemas.openxmlformats.org/officeDocument/2006/relationships/hyperlink" Target="https://mon.gov.ua/storage/app/media/zagalna%20serednya/programy-5-9-klas/onovlennya-12-2017/na-sajt-ukrayinska-literatura-5-9-z-chervonimdoc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7348</Words>
  <Characters>4189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Лідія Лесик</cp:lastModifiedBy>
  <cp:revision>28</cp:revision>
  <dcterms:created xsi:type="dcterms:W3CDTF">2019-02-24T21:05:00Z</dcterms:created>
  <dcterms:modified xsi:type="dcterms:W3CDTF">2023-02-02T21:18:00Z</dcterms:modified>
</cp:coreProperties>
</file>