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E4" w:rsidRDefault="00C207CE" w:rsidP="00E91E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E6A">
        <w:rPr>
          <w:rFonts w:ascii="Times New Roman" w:hAnsi="Times New Roman" w:cs="Times New Roman"/>
          <w:sz w:val="28"/>
          <w:szCs w:val="28"/>
          <w:lang w:val="uk-UA"/>
        </w:rPr>
        <w:t xml:space="preserve">        Якщо у вічності є дух</w:t>
      </w:r>
      <w:r w:rsidR="00AA23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91E6A">
        <w:rPr>
          <w:rFonts w:ascii="Times New Roman" w:hAnsi="Times New Roman" w:cs="Times New Roman"/>
          <w:sz w:val="28"/>
          <w:szCs w:val="28"/>
          <w:lang w:val="uk-UA"/>
        </w:rPr>
        <w:t xml:space="preserve"> що не втрачає сили вести з Господом розмову за Україну і за нас, то віримо, що цей дух – Шевченко. </w:t>
      </w:r>
    </w:p>
    <w:p w:rsidR="005A32E4" w:rsidRPr="005A5F66" w:rsidRDefault="00C207CE" w:rsidP="00E91E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 гартував свій голос </w:t>
      </w:r>
    </w:p>
    <w:p w:rsidR="005A32E4" w:rsidRPr="005A5F66" w:rsidRDefault="005A5F66" w:rsidP="00E91E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</w:t>
      </w:r>
      <w:r w:rsidR="00C207CE" w:rsidRPr="005A5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пустослів’ям пишним та барвистим, </w:t>
      </w:r>
    </w:p>
    <w:p w:rsidR="005A32E4" w:rsidRPr="005A5F66" w:rsidRDefault="00C207CE" w:rsidP="00E91E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скаргами, </w:t>
      </w:r>
    </w:p>
    <w:p w:rsidR="005A32E4" w:rsidRPr="005A5F66" w:rsidRDefault="00C207CE" w:rsidP="00E91E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F66">
        <w:rPr>
          <w:rFonts w:ascii="Times New Roman" w:hAnsi="Times New Roman" w:cs="Times New Roman"/>
          <w:b/>
          <w:sz w:val="28"/>
          <w:szCs w:val="28"/>
          <w:lang w:val="uk-UA"/>
        </w:rPr>
        <w:t>не белькотом надій,</w:t>
      </w:r>
    </w:p>
    <w:p w:rsidR="005A32E4" w:rsidRPr="005A5F66" w:rsidRDefault="00C207CE" w:rsidP="00E91E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криком,</w:t>
      </w:r>
    </w:p>
    <w:p w:rsidR="005A32E4" w:rsidRPr="005A5F66" w:rsidRDefault="00C207CE" w:rsidP="00E91E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переспівом на місці, </w:t>
      </w:r>
    </w:p>
    <w:p w:rsidR="005A32E4" w:rsidRPr="005A5F66" w:rsidRDefault="00C207CE" w:rsidP="00E91E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F66">
        <w:rPr>
          <w:rFonts w:ascii="Times New Roman" w:hAnsi="Times New Roman" w:cs="Times New Roman"/>
          <w:b/>
          <w:sz w:val="28"/>
          <w:szCs w:val="28"/>
          <w:lang w:val="uk-UA"/>
        </w:rPr>
        <w:t>а заспівом в дорозі нелегкій.</w:t>
      </w:r>
      <w:r w:rsidR="00E91E6A" w:rsidRPr="005A5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A32E4" w:rsidRPr="005A5F66" w:rsidRDefault="00E91E6A" w:rsidP="00E91E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 пам’ятав, що на усій планеті, </w:t>
      </w:r>
    </w:p>
    <w:p w:rsidR="005A32E4" w:rsidRPr="005A5F66" w:rsidRDefault="00E91E6A" w:rsidP="00E91E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відколи сотворив її пан Бог. </w:t>
      </w:r>
    </w:p>
    <w:p w:rsidR="005A32E4" w:rsidRPr="005A5F66" w:rsidRDefault="00E91E6A" w:rsidP="00E91E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F66">
        <w:rPr>
          <w:rFonts w:ascii="Times New Roman" w:hAnsi="Times New Roman" w:cs="Times New Roman"/>
          <w:b/>
          <w:sz w:val="28"/>
          <w:szCs w:val="28"/>
          <w:lang w:val="uk-UA"/>
        </w:rPr>
        <w:t>Ще не було епохи для поет</w:t>
      </w:r>
      <w:r w:rsidR="00660337" w:rsidRPr="005A5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ів, </w:t>
      </w:r>
    </w:p>
    <w:p w:rsidR="005A32E4" w:rsidRPr="005A5F66" w:rsidRDefault="00660337" w:rsidP="00E91E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 були поети для епох. </w:t>
      </w:r>
    </w:p>
    <w:p w:rsidR="005A32E4" w:rsidRDefault="005A5F66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91E6A">
        <w:rPr>
          <w:rFonts w:ascii="Times New Roman" w:hAnsi="Times New Roman" w:cs="Times New Roman"/>
          <w:sz w:val="28"/>
          <w:szCs w:val="28"/>
          <w:lang w:val="uk-UA"/>
        </w:rPr>
        <w:t>Не ідол, не божество, не ікона. Наш Тарас – не розміняний, не розкуплений, здатний на вчинок. Він повернув нам історичну пам'ять, розбудив національну свідомість і примусив згадати про гідність, надихнув на боротьбу.</w:t>
      </w:r>
      <w:r w:rsidR="005A32E4" w:rsidRPr="005A3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2E4">
        <w:rPr>
          <w:rFonts w:ascii="Times New Roman" w:hAnsi="Times New Roman" w:cs="Times New Roman"/>
          <w:sz w:val="28"/>
          <w:szCs w:val="28"/>
          <w:lang w:val="uk-UA"/>
        </w:rPr>
        <w:t>Сила і велич Тараса не лише в його поезії. Слушно зазначив Євген Маланюк, Шевченко з усім натхненням поета намагався оживити і сполучити «спаралізовані» на той момент складники нації, «вдихнути» історичне життя в замерзлий національний організм.</w:t>
      </w:r>
    </w:p>
    <w:p w:rsidR="005A32E4" w:rsidRDefault="00AA23A1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мистецьке надбання з традиційними пластами та модерними тенденціями є міцним підґрунтям національної ідентичності, культурної окремішності, а відтак і політичної суверенності української нації. </w:t>
      </w:r>
    </w:p>
    <w:p w:rsidR="00E91E6A" w:rsidRDefault="005A32E4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A5F66">
        <w:rPr>
          <w:rFonts w:ascii="Times New Roman" w:hAnsi="Times New Roman" w:cs="Times New Roman"/>
          <w:sz w:val="28"/>
          <w:szCs w:val="28"/>
          <w:lang w:val="uk-UA"/>
        </w:rPr>
        <w:t xml:space="preserve">157 років тому на Чернечій горі поблизу Канева знайшов «тихе пристанище і спокій» Тарас Шевченко. </w:t>
      </w:r>
      <w:r w:rsidR="00E91E6A">
        <w:rPr>
          <w:rFonts w:ascii="Times New Roman" w:hAnsi="Times New Roman" w:cs="Times New Roman"/>
          <w:sz w:val="28"/>
          <w:szCs w:val="28"/>
          <w:lang w:val="uk-UA"/>
        </w:rPr>
        <w:t>Ми цінуємо день його перепоховання без фальшу, з природною людською шаною, за якою – повага до себе</w:t>
      </w:r>
      <w:r w:rsidR="00EB30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040" w:rsidRDefault="00EB3040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A5F66">
        <w:rPr>
          <w:rFonts w:ascii="Times New Roman" w:hAnsi="Times New Roman" w:cs="Times New Roman"/>
          <w:sz w:val="28"/>
          <w:szCs w:val="28"/>
          <w:lang w:val="uk-UA"/>
        </w:rPr>
        <w:t>Коли відійшов у вічність Тарас х</w:t>
      </w:r>
      <w:r w:rsidR="00763D8B">
        <w:rPr>
          <w:rFonts w:ascii="Times New Roman" w:hAnsi="Times New Roman" w:cs="Times New Roman"/>
          <w:sz w:val="28"/>
          <w:szCs w:val="28"/>
          <w:lang w:val="uk-UA"/>
        </w:rPr>
        <w:t xml:space="preserve">удожник Григорій </w:t>
      </w:r>
      <w:proofErr w:type="spellStart"/>
      <w:r w:rsidR="00763D8B">
        <w:rPr>
          <w:rFonts w:ascii="Times New Roman" w:hAnsi="Times New Roman" w:cs="Times New Roman"/>
          <w:sz w:val="28"/>
          <w:szCs w:val="28"/>
          <w:lang w:val="uk-UA"/>
        </w:rPr>
        <w:t>Честахівський</w:t>
      </w:r>
      <w:proofErr w:type="spellEnd"/>
      <w:r w:rsidR="00763D8B">
        <w:rPr>
          <w:rFonts w:ascii="Times New Roman" w:hAnsi="Times New Roman" w:cs="Times New Roman"/>
          <w:sz w:val="28"/>
          <w:szCs w:val="28"/>
          <w:lang w:val="uk-UA"/>
        </w:rPr>
        <w:t>, брати – літератори Михайло т</w:t>
      </w:r>
      <w:r w:rsidR="005A32E4">
        <w:rPr>
          <w:rFonts w:ascii="Times New Roman" w:hAnsi="Times New Roman" w:cs="Times New Roman"/>
          <w:sz w:val="28"/>
          <w:szCs w:val="28"/>
          <w:lang w:val="uk-UA"/>
        </w:rPr>
        <w:t xml:space="preserve">а Олександр Лазаревські </w:t>
      </w:r>
      <w:r w:rsidR="00763D8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093670">
        <w:rPr>
          <w:rFonts w:ascii="Times New Roman" w:hAnsi="Times New Roman" w:cs="Times New Roman"/>
          <w:sz w:val="28"/>
          <w:szCs w:val="28"/>
          <w:lang w:val="uk-UA"/>
        </w:rPr>
        <w:t xml:space="preserve"> до волі поета </w:t>
      </w:r>
      <w:r w:rsidR="005A32E4">
        <w:rPr>
          <w:rFonts w:ascii="Times New Roman" w:hAnsi="Times New Roman" w:cs="Times New Roman"/>
          <w:sz w:val="28"/>
          <w:szCs w:val="28"/>
          <w:lang w:val="uk-UA"/>
        </w:rPr>
        <w:t>хотіли похоронити</w:t>
      </w:r>
      <w:r w:rsidR="00093670">
        <w:rPr>
          <w:rFonts w:ascii="Times New Roman" w:hAnsi="Times New Roman" w:cs="Times New Roman"/>
          <w:sz w:val="28"/>
          <w:szCs w:val="28"/>
          <w:lang w:val="uk-UA"/>
        </w:rPr>
        <w:t xml:space="preserve"> його в У</w:t>
      </w:r>
      <w:r w:rsidR="00763D8B">
        <w:rPr>
          <w:rFonts w:ascii="Times New Roman" w:hAnsi="Times New Roman" w:cs="Times New Roman"/>
          <w:sz w:val="28"/>
          <w:szCs w:val="28"/>
          <w:lang w:val="uk-UA"/>
        </w:rPr>
        <w:t>країні, адже про це він просив у Заповіті</w:t>
      </w:r>
      <w:r w:rsidR="005A32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3670">
        <w:rPr>
          <w:rFonts w:ascii="Times New Roman" w:hAnsi="Times New Roman" w:cs="Times New Roman"/>
          <w:sz w:val="28"/>
          <w:szCs w:val="28"/>
          <w:lang w:val="uk-UA"/>
        </w:rPr>
        <w:t xml:space="preserve"> датованому 1845 роком.</w:t>
      </w:r>
      <w:r w:rsidR="00763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670">
        <w:rPr>
          <w:rFonts w:ascii="Times New Roman" w:hAnsi="Times New Roman" w:cs="Times New Roman"/>
          <w:sz w:val="28"/>
          <w:szCs w:val="28"/>
          <w:lang w:val="uk-UA"/>
        </w:rPr>
        <w:t xml:space="preserve">Хоч </w:t>
      </w:r>
      <w:proofErr w:type="spellStart"/>
      <w:r w:rsidR="00093670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60337">
        <w:rPr>
          <w:rFonts w:ascii="Times New Roman" w:hAnsi="Times New Roman" w:cs="Times New Roman"/>
          <w:sz w:val="28"/>
          <w:szCs w:val="28"/>
          <w:lang w:val="uk-UA"/>
        </w:rPr>
        <w:t>евченові</w:t>
      </w:r>
      <w:proofErr w:type="spellEnd"/>
      <w:r w:rsidR="00093670">
        <w:rPr>
          <w:rFonts w:ascii="Times New Roman" w:hAnsi="Times New Roman" w:cs="Times New Roman"/>
          <w:sz w:val="28"/>
          <w:szCs w:val="28"/>
          <w:lang w:val="uk-UA"/>
        </w:rPr>
        <w:t xml:space="preserve"> було дозволено повернутися із заслання, його не було реабілітовано. Щоб </w:t>
      </w:r>
      <w:r w:rsidR="000A7264">
        <w:rPr>
          <w:rFonts w:ascii="Times New Roman" w:hAnsi="Times New Roman" w:cs="Times New Roman"/>
          <w:sz w:val="28"/>
          <w:szCs w:val="28"/>
          <w:lang w:val="uk-UA"/>
        </w:rPr>
        <w:t xml:space="preserve">перевезти </w:t>
      </w:r>
      <w:r w:rsidR="00093670">
        <w:rPr>
          <w:rFonts w:ascii="Times New Roman" w:hAnsi="Times New Roman" w:cs="Times New Roman"/>
          <w:sz w:val="28"/>
          <w:szCs w:val="28"/>
          <w:lang w:val="uk-UA"/>
        </w:rPr>
        <w:t>неблагонадійного поета</w:t>
      </w:r>
      <w:r w:rsidR="000A7264">
        <w:rPr>
          <w:rFonts w:ascii="Times New Roman" w:hAnsi="Times New Roman" w:cs="Times New Roman"/>
          <w:sz w:val="28"/>
          <w:szCs w:val="28"/>
          <w:lang w:val="uk-UA"/>
        </w:rPr>
        <w:t xml:space="preserve"> в Україну</w:t>
      </w:r>
      <w:r w:rsidR="005A32E4">
        <w:rPr>
          <w:rFonts w:ascii="Times New Roman" w:hAnsi="Times New Roman" w:cs="Times New Roman"/>
          <w:sz w:val="28"/>
          <w:szCs w:val="28"/>
          <w:lang w:val="uk-UA"/>
        </w:rPr>
        <w:t>, по</w:t>
      </w:r>
      <w:r w:rsidR="00EE5B06">
        <w:rPr>
          <w:rFonts w:ascii="Times New Roman" w:hAnsi="Times New Roman" w:cs="Times New Roman"/>
          <w:sz w:val="28"/>
          <w:szCs w:val="28"/>
          <w:lang w:val="uk-UA"/>
        </w:rPr>
        <w:t>трібен був дозвіл</w:t>
      </w:r>
      <w:r w:rsidR="005A5F66">
        <w:rPr>
          <w:rFonts w:ascii="Times New Roman" w:hAnsi="Times New Roman" w:cs="Times New Roman"/>
          <w:sz w:val="28"/>
          <w:szCs w:val="28"/>
          <w:lang w:val="uk-UA"/>
        </w:rPr>
        <w:t>, якого не було.</w:t>
      </w:r>
      <w:r w:rsidR="00093670">
        <w:rPr>
          <w:rFonts w:ascii="Times New Roman" w:hAnsi="Times New Roman" w:cs="Times New Roman"/>
          <w:sz w:val="28"/>
          <w:szCs w:val="28"/>
          <w:lang w:val="uk-UA"/>
        </w:rPr>
        <w:t xml:space="preserve"> Тому діаспора та друзі Тараса</w:t>
      </w:r>
      <w:r w:rsidR="005A32E4">
        <w:rPr>
          <w:rFonts w:ascii="Times New Roman" w:hAnsi="Times New Roman" w:cs="Times New Roman"/>
          <w:sz w:val="28"/>
          <w:szCs w:val="28"/>
          <w:lang w:val="uk-UA"/>
        </w:rPr>
        <w:t xml:space="preserve"> на третій </w:t>
      </w:r>
      <w:r w:rsidR="00660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2E4">
        <w:rPr>
          <w:rFonts w:ascii="Times New Roman" w:hAnsi="Times New Roman" w:cs="Times New Roman"/>
          <w:sz w:val="28"/>
          <w:szCs w:val="28"/>
          <w:lang w:val="uk-UA"/>
        </w:rPr>
        <w:t xml:space="preserve">день </w:t>
      </w:r>
      <w:r w:rsidR="00660337">
        <w:rPr>
          <w:rFonts w:ascii="Times New Roman" w:hAnsi="Times New Roman" w:cs="Times New Roman"/>
          <w:sz w:val="28"/>
          <w:szCs w:val="28"/>
          <w:lang w:val="uk-UA"/>
        </w:rPr>
        <w:t>після смерті</w:t>
      </w:r>
      <w:r w:rsidR="0009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B06">
        <w:rPr>
          <w:rFonts w:ascii="Times New Roman" w:hAnsi="Times New Roman" w:cs="Times New Roman"/>
          <w:sz w:val="28"/>
          <w:szCs w:val="28"/>
          <w:lang w:val="uk-UA"/>
        </w:rPr>
        <w:t xml:space="preserve">поховали його </w:t>
      </w:r>
      <w:r w:rsidR="00093670">
        <w:rPr>
          <w:rFonts w:ascii="Times New Roman" w:hAnsi="Times New Roman" w:cs="Times New Roman"/>
          <w:sz w:val="28"/>
          <w:szCs w:val="28"/>
          <w:lang w:val="uk-UA"/>
        </w:rPr>
        <w:t>на Смоленському цвинтарі</w:t>
      </w:r>
      <w:r w:rsidR="0066033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60337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Петербурзі</w:t>
      </w:r>
      <w:r w:rsidR="003929E0">
        <w:rPr>
          <w:rFonts w:ascii="Times New Roman" w:hAnsi="Times New Roman" w:cs="Times New Roman"/>
          <w:sz w:val="28"/>
          <w:szCs w:val="28"/>
          <w:lang w:val="uk-UA"/>
        </w:rPr>
        <w:t xml:space="preserve"> поруч </w:t>
      </w:r>
      <w:r w:rsidR="008E1B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929E0">
        <w:rPr>
          <w:rFonts w:ascii="Times New Roman" w:hAnsi="Times New Roman" w:cs="Times New Roman"/>
          <w:sz w:val="28"/>
          <w:szCs w:val="28"/>
          <w:lang w:val="uk-UA"/>
        </w:rPr>
        <w:t>з академіками, професорами Імператорської Академії мистецтв.</w:t>
      </w:r>
      <w:r w:rsidR="0009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9E0">
        <w:rPr>
          <w:rFonts w:ascii="Times New Roman" w:hAnsi="Times New Roman" w:cs="Times New Roman"/>
          <w:sz w:val="28"/>
          <w:szCs w:val="28"/>
          <w:lang w:val="uk-UA"/>
        </w:rPr>
        <w:t xml:space="preserve">Виступаючи </w:t>
      </w:r>
      <w:r w:rsidR="005A32E4">
        <w:rPr>
          <w:rFonts w:ascii="Times New Roman" w:hAnsi="Times New Roman" w:cs="Times New Roman"/>
          <w:sz w:val="28"/>
          <w:szCs w:val="28"/>
          <w:lang w:val="uk-UA"/>
        </w:rPr>
        <w:t xml:space="preserve">тоді </w:t>
      </w:r>
      <w:r w:rsidR="003929E0">
        <w:rPr>
          <w:rFonts w:ascii="Times New Roman" w:hAnsi="Times New Roman" w:cs="Times New Roman"/>
          <w:sz w:val="28"/>
          <w:szCs w:val="28"/>
          <w:lang w:val="uk-UA"/>
        </w:rPr>
        <w:t xml:space="preserve">з промовою П.Куліш сказав: </w:t>
      </w:r>
      <w:r w:rsidR="0061718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29E0">
        <w:rPr>
          <w:rFonts w:ascii="Times New Roman" w:hAnsi="Times New Roman" w:cs="Times New Roman"/>
          <w:sz w:val="28"/>
          <w:szCs w:val="28"/>
          <w:lang w:val="uk-UA"/>
        </w:rPr>
        <w:t xml:space="preserve">Будь, Тарасе, певний, що ми Заповіт виконаємо і ніколи не звернемо з дороги, що </w:t>
      </w:r>
      <w:r w:rsidR="0061718E">
        <w:rPr>
          <w:rFonts w:ascii="Times New Roman" w:hAnsi="Times New Roman" w:cs="Times New Roman"/>
          <w:sz w:val="28"/>
          <w:szCs w:val="28"/>
          <w:lang w:val="uk-UA"/>
        </w:rPr>
        <w:t>ти нам проложив. Коли ж у нас не стане снаги твоїм слідом про</w:t>
      </w:r>
      <w:r w:rsidR="008E1BC7">
        <w:rPr>
          <w:rFonts w:ascii="Times New Roman" w:hAnsi="Times New Roman" w:cs="Times New Roman"/>
          <w:sz w:val="28"/>
          <w:szCs w:val="28"/>
          <w:lang w:val="uk-UA"/>
        </w:rPr>
        <w:t>стувати, коли не можна буде так</w:t>
      </w:r>
      <w:r w:rsidR="0061718E">
        <w:rPr>
          <w:rFonts w:ascii="Times New Roman" w:hAnsi="Times New Roman" w:cs="Times New Roman"/>
          <w:sz w:val="28"/>
          <w:szCs w:val="28"/>
          <w:lang w:val="uk-UA"/>
        </w:rPr>
        <w:t xml:space="preserve">, як ти, </w:t>
      </w:r>
      <w:proofErr w:type="spellStart"/>
      <w:r w:rsidR="0061718E">
        <w:rPr>
          <w:rFonts w:ascii="Times New Roman" w:hAnsi="Times New Roman" w:cs="Times New Roman"/>
          <w:sz w:val="28"/>
          <w:szCs w:val="28"/>
          <w:lang w:val="uk-UA"/>
        </w:rPr>
        <w:t>святую</w:t>
      </w:r>
      <w:proofErr w:type="spellEnd"/>
      <w:r w:rsidR="0061718E">
        <w:rPr>
          <w:rFonts w:ascii="Times New Roman" w:hAnsi="Times New Roman" w:cs="Times New Roman"/>
          <w:sz w:val="28"/>
          <w:szCs w:val="28"/>
          <w:lang w:val="uk-UA"/>
        </w:rPr>
        <w:t xml:space="preserve"> правду </w:t>
      </w:r>
      <w:proofErr w:type="spellStart"/>
      <w:r w:rsidR="0061718E">
        <w:rPr>
          <w:rFonts w:ascii="Times New Roman" w:hAnsi="Times New Roman" w:cs="Times New Roman"/>
          <w:sz w:val="28"/>
          <w:szCs w:val="28"/>
          <w:lang w:val="uk-UA"/>
        </w:rPr>
        <w:t>глаголити</w:t>
      </w:r>
      <w:proofErr w:type="spellEnd"/>
      <w:r w:rsidR="0061718E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="0061718E">
        <w:rPr>
          <w:rFonts w:ascii="Times New Roman" w:hAnsi="Times New Roman" w:cs="Times New Roman"/>
          <w:sz w:val="28"/>
          <w:szCs w:val="28"/>
          <w:lang w:val="uk-UA"/>
        </w:rPr>
        <w:t>лучче</w:t>
      </w:r>
      <w:proofErr w:type="spellEnd"/>
      <w:r w:rsidR="0061718E">
        <w:rPr>
          <w:rFonts w:ascii="Times New Roman" w:hAnsi="Times New Roman" w:cs="Times New Roman"/>
          <w:sz w:val="28"/>
          <w:szCs w:val="28"/>
          <w:lang w:val="uk-UA"/>
        </w:rPr>
        <w:t xml:space="preserve"> ми мовчатимемо</w:t>
      </w:r>
      <w:r w:rsidR="003929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171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B83" w:rsidRPr="00E91E6A" w:rsidRDefault="0061718E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Дозвіл перевезти тіло в Україну </w:t>
      </w:r>
      <w:r w:rsidR="005A32E4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дано було в квітні. 58 днів прах поета пролежав на Смоленському кладов</w:t>
      </w:r>
      <w:r w:rsidRPr="00B33F7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щі. Труну викопали із землі, вклали </w:t>
      </w:r>
      <w:r w:rsidR="008E1BC7">
        <w:rPr>
          <w:rFonts w:ascii="Times New Roman" w:hAnsi="Times New Roman" w:cs="Times New Roman"/>
          <w:sz w:val="28"/>
          <w:szCs w:val="28"/>
          <w:lang w:val="uk-UA"/>
        </w:rPr>
        <w:t xml:space="preserve">в соснову домовину і </w:t>
      </w:r>
      <w:r>
        <w:rPr>
          <w:rFonts w:ascii="Times New Roman" w:hAnsi="Times New Roman" w:cs="Times New Roman"/>
          <w:sz w:val="28"/>
          <w:szCs w:val="28"/>
          <w:lang w:val="uk-UA"/>
        </w:rPr>
        <w:t>покрили червоною китайкою</w:t>
      </w:r>
      <w:r w:rsidR="00CC7BC7">
        <w:rPr>
          <w:rFonts w:ascii="Times New Roman" w:hAnsi="Times New Roman" w:cs="Times New Roman"/>
          <w:sz w:val="28"/>
          <w:szCs w:val="28"/>
          <w:lang w:val="uk-UA"/>
        </w:rPr>
        <w:t>. Тужливий поїзд рушив через увесь Петербург до вокзалу залізниці: червона китайка давала людям знати, що українець навіки покидає ту чужу столицю. До Москви прах перевезли заліз</w:t>
      </w:r>
      <w:r w:rsidR="008E1BC7">
        <w:rPr>
          <w:rFonts w:ascii="Times New Roman" w:hAnsi="Times New Roman" w:cs="Times New Roman"/>
          <w:sz w:val="28"/>
          <w:szCs w:val="28"/>
          <w:lang w:val="uk-UA"/>
        </w:rPr>
        <w:t>ницею, далі до Києва труну</w:t>
      </w:r>
      <w:r w:rsidR="00CC7BC7">
        <w:rPr>
          <w:rFonts w:ascii="Times New Roman" w:hAnsi="Times New Roman" w:cs="Times New Roman"/>
          <w:sz w:val="28"/>
          <w:szCs w:val="28"/>
          <w:lang w:val="uk-UA"/>
        </w:rPr>
        <w:t xml:space="preserve"> поштовим трактом. Скрізь похоронну процесію зустрічали багатолюдні юрби народу, серед них багато було студентів.</w:t>
      </w:r>
      <w:r w:rsidR="00B33F74">
        <w:rPr>
          <w:rFonts w:ascii="Times New Roman" w:hAnsi="Times New Roman" w:cs="Times New Roman"/>
          <w:sz w:val="28"/>
          <w:szCs w:val="28"/>
          <w:lang w:val="uk-UA"/>
        </w:rPr>
        <w:t xml:space="preserve"> У Києві д</w:t>
      </w:r>
      <w:r w:rsidR="001C3B83">
        <w:rPr>
          <w:rFonts w:ascii="Times New Roman" w:hAnsi="Times New Roman" w:cs="Times New Roman"/>
          <w:sz w:val="28"/>
          <w:szCs w:val="28"/>
          <w:lang w:val="uk-UA"/>
        </w:rPr>
        <w:t xml:space="preserve">омовину супроводжувала близька родина Шевченка: брати Микита та Йосип з дружинами, сестра Ярина, Варфоломій Шевченко з дружиною Олександрою, Григорій </w:t>
      </w:r>
      <w:proofErr w:type="spellStart"/>
      <w:r w:rsidR="001C3B83">
        <w:rPr>
          <w:rFonts w:ascii="Times New Roman" w:hAnsi="Times New Roman" w:cs="Times New Roman"/>
          <w:sz w:val="28"/>
          <w:szCs w:val="28"/>
          <w:lang w:val="uk-UA"/>
        </w:rPr>
        <w:t>Честахівський</w:t>
      </w:r>
      <w:proofErr w:type="spellEnd"/>
      <w:r w:rsidR="001C3B83">
        <w:rPr>
          <w:rFonts w:ascii="Times New Roman" w:hAnsi="Times New Roman" w:cs="Times New Roman"/>
          <w:sz w:val="28"/>
          <w:szCs w:val="28"/>
          <w:lang w:val="uk-UA"/>
        </w:rPr>
        <w:t>, Олександр Лазаревський, Іван Сошенко з дружиною Марією, Михайло Чалий з дружиною Надією, Віктор Забіла, студенти Університету св. Володимира, М.В.Лисенко, М.Старицький, Т.Рильський.</w:t>
      </w:r>
    </w:p>
    <w:p w:rsidR="0061718E" w:rsidRDefault="001C3B83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E6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20A16">
        <w:rPr>
          <w:rFonts w:ascii="Times New Roman" w:hAnsi="Times New Roman" w:cs="Times New Roman"/>
          <w:sz w:val="28"/>
          <w:szCs w:val="28"/>
          <w:lang w:val="uk-UA"/>
        </w:rPr>
        <w:t xml:space="preserve"> З Києва 20 травня останки Кобзаря на</w:t>
      </w:r>
      <w:r w:rsidR="008E1BC7">
        <w:rPr>
          <w:rFonts w:ascii="Times New Roman" w:hAnsi="Times New Roman" w:cs="Times New Roman"/>
          <w:sz w:val="28"/>
          <w:szCs w:val="28"/>
          <w:lang w:val="uk-UA"/>
        </w:rPr>
        <w:t xml:space="preserve"> пароплаві «Кременчук» переправили</w:t>
      </w:r>
      <w:r w:rsidR="00C20A16">
        <w:rPr>
          <w:rFonts w:ascii="Times New Roman" w:hAnsi="Times New Roman" w:cs="Times New Roman"/>
          <w:sz w:val="28"/>
          <w:szCs w:val="28"/>
          <w:lang w:val="uk-UA"/>
        </w:rPr>
        <w:t xml:space="preserve"> до Канева.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повінь домовину з пароплава на берег вив</w:t>
      </w:r>
      <w:r w:rsidR="00B33F74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зли драбинчастим возом запряжені у нього люди.</w:t>
      </w:r>
      <w:r w:rsidR="00C20A16">
        <w:rPr>
          <w:rFonts w:ascii="Times New Roman" w:hAnsi="Times New Roman" w:cs="Times New Roman"/>
          <w:sz w:val="28"/>
          <w:szCs w:val="28"/>
          <w:lang w:val="uk-UA"/>
        </w:rPr>
        <w:t xml:space="preserve"> Дві доби домовина перебувала в Успенському соборі, а 22 травня, після відслуженої в церкві панахиди, прах віднесли на Чернечу гору. Настоятель Канівського Успенського собору  Гнат Мацкевич виголосив пророчу промову: </w:t>
      </w:r>
      <w:proofErr w:type="spellStart"/>
      <w:r w:rsidR="00C20A16">
        <w:rPr>
          <w:rFonts w:ascii="Times New Roman" w:hAnsi="Times New Roman" w:cs="Times New Roman"/>
          <w:sz w:val="28"/>
          <w:szCs w:val="28"/>
          <w:lang w:val="uk-UA"/>
        </w:rPr>
        <w:t>Благовій</w:t>
      </w:r>
      <w:proofErr w:type="spellEnd"/>
      <w:r w:rsidR="00C20A16">
        <w:rPr>
          <w:rFonts w:ascii="Times New Roman" w:hAnsi="Times New Roman" w:cs="Times New Roman"/>
          <w:sz w:val="28"/>
          <w:szCs w:val="28"/>
          <w:lang w:val="uk-UA"/>
        </w:rPr>
        <w:t xml:space="preserve">, Малоросіє, перед містом Каневом: у нас поховано </w:t>
      </w:r>
      <w:r w:rsidR="0007107A">
        <w:rPr>
          <w:rFonts w:ascii="Times New Roman" w:hAnsi="Times New Roman" w:cs="Times New Roman"/>
          <w:sz w:val="28"/>
          <w:szCs w:val="28"/>
          <w:lang w:val="uk-UA"/>
        </w:rPr>
        <w:t>Тараса Шевченка! І хоч настоятель говорив російською мовою (іншою не можна було), його усунули з посади. Подальша доля священика невідома.</w:t>
      </w:r>
    </w:p>
    <w:p w:rsidR="001C3B83" w:rsidRDefault="001C3B83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Між іншим, Тараса ховали як парубка: перед труною йшли дівчата у яскравих вінка</w:t>
      </w:r>
      <w:r w:rsidR="008E1BC7">
        <w:rPr>
          <w:rFonts w:ascii="Times New Roman" w:hAnsi="Times New Roman" w:cs="Times New Roman"/>
          <w:sz w:val="28"/>
          <w:szCs w:val="28"/>
          <w:lang w:val="uk-UA"/>
        </w:rPr>
        <w:t xml:space="preserve">х і стрічках, вишиванках,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попереду несли </w:t>
      </w:r>
      <w:r w:rsidR="00A65F8E">
        <w:rPr>
          <w:rFonts w:ascii="Times New Roman" w:hAnsi="Times New Roman" w:cs="Times New Roman"/>
          <w:sz w:val="28"/>
          <w:szCs w:val="28"/>
          <w:lang w:val="uk-UA"/>
        </w:rPr>
        <w:t xml:space="preserve">Кобзарів </w:t>
      </w:r>
      <w:r>
        <w:rPr>
          <w:rFonts w:ascii="Times New Roman" w:hAnsi="Times New Roman" w:cs="Times New Roman"/>
          <w:sz w:val="28"/>
          <w:szCs w:val="28"/>
          <w:lang w:val="uk-UA"/>
        </w:rPr>
        <w:t>портрет</w:t>
      </w:r>
      <w:r w:rsidR="00A65F8E">
        <w:rPr>
          <w:rFonts w:ascii="Times New Roman" w:hAnsi="Times New Roman" w:cs="Times New Roman"/>
          <w:sz w:val="28"/>
          <w:szCs w:val="28"/>
          <w:lang w:val="uk-UA"/>
        </w:rPr>
        <w:t xml:space="preserve">, аби весь стрічний люд бачив того, про кого лише чув.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деякий час Чернечу гору стали називати Тарасовою. На народні пожертви 1884 року на могилі Шевченка встановлено чавунний хрест, впорядковано земляний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насип.</w:t>
      </w:r>
      <w:r w:rsidR="00B33F74">
        <w:rPr>
          <w:rFonts w:ascii="Times New Roman" w:hAnsi="Times New Roman" w:cs="Times New Roman"/>
          <w:sz w:val="28"/>
          <w:szCs w:val="28"/>
          <w:lang w:val="uk-UA"/>
        </w:rPr>
        <w:t xml:space="preserve"> І вже в 1939 році на могилі споруджений пам’ятник, автором якого є скульптор </w:t>
      </w:r>
      <w:proofErr w:type="spellStart"/>
      <w:r w:rsidR="00B33F74">
        <w:rPr>
          <w:rFonts w:ascii="Times New Roman" w:hAnsi="Times New Roman" w:cs="Times New Roman"/>
          <w:sz w:val="28"/>
          <w:szCs w:val="28"/>
          <w:lang w:val="uk-UA"/>
        </w:rPr>
        <w:t>Манізер</w:t>
      </w:r>
      <w:proofErr w:type="spellEnd"/>
      <w:r w:rsidR="00B33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29C" w:rsidRDefault="00660337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65F8E">
        <w:rPr>
          <w:rFonts w:ascii="Times New Roman" w:hAnsi="Times New Roman" w:cs="Times New Roman"/>
          <w:sz w:val="28"/>
          <w:szCs w:val="28"/>
          <w:lang w:val="uk-UA"/>
        </w:rPr>
        <w:t xml:space="preserve">     Кожне покоління мусить перечитувати класику, перекладати її на свою мову.</w:t>
      </w:r>
      <w:r w:rsidR="005A32E4" w:rsidRPr="005A3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2E4">
        <w:rPr>
          <w:rFonts w:ascii="Times New Roman" w:hAnsi="Times New Roman" w:cs="Times New Roman"/>
          <w:sz w:val="28"/>
          <w:szCs w:val="28"/>
          <w:lang w:val="uk-UA"/>
        </w:rPr>
        <w:t>Шевченко</w:t>
      </w:r>
      <w:r w:rsidR="005A32E4" w:rsidRPr="00E91E6A">
        <w:rPr>
          <w:rFonts w:ascii="Times New Roman" w:hAnsi="Times New Roman" w:cs="Times New Roman"/>
          <w:sz w:val="28"/>
          <w:szCs w:val="28"/>
          <w:lang w:val="uk-UA"/>
        </w:rPr>
        <w:t>, дивним чином, є завжди доречним</w:t>
      </w:r>
      <w:r w:rsidR="00590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071">
        <w:rPr>
          <w:rFonts w:ascii="Times New Roman" w:hAnsi="Times New Roman" w:cs="Times New Roman"/>
          <w:sz w:val="28"/>
          <w:szCs w:val="28"/>
          <w:lang w:val="uk-UA"/>
        </w:rPr>
        <w:t>в отих всіх конфліктах і проблемах, які виникали в історії Украї</w:t>
      </w:r>
      <w:r w:rsidR="0059029C">
        <w:rPr>
          <w:rFonts w:ascii="Times New Roman" w:hAnsi="Times New Roman" w:cs="Times New Roman"/>
          <w:sz w:val="28"/>
          <w:szCs w:val="28"/>
          <w:lang w:val="uk-UA"/>
        </w:rPr>
        <w:t>ни, і які стояли перед ним</w:t>
      </w:r>
      <w:r w:rsidR="00641071">
        <w:rPr>
          <w:rFonts w:ascii="Times New Roman" w:hAnsi="Times New Roman" w:cs="Times New Roman"/>
          <w:sz w:val="28"/>
          <w:szCs w:val="28"/>
          <w:lang w:val="uk-UA"/>
        </w:rPr>
        <w:t xml:space="preserve"> і його сучасниками, і які, власне, уявлялися і на </w:t>
      </w:r>
      <w:r w:rsidR="008E1BC7">
        <w:rPr>
          <w:rFonts w:ascii="Times New Roman" w:hAnsi="Times New Roman" w:cs="Times New Roman"/>
          <w:sz w:val="28"/>
          <w:szCs w:val="28"/>
          <w:lang w:val="uk-UA"/>
        </w:rPr>
        <w:t>майбутнє : сталінські репресії:</w:t>
      </w:r>
    </w:p>
    <w:p w:rsidR="0059029C" w:rsidRDefault="0059029C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Молюся! Господи, молюсь!</w:t>
      </w:r>
    </w:p>
    <w:p w:rsidR="0059029C" w:rsidRDefault="0059029C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Хвалить Тебе не перестану!</w:t>
      </w:r>
    </w:p>
    <w:p w:rsidR="0059029C" w:rsidRDefault="0059029C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я ні з ким не поділю</w:t>
      </w:r>
    </w:p>
    <w:p w:rsidR="0059029C" w:rsidRDefault="0059029C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Мою тюрму, мої кайдани!</w:t>
      </w:r>
    </w:p>
    <w:p w:rsidR="005A5F66" w:rsidRDefault="008E1BC7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Голодомор…</w:t>
      </w:r>
    </w:p>
    <w:p w:rsidR="008E1BC7" w:rsidRDefault="008E1BC7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Дивлюсь: твоя, мій брате, мати</w:t>
      </w:r>
    </w:p>
    <w:p w:rsidR="008E1BC7" w:rsidRDefault="008E1BC7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Чорніше чорної землі</w:t>
      </w:r>
    </w:p>
    <w:p w:rsidR="008E1BC7" w:rsidRDefault="008E1BC7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Іде, з хреста неначе знята…</w:t>
      </w:r>
    </w:p>
    <w:p w:rsidR="00A65F8E" w:rsidRDefault="005A5F66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5F8E">
        <w:rPr>
          <w:rFonts w:ascii="Times New Roman" w:hAnsi="Times New Roman" w:cs="Times New Roman"/>
          <w:sz w:val="28"/>
          <w:szCs w:val="28"/>
          <w:lang w:val="uk-UA"/>
        </w:rPr>
        <w:t>Нехай вірші Тараса будуть для нас чистою естетикою, яка апелює д</w:t>
      </w:r>
      <w:r w:rsidR="0064107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B33F74">
        <w:rPr>
          <w:rFonts w:ascii="Times New Roman" w:hAnsi="Times New Roman" w:cs="Times New Roman"/>
          <w:sz w:val="28"/>
          <w:szCs w:val="28"/>
          <w:lang w:val="uk-UA"/>
        </w:rPr>
        <w:t>уяви і</w:t>
      </w:r>
      <w:r w:rsidR="00641071">
        <w:rPr>
          <w:rFonts w:ascii="Times New Roman" w:hAnsi="Times New Roman" w:cs="Times New Roman"/>
          <w:sz w:val="28"/>
          <w:szCs w:val="28"/>
          <w:lang w:val="uk-UA"/>
        </w:rPr>
        <w:t xml:space="preserve"> вимагає розуміння</w:t>
      </w:r>
      <w:r w:rsidR="00A65F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41071" w:rsidRDefault="000C0C10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Різні дослідники абсолютно протилежних поглядів знаходять у Шевченкові щось своє. Скажімо, Євген Сверстюк бачить домінанту його в християнській моралі, а навпаки, люди, які відкидають християнство, послідовники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Рунвіри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теж у них Шевченко завжди на плакатах.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Грабович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якісь фрейдистські знаходить у Шевченка мотиви.</w:t>
      </w:r>
    </w:p>
    <w:p w:rsidR="00641071" w:rsidRDefault="00641071" w:rsidP="00D201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Шевченкове слово є опорою і натхненням для нашого громадянського  і європейського поступу. Треба вірити у нашу силу. Треба бути собою. Треба намагатися діяти разом – особливо нині. Без корисливості, продажності, захланності. Допомагати </w:t>
      </w:r>
      <w:r w:rsidR="005A5F66">
        <w:rPr>
          <w:rFonts w:ascii="Times New Roman" w:hAnsi="Times New Roman" w:cs="Times New Roman"/>
          <w:sz w:val="28"/>
          <w:szCs w:val="28"/>
          <w:lang w:val="uk-UA"/>
        </w:rPr>
        <w:t>один одному і добре усвідомлювати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вагу тієї мети, що перед нами. Сказане Шевченком правдиве:</w:t>
      </w:r>
    </w:p>
    <w:p w:rsidR="00641071" w:rsidRDefault="00641071" w:rsidP="00A65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«Діла добрих оновляться,</w:t>
      </w:r>
    </w:p>
    <w:p w:rsidR="00402FDA" w:rsidRDefault="00641071" w:rsidP="00A65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Діла злих загинуть…»</w:t>
      </w:r>
    </w:p>
    <w:p w:rsidR="00FA0356" w:rsidRDefault="00FA0356" w:rsidP="00FA03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402FDA">
        <w:rPr>
          <w:rFonts w:ascii="Times New Roman" w:hAnsi="Times New Roman" w:cs="Times New Roman"/>
          <w:sz w:val="28"/>
          <w:szCs w:val="28"/>
          <w:lang w:val="uk-UA"/>
        </w:rPr>
        <w:t>Іванна ПАВЛОВСЬКА, вчителька-словесниця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0356" w:rsidRDefault="00FA0356" w:rsidP="00FA03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Загальноосвітньої школи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№2 </w:t>
      </w:r>
    </w:p>
    <w:p w:rsidR="00A65F8E" w:rsidRDefault="00FA0356" w:rsidP="00FA03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м.Заліщики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Тернопільської області</w:t>
      </w:r>
      <w:r w:rsidR="00402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C1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65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1E6A" w:rsidRPr="00E91E6A" w:rsidRDefault="0007107A" w:rsidP="00FA03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207CE" w:rsidRPr="00E91E6A" w:rsidRDefault="00C207CE" w:rsidP="00A65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207CE" w:rsidRPr="00E91E6A" w:rsidSect="00B33F7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CE"/>
    <w:rsid w:val="0007107A"/>
    <w:rsid w:val="00093670"/>
    <w:rsid w:val="000A7264"/>
    <w:rsid w:val="000C0C10"/>
    <w:rsid w:val="001C3B83"/>
    <w:rsid w:val="003929E0"/>
    <w:rsid w:val="00402FDA"/>
    <w:rsid w:val="0059029C"/>
    <w:rsid w:val="005A32E4"/>
    <w:rsid w:val="005A5F66"/>
    <w:rsid w:val="005D2E4B"/>
    <w:rsid w:val="0061718E"/>
    <w:rsid w:val="00641071"/>
    <w:rsid w:val="00660337"/>
    <w:rsid w:val="00763D8B"/>
    <w:rsid w:val="008E1BC7"/>
    <w:rsid w:val="00A65F8E"/>
    <w:rsid w:val="00AA23A1"/>
    <w:rsid w:val="00B33F74"/>
    <w:rsid w:val="00C207CE"/>
    <w:rsid w:val="00C20A16"/>
    <w:rsid w:val="00CC7BC7"/>
    <w:rsid w:val="00D2018E"/>
    <w:rsid w:val="00E91E6A"/>
    <w:rsid w:val="00EB3040"/>
    <w:rsid w:val="00EE5B06"/>
    <w:rsid w:val="00F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E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2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E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20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3596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2018-05-22T08:01:00Z</cp:lastPrinted>
  <dcterms:created xsi:type="dcterms:W3CDTF">2018-05-21T11:57:00Z</dcterms:created>
  <dcterms:modified xsi:type="dcterms:W3CDTF">2022-12-19T10:55:00Z</dcterms:modified>
</cp:coreProperties>
</file>