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16F" w:rsidRPr="00F3116F" w:rsidRDefault="00F3116F" w:rsidP="00F3116F">
      <w:pPr>
        <w:pStyle w:val="a3"/>
        <w:rPr>
          <w:rFonts w:ascii="Times New Roman" w:hAnsi="Times New Roman" w:cs="Times New Roman"/>
          <w:b/>
          <w:sz w:val="28"/>
          <w:szCs w:val="28"/>
        </w:rPr>
      </w:pPr>
      <w:r w:rsidRPr="00F3116F">
        <w:rPr>
          <w:rFonts w:ascii="Times New Roman" w:hAnsi="Times New Roman" w:cs="Times New Roman"/>
          <w:b/>
          <w:sz w:val="28"/>
          <w:szCs w:val="28"/>
        </w:rPr>
        <w:t>Тема: «</w:t>
      </w:r>
      <w:r w:rsidRPr="00F3116F">
        <w:rPr>
          <w:rFonts w:ascii="Times New Roman" w:hAnsi="Times New Roman" w:cs="Times New Roman"/>
          <w:b/>
          <w:sz w:val="28"/>
          <w:szCs w:val="28"/>
          <w:lang w:val="uk-UA"/>
        </w:rPr>
        <w:t>Економіка домашнього господарства</w:t>
      </w:r>
      <w:r w:rsidRPr="00F3116F">
        <w:rPr>
          <w:rFonts w:ascii="Times New Roman" w:hAnsi="Times New Roman" w:cs="Times New Roman"/>
          <w:b/>
          <w:sz w:val="28"/>
          <w:szCs w:val="28"/>
        </w:rPr>
        <w:t>».</w:t>
      </w:r>
    </w:p>
    <w:p w:rsidR="00F3116F" w:rsidRPr="00F3116F" w:rsidRDefault="00F3116F" w:rsidP="00F3116F">
      <w:pPr>
        <w:pStyle w:val="a3"/>
        <w:rPr>
          <w:rFonts w:ascii="Times New Roman" w:hAnsi="Times New Roman" w:cs="Times New Roman"/>
          <w:b/>
          <w:sz w:val="28"/>
          <w:szCs w:val="28"/>
        </w:rPr>
      </w:pPr>
      <w:r w:rsidRPr="00F3116F">
        <w:rPr>
          <w:rFonts w:ascii="Times New Roman" w:hAnsi="Times New Roman" w:cs="Times New Roman"/>
          <w:b/>
          <w:sz w:val="28"/>
          <w:szCs w:val="28"/>
        </w:rPr>
        <w:t>Мета:</w:t>
      </w:r>
      <w:r w:rsidRPr="00F3116F">
        <w:rPr>
          <w:rFonts w:ascii="Times New Roman" w:hAnsi="Times New Roman" w:cs="Times New Roman"/>
          <w:b/>
          <w:sz w:val="28"/>
          <w:szCs w:val="28"/>
        </w:rPr>
        <w:tab/>
      </w:r>
    </w:p>
    <w:p w:rsidR="002A36C1" w:rsidRPr="00413881" w:rsidRDefault="00F3116F" w:rsidP="00F3116F">
      <w:pPr>
        <w:pStyle w:val="a3"/>
        <w:rPr>
          <w:rFonts w:ascii="Times New Roman" w:hAnsi="Times New Roman" w:cs="Times New Roman"/>
          <w:sz w:val="28"/>
          <w:szCs w:val="28"/>
          <w:lang w:val="uk-UA"/>
        </w:rPr>
      </w:pPr>
      <w:proofErr w:type="spellStart"/>
      <w:r w:rsidRPr="00F3116F">
        <w:rPr>
          <w:rFonts w:ascii="Times New Roman" w:hAnsi="Times New Roman" w:cs="Times New Roman"/>
          <w:b/>
          <w:sz w:val="28"/>
          <w:szCs w:val="28"/>
        </w:rPr>
        <w:t>Навчальна</w:t>
      </w:r>
      <w:proofErr w:type="spellEnd"/>
      <w:r w:rsidRPr="00F3116F">
        <w:rPr>
          <w:rFonts w:ascii="Times New Roman" w:hAnsi="Times New Roman" w:cs="Times New Roman"/>
          <w:b/>
          <w:sz w:val="28"/>
          <w:szCs w:val="28"/>
        </w:rPr>
        <w:t>:</w:t>
      </w:r>
      <w:r w:rsidRPr="00F3116F">
        <w:rPr>
          <w:rFonts w:ascii="Times New Roman" w:hAnsi="Times New Roman" w:cs="Times New Roman"/>
          <w:sz w:val="28"/>
          <w:szCs w:val="28"/>
        </w:rPr>
        <w:t xml:space="preserve"> </w:t>
      </w:r>
      <w:proofErr w:type="spellStart"/>
      <w:r w:rsidRPr="00F3116F">
        <w:rPr>
          <w:rFonts w:ascii="Times New Roman" w:hAnsi="Times New Roman" w:cs="Times New Roman"/>
          <w:sz w:val="28"/>
          <w:szCs w:val="28"/>
        </w:rPr>
        <w:t>сформувати</w:t>
      </w:r>
      <w:proofErr w:type="spellEnd"/>
      <w:r w:rsidRPr="00F3116F">
        <w:rPr>
          <w:rFonts w:ascii="Times New Roman" w:hAnsi="Times New Roman" w:cs="Times New Roman"/>
          <w:sz w:val="28"/>
          <w:szCs w:val="28"/>
        </w:rPr>
        <w:t xml:space="preserve"> в </w:t>
      </w:r>
      <w:proofErr w:type="spellStart"/>
      <w:r w:rsidRPr="00F3116F">
        <w:rPr>
          <w:rFonts w:ascii="Times New Roman" w:hAnsi="Times New Roman" w:cs="Times New Roman"/>
          <w:sz w:val="28"/>
          <w:szCs w:val="28"/>
        </w:rPr>
        <w:t>учнів</w:t>
      </w:r>
      <w:proofErr w:type="spellEnd"/>
      <w:r w:rsidRPr="00F3116F">
        <w:rPr>
          <w:rFonts w:ascii="Times New Roman" w:hAnsi="Times New Roman" w:cs="Times New Roman"/>
          <w:sz w:val="28"/>
          <w:szCs w:val="28"/>
        </w:rPr>
        <w:t xml:space="preserve"> </w:t>
      </w:r>
      <w:proofErr w:type="spellStart"/>
      <w:r w:rsidRPr="00F3116F">
        <w:rPr>
          <w:rFonts w:ascii="Times New Roman" w:hAnsi="Times New Roman" w:cs="Times New Roman"/>
          <w:sz w:val="28"/>
          <w:szCs w:val="28"/>
        </w:rPr>
        <w:t>розуміння</w:t>
      </w:r>
      <w:proofErr w:type="spellEnd"/>
      <w:r w:rsidRPr="00F3116F">
        <w:rPr>
          <w:rFonts w:ascii="Times New Roman" w:hAnsi="Times New Roman" w:cs="Times New Roman"/>
          <w:sz w:val="28"/>
          <w:szCs w:val="28"/>
        </w:rPr>
        <w:t xml:space="preserve"> </w:t>
      </w:r>
      <w:proofErr w:type="spellStart"/>
      <w:r w:rsidRPr="00F3116F">
        <w:rPr>
          <w:rFonts w:ascii="Times New Roman" w:hAnsi="Times New Roman" w:cs="Times New Roman"/>
          <w:sz w:val="28"/>
          <w:szCs w:val="28"/>
        </w:rPr>
        <w:t>сутності</w:t>
      </w:r>
      <w:proofErr w:type="spellEnd"/>
      <w:r w:rsidRPr="00F3116F">
        <w:rPr>
          <w:rFonts w:ascii="Times New Roman" w:hAnsi="Times New Roman" w:cs="Times New Roman"/>
          <w:sz w:val="28"/>
          <w:szCs w:val="28"/>
        </w:rPr>
        <w:t xml:space="preserve"> </w:t>
      </w:r>
      <w:proofErr w:type="spellStart"/>
      <w:r w:rsidRPr="00F3116F">
        <w:rPr>
          <w:rFonts w:ascii="Times New Roman" w:hAnsi="Times New Roman" w:cs="Times New Roman"/>
          <w:sz w:val="28"/>
          <w:szCs w:val="28"/>
        </w:rPr>
        <w:t>домашнього</w:t>
      </w:r>
      <w:proofErr w:type="spellEnd"/>
      <w:r w:rsidRPr="00F3116F">
        <w:rPr>
          <w:rFonts w:ascii="Times New Roman" w:hAnsi="Times New Roman" w:cs="Times New Roman"/>
          <w:sz w:val="28"/>
          <w:szCs w:val="28"/>
        </w:rPr>
        <w:t xml:space="preserve"> </w:t>
      </w:r>
      <w:proofErr w:type="spellStart"/>
      <w:r w:rsidRPr="00F3116F">
        <w:rPr>
          <w:rFonts w:ascii="Times New Roman" w:hAnsi="Times New Roman" w:cs="Times New Roman"/>
          <w:sz w:val="28"/>
          <w:szCs w:val="28"/>
        </w:rPr>
        <w:t>господарства</w:t>
      </w:r>
      <w:proofErr w:type="spellEnd"/>
      <w:r w:rsidRPr="00F3116F">
        <w:rPr>
          <w:rFonts w:ascii="Times New Roman" w:hAnsi="Times New Roman" w:cs="Times New Roman"/>
          <w:sz w:val="28"/>
          <w:szCs w:val="28"/>
        </w:rPr>
        <w:t>;</w:t>
      </w:r>
      <w:r w:rsidR="00413881">
        <w:rPr>
          <w:rFonts w:ascii="Times New Roman" w:hAnsi="Times New Roman" w:cs="Times New Roman"/>
          <w:sz w:val="28"/>
          <w:szCs w:val="28"/>
          <w:lang w:val="uk-UA"/>
        </w:rPr>
        <w:t xml:space="preserve"> вільно оперувати </w:t>
      </w:r>
      <w:proofErr w:type="gramStart"/>
      <w:r w:rsidR="00413881">
        <w:rPr>
          <w:rFonts w:ascii="Times New Roman" w:hAnsi="Times New Roman" w:cs="Times New Roman"/>
          <w:sz w:val="28"/>
          <w:szCs w:val="28"/>
          <w:lang w:val="uk-UA"/>
        </w:rPr>
        <w:t>поняттями :</w:t>
      </w:r>
      <w:proofErr w:type="gramEnd"/>
      <w:r w:rsidR="00413881">
        <w:rPr>
          <w:rFonts w:ascii="Times New Roman" w:hAnsi="Times New Roman" w:cs="Times New Roman"/>
          <w:sz w:val="28"/>
          <w:szCs w:val="28"/>
          <w:lang w:val="uk-UA"/>
        </w:rPr>
        <w:t xml:space="preserve"> домогосподарство, корисність, вибір</w:t>
      </w:r>
    </w:p>
    <w:p w:rsidR="00F3116F" w:rsidRPr="002A36C1" w:rsidRDefault="00F3116F" w:rsidP="00F3116F">
      <w:pPr>
        <w:pStyle w:val="a3"/>
        <w:rPr>
          <w:rFonts w:ascii="Times New Roman" w:hAnsi="Times New Roman" w:cs="Times New Roman"/>
          <w:sz w:val="28"/>
          <w:szCs w:val="28"/>
          <w:lang w:val="uk-UA"/>
        </w:rPr>
      </w:pPr>
      <w:proofErr w:type="spellStart"/>
      <w:r w:rsidRPr="00F3116F">
        <w:rPr>
          <w:rFonts w:ascii="Times New Roman" w:hAnsi="Times New Roman" w:cs="Times New Roman"/>
          <w:b/>
          <w:sz w:val="28"/>
          <w:szCs w:val="28"/>
        </w:rPr>
        <w:t>Розвиваюча</w:t>
      </w:r>
      <w:proofErr w:type="spellEnd"/>
      <w:r w:rsidRPr="00F3116F">
        <w:rPr>
          <w:rFonts w:ascii="Times New Roman" w:hAnsi="Times New Roman" w:cs="Times New Roman"/>
          <w:b/>
          <w:sz w:val="28"/>
          <w:szCs w:val="28"/>
        </w:rPr>
        <w:t>:</w:t>
      </w:r>
      <w:r w:rsidRPr="00F3116F">
        <w:rPr>
          <w:rFonts w:ascii="Times New Roman" w:hAnsi="Times New Roman" w:cs="Times New Roman"/>
          <w:sz w:val="28"/>
          <w:szCs w:val="28"/>
        </w:rPr>
        <w:t xml:space="preserve"> </w:t>
      </w:r>
      <w:proofErr w:type="spellStart"/>
      <w:r w:rsidRPr="00F3116F">
        <w:rPr>
          <w:rFonts w:ascii="Times New Roman" w:hAnsi="Times New Roman" w:cs="Times New Roman"/>
          <w:sz w:val="28"/>
          <w:szCs w:val="28"/>
        </w:rPr>
        <w:t>визначення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ролі</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місця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домогосподарств</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у</w:t>
      </w:r>
      <w:r>
        <w:rPr>
          <w:rFonts w:ascii="Times New Roman" w:hAnsi="Times New Roman" w:cs="Times New Roman"/>
          <w:sz w:val="28"/>
          <w:szCs w:val="28"/>
        </w:rPr>
        <w:t xml:space="preserve"> </w:t>
      </w:r>
      <w:proofErr w:type="spellStart"/>
      <w:r>
        <w:rPr>
          <w:rFonts w:ascii="Times New Roman" w:hAnsi="Times New Roman" w:cs="Times New Roman"/>
          <w:sz w:val="28"/>
          <w:szCs w:val="28"/>
        </w:rPr>
        <w:t>економіці</w:t>
      </w:r>
      <w:proofErr w:type="spellEnd"/>
      <w:r>
        <w:rPr>
          <w:rFonts w:ascii="Times New Roman" w:hAnsi="Times New Roman" w:cs="Times New Roman"/>
          <w:sz w:val="28"/>
          <w:szCs w:val="28"/>
          <w:lang w:val="uk-UA"/>
        </w:rPr>
        <w:t>;</w:t>
      </w:r>
      <w:r w:rsidRPr="00F3116F">
        <w:t xml:space="preserve"> </w:t>
      </w:r>
      <w:r w:rsidRPr="00F3116F">
        <w:rPr>
          <w:rFonts w:ascii="Times New Roman" w:hAnsi="Times New Roman" w:cs="Times New Roman"/>
          <w:sz w:val="28"/>
          <w:szCs w:val="28"/>
        </w:rPr>
        <w:t xml:space="preserve">шляхи </w:t>
      </w:r>
      <w:proofErr w:type="spellStart"/>
      <w:r w:rsidRPr="00F3116F">
        <w:rPr>
          <w:rFonts w:ascii="Times New Roman" w:hAnsi="Times New Roman" w:cs="Times New Roman"/>
          <w:sz w:val="28"/>
          <w:szCs w:val="28"/>
        </w:rPr>
        <w:t>форм</w:t>
      </w:r>
      <w:r w:rsidR="002A36C1">
        <w:rPr>
          <w:rFonts w:ascii="Times New Roman" w:hAnsi="Times New Roman" w:cs="Times New Roman"/>
          <w:sz w:val="28"/>
          <w:szCs w:val="28"/>
        </w:rPr>
        <w:t>ування</w:t>
      </w:r>
      <w:proofErr w:type="spellEnd"/>
      <w:r w:rsidR="002A36C1">
        <w:rPr>
          <w:rFonts w:ascii="Times New Roman" w:hAnsi="Times New Roman" w:cs="Times New Roman"/>
          <w:sz w:val="28"/>
          <w:szCs w:val="28"/>
        </w:rPr>
        <w:t xml:space="preserve"> </w:t>
      </w:r>
      <w:r w:rsidR="002A36C1">
        <w:rPr>
          <w:rFonts w:ascii="Times New Roman" w:hAnsi="Times New Roman" w:cs="Times New Roman"/>
          <w:sz w:val="28"/>
          <w:szCs w:val="28"/>
          <w:lang w:val="uk-UA"/>
        </w:rPr>
        <w:t xml:space="preserve">їх </w:t>
      </w:r>
      <w:proofErr w:type="spellStart"/>
      <w:r w:rsidR="002A36C1">
        <w:rPr>
          <w:rFonts w:ascii="Times New Roman" w:hAnsi="Times New Roman" w:cs="Times New Roman"/>
          <w:sz w:val="28"/>
          <w:szCs w:val="28"/>
        </w:rPr>
        <w:t>доходів</w:t>
      </w:r>
      <w:proofErr w:type="spellEnd"/>
      <w:r w:rsidR="002A36C1">
        <w:rPr>
          <w:rFonts w:ascii="Times New Roman" w:hAnsi="Times New Roman" w:cs="Times New Roman"/>
          <w:sz w:val="28"/>
          <w:szCs w:val="28"/>
        </w:rPr>
        <w:t xml:space="preserve"> і </w:t>
      </w:r>
      <w:proofErr w:type="spellStart"/>
      <w:proofErr w:type="gramStart"/>
      <w:r w:rsidR="002A36C1">
        <w:rPr>
          <w:rFonts w:ascii="Times New Roman" w:hAnsi="Times New Roman" w:cs="Times New Roman"/>
          <w:sz w:val="28"/>
          <w:szCs w:val="28"/>
        </w:rPr>
        <w:t>витрат</w:t>
      </w:r>
      <w:proofErr w:type="spellEnd"/>
      <w:r w:rsidR="002A36C1">
        <w:rPr>
          <w:rFonts w:ascii="Times New Roman" w:hAnsi="Times New Roman" w:cs="Times New Roman"/>
          <w:sz w:val="28"/>
          <w:szCs w:val="28"/>
        </w:rPr>
        <w:t xml:space="preserve"> </w:t>
      </w:r>
      <w:r w:rsidRPr="00F3116F">
        <w:rPr>
          <w:rFonts w:ascii="Times New Roman" w:hAnsi="Times New Roman" w:cs="Times New Roman"/>
          <w:sz w:val="28"/>
          <w:szCs w:val="28"/>
        </w:rPr>
        <w:t>.</w:t>
      </w:r>
      <w:proofErr w:type="gramEnd"/>
      <w:r w:rsidR="002A36C1">
        <w:rPr>
          <w:rFonts w:ascii="Times New Roman" w:hAnsi="Times New Roman" w:cs="Times New Roman"/>
          <w:sz w:val="28"/>
          <w:szCs w:val="28"/>
          <w:lang w:val="uk-UA"/>
        </w:rPr>
        <w:t xml:space="preserve"> Р</w:t>
      </w:r>
      <w:r w:rsidR="002A36C1" w:rsidRPr="002A36C1">
        <w:rPr>
          <w:rFonts w:ascii="Times New Roman" w:hAnsi="Times New Roman" w:cs="Times New Roman"/>
          <w:sz w:val="28"/>
          <w:szCs w:val="28"/>
          <w:lang w:val="uk-UA"/>
        </w:rPr>
        <w:t>озвивати пізнавальні інтереси в учнів</w:t>
      </w:r>
      <w:r w:rsidR="002A36C1">
        <w:rPr>
          <w:rFonts w:ascii="Times New Roman" w:hAnsi="Times New Roman" w:cs="Times New Roman"/>
          <w:sz w:val="28"/>
          <w:szCs w:val="28"/>
          <w:lang w:val="uk-UA"/>
        </w:rPr>
        <w:t xml:space="preserve">;  </w:t>
      </w:r>
      <w:r w:rsidR="002A36C1" w:rsidRPr="002A36C1">
        <w:rPr>
          <w:rFonts w:ascii="Times New Roman" w:hAnsi="Times New Roman" w:cs="Times New Roman"/>
          <w:sz w:val="28"/>
          <w:szCs w:val="28"/>
          <w:lang w:val="uk-UA"/>
        </w:rPr>
        <w:t>продовжувати формувати вміння працювати з різними джерелами знань, порівнювати, узагальнювати, робити висновки;</w:t>
      </w:r>
    </w:p>
    <w:p w:rsidR="00F3116F" w:rsidRPr="00F3116F" w:rsidRDefault="00F3116F" w:rsidP="00F3116F">
      <w:pPr>
        <w:pStyle w:val="a3"/>
        <w:rPr>
          <w:rFonts w:ascii="Times New Roman" w:hAnsi="Times New Roman" w:cs="Times New Roman"/>
          <w:sz w:val="28"/>
          <w:szCs w:val="28"/>
          <w:lang w:val="uk-UA"/>
        </w:rPr>
      </w:pPr>
      <w:proofErr w:type="spellStart"/>
      <w:r w:rsidRPr="00F3116F">
        <w:rPr>
          <w:rFonts w:ascii="Times New Roman" w:hAnsi="Times New Roman" w:cs="Times New Roman"/>
          <w:b/>
          <w:sz w:val="28"/>
          <w:szCs w:val="28"/>
        </w:rPr>
        <w:t>Виховна</w:t>
      </w:r>
      <w:proofErr w:type="spellEnd"/>
      <w:r w:rsidRPr="00F3116F">
        <w:rPr>
          <w:rFonts w:ascii="Times New Roman" w:hAnsi="Times New Roman" w:cs="Times New Roman"/>
          <w:b/>
          <w:sz w:val="28"/>
          <w:szCs w:val="28"/>
        </w:rPr>
        <w:t>:</w:t>
      </w:r>
      <w:r w:rsidRPr="00F3116F">
        <w:rPr>
          <w:rFonts w:ascii="Times New Roman" w:hAnsi="Times New Roman" w:cs="Times New Roman"/>
          <w:sz w:val="28"/>
          <w:szCs w:val="28"/>
        </w:rPr>
        <w:t xml:space="preserve"> </w:t>
      </w:r>
      <w:proofErr w:type="spellStart"/>
      <w:r w:rsidRPr="00F3116F">
        <w:rPr>
          <w:rFonts w:ascii="Times New Roman" w:hAnsi="Times New Roman" w:cs="Times New Roman"/>
          <w:sz w:val="28"/>
          <w:szCs w:val="28"/>
        </w:rPr>
        <w:t>виховувати</w:t>
      </w:r>
      <w:proofErr w:type="spellEnd"/>
      <w:r w:rsidRPr="00F3116F">
        <w:rPr>
          <w:rFonts w:ascii="Times New Roman" w:hAnsi="Times New Roman" w:cs="Times New Roman"/>
          <w:sz w:val="28"/>
          <w:szCs w:val="28"/>
        </w:rPr>
        <w:t xml:space="preserve"> </w:t>
      </w:r>
      <w:proofErr w:type="spellStart"/>
      <w:r w:rsidRPr="00F3116F">
        <w:rPr>
          <w:rFonts w:ascii="Times New Roman" w:hAnsi="Times New Roman" w:cs="Times New Roman"/>
          <w:sz w:val="28"/>
          <w:szCs w:val="28"/>
        </w:rPr>
        <w:t>творчу</w:t>
      </w:r>
      <w:proofErr w:type="spellEnd"/>
      <w:r w:rsidRPr="00F3116F">
        <w:rPr>
          <w:rFonts w:ascii="Times New Roman" w:hAnsi="Times New Roman" w:cs="Times New Roman"/>
          <w:sz w:val="28"/>
          <w:szCs w:val="28"/>
        </w:rPr>
        <w:t xml:space="preserve"> </w:t>
      </w:r>
      <w:proofErr w:type="spellStart"/>
      <w:r w:rsidRPr="00F3116F">
        <w:rPr>
          <w:rFonts w:ascii="Times New Roman" w:hAnsi="Times New Roman" w:cs="Times New Roman"/>
          <w:sz w:val="28"/>
          <w:szCs w:val="28"/>
        </w:rPr>
        <w:t>активність</w:t>
      </w:r>
      <w:proofErr w:type="spellEnd"/>
      <w:r w:rsidRPr="00F3116F">
        <w:rPr>
          <w:rFonts w:ascii="Times New Roman" w:hAnsi="Times New Roman" w:cs="Times New Roman"/>
          <w:sz w:val="28"/>
          <w:szCs w:val="28"/>
        </w:rPr>
        <w:t xml:space="preserve">, </w:t>
      </w:r>
      <w:proofErr w:type="spellStart"/>
      <w:r w:rsidRPr="00F3116F">
        <w:rPr>
          <w:rFonts w:ascii="Times New Roman" w:hAnsi="Times New Roman" w:cs="Times New Roman"/>
          <w:sz w:val="28"/>
          <w:szCs w:val="28"/>
        </w:rPr>
        <w:t>самостійність</w:t>
      </w:r>
      <w:proofErr w:type="spellEnd"/>
      <w:r w:rsidRPr="00F3116F">
        <w:rPr>
          <w:rFonts w:ascii="Times New Roman" w:hAnsi="Times New Roman" w:cs="Times New Roman"/>
          <w:sz w:val="28"/>
          <w:szCs w:val="28"/>
        </w:rPr>
        <w:t xml:space="preserve"> у </w:t>
      </w:r>
      <w:proofErr w:type="spellStart"/>
      <w:r w:rsidRPr="00F3116F">
        <w:rPr>
          <w:rFonts w:ascii="Times New Roman" w:hAnsi="Times New Roman" w:cs="Times New Roman"/>
          <w:sz w:val="28"/>
          <w:szCs w:val="28"/>
        </w:rPr>
        <w:t>формуванні</w:t>
      </w:r>
      <w:proofErr w:type="spellEnd"/>
      <w:r w:rsidRPr="00F3116F">
        <w:rPr>
          <w:rFonts w:ascii="Times New Roman" w:hAnsi="Times New Roman" w:cs="Times New Roman"/>
          <w:sz w:val="28"/>
          <w:szCs w:val="28"/>
        </w:rPr>
        <w:t xml:space="preserve"> </w:t>
      </w:r>
      <w:proofErr w:type="spellStart"/>
      <w:r w:rsidRPr="00F3116F">
        <w:rPr>
          <w:rFonts w:ascii="Times New Roman" w:hAnsi="Times New Roman" w:cs="Times New Roman"/>
          <w:sz w:val="28"/>
          <w:szCs w:val="28"/>
        </w:rPr>
        <w:t>нових</w:t>
      </w:r>
      <w:proofErr w:type="spellEnd"/>
      <w:r w:rsidRPr="00F3116F">
        <w:rPr>
          <w:rFonts w:ascii="Times New Roman" w:hAnsi="Times New Roman" w:cs="Times New Roman"/>
          <w:sz w:val="28"/>
          <w:szCs w:val="28"/>
        </w:rPr>
        <w:t xml:space="preserve"> </w:t>
      </w:r>
      <w:proofErr w:type="spellStart"/>
      <w:r w:rsidRPr="00F3116F">
        <w:rPr>
          <w:rFonts w:ascii="Times New Roman" w:hAnsi="Times New Roman" w:cs="Times New Roman"/>
          <w:sz w:val="28"/>
          <w:szCs w:val="28"/>
        </w:rPr>
        <w:t>знань</w:t>
      </w:r>
      <w:proofErr w:type="spellEnd"/>
      <w:r w:rsidRPr="00F3116F">
        <w:rPr>
          <w:rFonts w:ascii="Times New Roman" w:hAnsi="Times New Roman" w:cs="Times New Roman"/>
          <w:sz w:val="28"/>
          <w:szCs w:val="28"/>
        </w:rPr>
        <w:t xml:space="preserve">, </w:t>
      </w:r>
      <w:proofErr w:type="spellStart"/>
      <w:r w:rsidRPr="00F3116F">
        <w:rPr>
          <w:rFonts w:ascii="Times New Roman" w:hAnsi="Times New Roman" w:cs="Times New Roman"/>
          <w:sz w:val="28"/>
          <w:szCs w:val="28"/>
        </w:rPr>
        <w:t>сприяти</w:t>
      </w:r>
      <w:proofErr w:type="spellEnd"/>
      <w:r w:rsidRPr="00F3116F">
        <w:rPr>
          <w:rFonts w:ascii="Times New Roman" w:hAnsi="Times New Roman" w:cs="Times New Roman"/>
          <w:sz w:val="28"/>
          <w:szCs w:val="28"/>
        </w:rPr>
        <w:t xml:space="preserve"> </w:t>
      </w:r>
      <w:proofErr w:type="spellStart"/>
      <w:r w:rsidRPr="00F3116F">
        <w:rPr>
          <w:rFonts w:ascii="Times New Roman" w:hAnsi="Times New Roman" w:cs="Times New Roman"/>
          <w:sz w:val="28"/>
          <w:szCs w:val="28"/>
        </w:rPr>
        <w:t>професійній</w:t>
      </w:r>
      <w:proofErr w:type="spellEnd"/>
      <w:r w:rsidRPr="00F3116F">
        <w:rPr>
          <w:rFonts w:ascii="Times New Roman" w:hAnsi="Times New Roman" w:cs="Times New Roman"/>
          <w:sz w:val="28"/>
          <w:szCs w:val="28"/>
        </w:rPr>
        <w:t xml:space="preserve"> </w:t>
      </w:r>
      <w:proofErr w:type="spellStart"/>
      <w:r w:rsidRPr="00F3116F">
        <w:rPr>
          <w:rFonts w:ascii="Times New Roman" w:hAnsi="Times New Roman" w:cs="Times New Roman"/>
          <w:sz w:val="28"/>
          <w:szCs w:val="28"/>
        </w:rPr>
        <w:t>орієнтації</w:t>
      </w:r>
      <w:proofErr w:type="spellEnd"/>
      <w:r w:rsidRPr="00F3116F">
        <w:rPr>
          <w:rFonts w:ascii="Times New Roman" w:hAnsi="Times New Roman" w:cs="Times New Roman"/>
          <w:sz w:val="28"/>
          <w:szCs w:val="28"/>
        </w:rPr>
        <w:t xml:space="preserve"> </w:t>
      </w:r>
      <w:proofErr w:type="spellStart"/>
      <w:r w:rsidRPr="00F3116F">
        <w:rPr>
          <w:rFonts w:ascii="Times New Roman" w:hAnsi="Times New Roman" w:cs="Times New Roman"/>
          <w:sz w:val="28"/>
          <w:szCs w:val="28"/>
        </w:rPr>
        <w:t>учнів</w:t>
      </w:r>
      <w:proofErr w:type="spellEnd"/>
      <w:r>
        <w:rPr>
          <w:rFonts w:ascii="Times New Roman" w:hAnsi="Times New Roman" w:cs="Times New Roman"/>
          <w:sz w:val="28"/>
          <w:szCs w:val="28"/>
          <w:lang w:val="uk-UA"/>
        </w:rPr>
        <w:t>.</w:t>
      </w:r>
    </w:p>
    <w:p w:rsidR="00F3116F" w:rsidRPr="00413881" w:rsidRDefault="00F3116F" w:rsidP="00F3116F">
      <w:pPr>
        <w:pStyle w:val="a3"/>
        <w:rPr>
          <w:rFonts w:ascii="Times New Roman" w:hAnsi="Times New Roman" w:cs="Times New Roman"/>
          <w:sz w:val="28"/>
          <w:szCs w:val="28"/>
          <w:lang w:val="uk-UA"/>
        </w:rPr>
      </w:pPr>
      <w:r w:rsidRPr="00F3116F">
        <w:rPr>
          <w:rFonts w:ascii="Times New Roman" w:hAnsi="Times New Roman" w:cs="Times New Roman"/>
          <w:b/>
          <w:sz w:val="28"/>
          <w:szCs w:val="28"/>
        </w:rPr>
        <w:t>Тип уроку</w:t>
      </w:r>
      <w:r w:rsidRPr="00F3116F">
        <w:rPr>
          <w:rFonts w:ascii="Times New Roman" w:hAnsi="Times New Roman" w:cs="Times New Roman"/>
          <w:sz w:val="28"/>
          <w:szCs w:val="28"/>
        </w:rPr>
        <w:t xml:space="preserve">: </w:t>
      </w:r>
      <w:r w:rsidR="00413881">
        <w:rPr>
          <w:rFonts w:ascii="Times New Roman" w:hAnsi="Times New Roman" w:cs="Times New Roman"/>
          <w:sz w:val="28"/>
          <w:szCs w:val="28"/>
          <w:lang w:val="uk-UA"/>
        </w:rPr>
        <w:t>формування нових знань.</w:t>
      </w:r>
    </w:p>
    <w:p w:rsidR="00F3116F" w:rsidRPr="00F3116F" w:rsidRDefault="00F3116F" w:rsidP="00F3116F">
      <w:pPr>
        <w:pStyle w:val="a3"/>
        <w:rPr>
          <w:rFonts w:ascii="Times New Roman" w:hAnsi="Times New Roman" w:cs="Times New Roman"/>
          <w:sz w:val="28"/>
          <w:szCs w:val="28"/>
        </w:rPr>
      </w:pPr>
      <w:r w:rsidRPr="00F3116F">
        <w:rPr>
          <w:rFonts w:ascii="Times New Roman" w:hAnsi="Times New Roman" w:cs="Times New Roman"/>
          <w:b/>
          <w:sz w:val="28"/>
          <w:szCs w:val="28"/>
        </w:rPr>
        <w:t xml:space="preserve">Форма </w:t>
      </w:r>
      <w:proofErr w:type="spellStart"/>
      <w:r w:rsidRPr="00F3116F">
        <w:rPr>
          <w:rFonts w:ascii="Times New Roman" w:hAnsi="Times New Roman" w:cs="Times New Roman"/>
          <w:b/>
          <w:sz w:val="28"/>
          <w:szCs w:val="28"/>
        </w:rPr>
        <w:t>проведення</w:t>
      </w:r>
      <w:proofErr w:type="spellEnd"/>
      <w:r w:rsidRPr="00F3116F">
        <w:rPr>
          <w:rFonts w:ascii="Times New Roman" w:hAnsi="Times New Roman" w:cs="Times New Roman"/>
          <w:b/>
          <w:sz w:val="28"/>
          <w:szCs w:val="28"/>
        </w:rPr>
        <w:t>:</w:t>
      </w:r>
      <w:r w:rsidR="00A72A29" w:rsidRPr="00A72A29">
        <w:t xml:space="preserve"> </w:t>
      </w:r>
      <w:r w:rsidR="00A72A29" w:rsidRPr="00A72A29">
        <w:rPr>
          <w:rFonts w:ascii="Times New Roman" w:hAnsi="Times New Roman" w:cs="Times New Roman"/>
          <w:sz w:val="28"/>
          <w:szCs w:val="28"/>
        </w:rPr>
        <w:t xml:space="preserve">з </w:t>
      </w:r>
      <w:proofErr w:type="spellStart"/>
      <w:r w:rsidR="00A72A29" w:rsidRPr="00A72A29">
        <w:rPr>
          <w:rFonts w:ascii="Times New Roman" w:hAnsi="Times New Roman" w:cs="Times New Roman"/>
          <w:sz w:val="28"/>
          <w:szCs w:val="28"/>
        </w:rPr>
        <w:t>елементами</w:t>
      </w:r>
      <w:proofErr w:type="spellEnd"/>
      <w:r w:rsidR="00A72A29" w:rsidRPr="00A72A29">
        <w:rPr>
          <w:rFonts w:ascii="Times New Roman" w:hAnsi="Times New Roman" w:cs="Times New Roman"/>
          <w:sz w:val="28"/>
          <w:szCs w:val="28"/>
        </w:rPr>
        <w:t xml:space="preserve"> </w:t>
      </w:r>
      <w:proofErr w:type="spellStart"/>
      <w:r w:rsidR="00A72A29" w:rsidRPr="00A72A29">
        <w:rPr>
          <w:rFonts w:ascii="Times New Roman" w:hAnsi="Times New Roman" w:cs="Times New Roman"/>
          <w:sz w:val="28"/>
          <w:szCs w:val="28"/>
        </w:rPr>
        <w:t>міні</w:t>
      </w:r>
      <w:proofErr w:type="spellEnd"/>
      <w:r w:rsidR="00A72A29" w:rsidRPr="00A72A29">
        <w:rPr>
          <w:rFonts w:ascii="Times New Roman" w:hAnsi="Times New Roman" w:cs="Times New Roman"/>
          <w:sz w:val="28"/>
          <w:szCs w:val="28"/>
        </w:rPr>
        <w:t xml:space="preserve"> </w:t>
      </w:r>
      <w:proofErr w:type="spellStart"/>
      <w:r w:rsidR="00A72A29" w:rsidRPr="00A72A29">
        <w:rPr>
          <w:rFonts w:ascii="Times New Roman" w:hAnsi="Times New Roman" w:cs="Times New Roman"/>
          <w:sz w:val="28"/>
          <w:szCs w:val="28"/>
        </w:rPr>
        <w:t>лекції</w:t>
      </w:r>
      <w:proofErr w:type="spellEnd"/>
      <w:r w:rsidR="00413881">
        <w:rPr>
          <w:rFonts w:ascii="Times New Roman" w:hAnsi="Times New Roman" w:cs="Times New Roman"/>
          <w:sz w:val="28"/>
          <w:szCs w:val="28"/>
          <w:lang w:val="uk-UA"/>
        </w:rPr>
        <w:t>.</w:t>
      </w:r>
    </w:p>
    <w:p w:rsidR="007A792F" w:rsidRDefault="00F3116F" w:rsidP="00F3116F">
      <w:pPr>
        <w:pStyle w:val="a3"/>
        <w:rPr>
          <w:rFonts w:ascii="Times New Roman" w:hAnsi="Times New Roman" w:cs="Times New Roman"/>
          <w:sz w:val="28"/>
          <w:szCs w:val="28"/>
          <w:lang w:val="uk-UA"/>
        </w:rPr>
      </w:pPr>
      <w:proofErr w:type="spellStart"/>
      <w:r w:rsidRPr="00F3116F">
        <w:rPr>
          <w:rFonts w:ascii="Times New Roman" w:hAnsi="Times New Roman" w:cs="Times New Roman"/>
          <w:b/>
          <w:sz w:val="28"/>
          <w:szCs w:val="28"/>
        </w:rPr>
        <w:t>Обладнання</w:t>
      </w:r>
      <w:proofErr w:type="spellEnd"/>
      <w:r w:rsidRPr="00F3116F">
        <w:rPr>
          <w:rFonts w:ascii="Times New Roman" w:hAnsi="Times New Roman" w:cs="Times New Roman"/>
          <w:b/>
          <w:sz w:val="28"/>
          <w:szCs w:val="28"/>
        </w:rPr>
        <w:t xml:space="preserve"> і </w:t>
      </w:r>
      <w:proofErr w:type="spellStart"/>
      <w:r w:rsidRPr="00F3116F">
        <w:rPr>
          <w:rFonts w:ascii="Times New Roman" w:hAnsi="Times New Roman" w:cs="Times New Roman"/>
          <w:b/>
          <w:sz w:val="28"/>
          <w:szCs w:val="28"/>
        </w:rPr>
        <w:t>матеріали</w:t>
      </w:r>
      <w:proofErr w:type="spellEnd"/>
      <w:r w:rsidRPr="00F3116F">
        <w:rPr>
          <w:rFonts w:ascii="Times New Roman" w:hAnsi="Times New Roman" w:cs="Times New Roman"/>
          <w:b/>
          <w:sz w:val="28"/>
          <w:szCs w:val="28"/>
        </w:rPr>
        <w:t>:</w:t>
      </w:r>
      <w:r w:rsidR="009F4617">
        <w:rPr>
          <w:rFonts w:ascii="Times New Roman" w:hAnsi="Times New Roman" w:cs="Times New Roman"/>
          <w:sz w:val="28"/>
          <w:szCs w:val="28"/>
        </w:rPr>
        <w:t xml:space="preserve"> </w:t>
      </w:r>
      <w:r w:rsidR="00B52778">
        <w:rPr>
          <w:rFonts w:ascii="Times New Roman" w:hAnsi="Times New Roman" w:cs="Times New Roman"/>
          <w:sz w:val="28"/>
          <w:szCs w:val="28"/>
          <w:lang w:val="uk-UA"/>
        </w:rPr>
        <w:t xml:space="preserve">комп’ютерний клас з підключенням до мережі Інтернет, </w:t>
      </w:r>
      <w:proofErr w:type="spellStart"/>
      <w:r w:rsidR="007A792F">
        <w:rPr>
          <w:rFonts w:ascii="Times New Roman" w:hAnsi="Times New Roman" w:cs="Times New Roman"/>
          <w:sz w:val="28"/>
          <w:szCs w:val="28"/>
        </w:rPr>
        <w:t>відеоматеріали</w:t>
      </w:r>
      <w:proofErr w:type="spellEnd"/>
      <w:r w:rsidR="007A792F">
        <w:rPr>
          <w:rFonts w:ascii="Times New Roman" w:hAnsi="Times New Roman" w:cs="Times New Roman"/>
          <w:sz w:val="28"/>
          <w:szCs w:val="28"/>
          <w:lang w:val="uk-UA"/>
        </w:rPr>
        <w:t xml:space="preserve"> (мобільні технології).</w:t>
      </w:r>
      <w:r w:rsidR="009F4617">
        <w:rPr>
          <w:rFonts w:ascii="Times New Roman" w:hAnsi="Times New Roman" w:cs="Times New Roman"/>
          <w:sz w:val="28"/>
          <w:szCs w:val="28"/>
        </w:rPr>
        <w:t xml:space="preserve"> </w:t>
      </w:r>
    </w:p>
    <w:p w:rsidR="007241DA" w:rsidRDefault="00F3116F" w:rsidP="00F3116F">
      <w:pPr>
        <w:pStyle w:val="a3"/>
        <w:rPr>
          <w:rFonts w:ascii="Times New Roman" w:hAnsi="Times New Roman" w:cs="Times New Roman"/>
          <w:sz w:val="28"/>
          <w:szCs w:val="28"/>
          <w:lang w:val="uk-UA"/>
        </w:rPr>
      </w:pPr>
      <w:proofErr w:type="spellStart"/>
      <w:r w:rsidRPr="00F3116F">
        <w:rPr>
          <w:rFonts w:ascii="Times New Roman" w:hAnsi="Times New Roman" w:cs="Times New Roman"/>
          <w:b/>
          <w:sz w:val="28"/>
          <w:szCs w:val="28"/>
        </w:rPr>
        <w:t>Вікова</w:t>
      </w:r>
      <w:proofErr w:type="spellEnd"/>
      <w:r w:rsidRPr="00F3116F">
        <w:rPr>
          <w:rFonts w:ascii="Times New Roman" w:hAnsi="Times New Roman" w:cs="Times New Roman"/>
          <w:b/>
          <w:sz w:val="28"/>
          <w:szCs w:val="28"/>
        </w:rPr>
        <w:t xml:space="preserve"> </w:t>
      </w:r>
      <w:proofErr w:type="spellStart"/>
      <w:r w:rsidRPr="00F3116F">
        <w:rPr>
          <w:rFonts w:ascii="Times New Roman" w:hAnsi="Times New Roman" w:cs="Times New Roman"/>
          <w:b/>
          <w:sz w:val="28"/>
          <w:szCs w:val="28"/>
        </w:rPr>
        <w:t>категорія</w:t>
      </w:r>
      <w:proofErr w:type="spellEnd"/>
      <w:r w:rsidRPr="00F3116F">
        <w:rPr>
          <w:rFonts w:ascii="Times New Roman" w:hAnsi="Times New Roman" w:cs="Times New Roman"/>
          <w:b/>
          <w:sz w:val="28"/>
          <w:szCs w:val="28"/>
        </w:rPr>
        <w:t>:</w:t>
      </w:r>
      <w:r w:rsidRPr="00F3116F">
        <w:rPr>
          <w:rFonts w:ascii="Times New Roman" w:hAnsi="Times New Roman" w:cs="Times New Roman"/>
          <w:sz w:val="28"/>
          <w:szCs w:val="28"/>
        </w:rPr>
        <w:t xml:space="preserve"> 10 </w:t>
      </w:r>
      <w:proofErr w:type="spellStart"/>
      <w:r w:rsidRPr="00F3116F">
        <w:rPr>
          <w:rFonts w:ascii="Times New Roman" w:hAnsi="Times New Roman" w:cs="Times New Roman"/>
          <w:sz w:val="28"/>
          <w:szCs w:val="28"/>
        </w:rPr>
        <w:t>клас</w:t>
      </w:r>
      <w:proofErr w:type="spellEnd"/>
      <w:r w:rsidRPr="00F3116F">
        <w:rPr>
          <w:rFonts w:ascii="Times New Roman" w:hAnsi="Times New Roman" w:cs="Times New Roman"/>
          <w:sz w:val="28"/>
          <w:szCs w:val="28"/>
        </w:rPr>
        <w:t>.</w:t>
      </w:r>
    </w:p>
    <w:p w:rsidR="00A72A29" w:rsidRPr="00A72A29" w:rsidRDefault="00A72A29" w:rsidP="00A72A29">
      <w:pPr>
        <w:pStyle w:val="a3"/>
        <w:jc w:val="center"/>
        <w:rPr>
          <w:rFonts w:ascii="Times New Roman" w:hAnsi="Times New Roman" w:cs="Times New Roman"/>
          <w:b/>
          <w:sz w:val="28"/>
          <w:szCs w:val="28"/>
          <w:lang w:val="uk-UA"/>
        </w:rPr>
      </w:pPr>
      <w:r w:rsidRPr="00A72A29">
        <w:rPr>
          <w:rFonts w:ascii="Times New Roman" w:hAnsi="Times New Roman" w:cs="Times New Roman"/>
          <w:b/>
          <w:sz w:val="28"/>
          <w:szCs w:val="28"/>
          <w:lang w:val="uk-UA"/>
        </w:rPr>
        <w:t>Хід уроку:</w:t>
      </w:r>
    </w:p>
    <w:p w:rsidR="00A72A29" w:rsidRPr="00A72A29" w:rsidRDefault="00A72A29" w:rsidP="00A72A29">
      <w:pPr>
        <w:pStyle w:val="a3"/>
        <w:rPr>
          <w:rFonts w:ascii="Times New Roman" w:hAnsi="Times New Roman" w:cs="Times New Roman"/>
          <w:b/>
          <w:sz w:val="28"/>
          <w:szCs w:val="28"/>
          <w:lang w:val="uk-UA"/>
        </w:rPr>
      </w:pPr>
      <w:r w:rsidRPr="00A72A29">
        <w:rPr>
          <w:rFonts w:ascii="Times New Roman" w:hAnsi="Times New Roman" w:cs="Times New Roman"/>
          <w:b/>
          <w:sz w:val="28"/>
          <w:szCs w:val="28"/>
          <w:lang w:val="uk-UA"/>
        </w:rPr>
        <w:t>І. Вступна частина.</w:t>
      </w:r>
      <w:r w:rsidRPr="00A72A29">
        <w:rPr>
          <w:rFonts w:ascii="Times New Roman" w:hAnsi="Times New Roman" w:cs="Times New Roman"/>
          <w:b/>
          <w:sz w:val="28"/>
          <w:szCs w:val="28"/>
          <w:lang w:val="uk-UA"/>
        </w:rPr>
        <w:tab/>
      </w:r>
    </w:p>
    <w:p w:rsidR="00A72A29" w:rsidRPr="00A72A29" w:rsidRDefault="00A72A29" w:rsidP="00A72A29">
      <w:pPr>
        <w:pStyle w:val="a3"/>
        <w:rPr>
          <w:rFonts w:ascii="Times New Roman" w:hAnsi="Times New Roman" w:cs="Times New Roman"/>
          <w:b/>
          <w:sz w:val="28"/>
          <w:szCs w:val="28"/>
          <w:lang w:val="uk-UA"/>
        </w:rPr>
      </w:pPr>
      <w:r w:rsidRPr="00A72A29">
        <w:rPr>
          <w:rFonts w:ascii="Times New Roman" w:hAnsi="Times New Roman" w:cs="Times New Roman"/>
          <w:b/>
          <w:sz w:val="28"/>
          <w:szCs w:val="28"/>
          <w:lang w:val="uk-UA"/>
        </w:rPr>
        <w:t>1. Привітання.</w:t>
      </w:r>
    </w:p>
    <w:p w:rsidR="00A72A29" w:rsidRDefault="00A72A29" w:rsidP="00A72A29">
      <w:pPr>
        <w:pStyle w:val="a3"/>
        <w:rPr>
          <w:rFonts w:ascii="Times New Roman" w:hAnsi="Times New Roman" w:cs="Times New Roman"/>
          <w:b/>
          <w:sz w:val="28"/>
          <w:szCs w:val="28"/>
          <w:lang w:val="uk-UA"/>
        </w:rPr>
      </w:pPr>
      <w:r w:rsidRPr="00A72A29">
        <w:rPr>
          <w:rFonts w:ascii="Times New Roman" w:hAnsi="Times New Roman" w:cs="Times New Roman"/>
          <w:b/>
          <w:sz w:val="28"/>
          <w:szCs w:val="28"/>
          <w:lang w:val="uk-UA"/>
        </w:rPr>
        <w:t>2. Актуалізація опорних знань.</w:t>
      </w:r>
    </w:p>
    <w:p w:rsidR="00B87E52" w:rsidRDefault="00B87E52" w:rsidP="00A72A29">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Зайдіть </w:t>
      </w:r>
      <w:r w:rsidR="00301A89">
        <w:rPr>
          <w:rFonts w:ascii="Times New Roman" w:hAnsi="Times New Roman" w:cs="Times New Roman"/>
          <w:sz w:val="28"/>
          <w:szCs w:val="28"/>
          <w:lang w:val="uk-UA"/>
        </w:rPr>
        <w:t xml:space="preserve">за посиланням  </w:t>
      </w:r>
      <w:hyperlink r:id="rId5" w:history="1">
        <w:r w:rsidR="00301A89" w:rsidRPr="00975177">
          <w:rPr>
            <w:rStyle w:val="a6"/>
            <w:rFonts w:ascii="Times New Roman" w:hAnsi="Times New Roman" w:cs="Times New Roman"/>
            <w:sz w:val="28"/>
            <w:szCs w:val="28"/>
            <w:lang w:val="uk-UA"/>
          </w:rPr>
          <w:t>https://forms.gle/epgQT2wKp7zbPfst8</w:t>
        </w:r>
      </w:hyperlink>
      <w:r w:rsidR="00301A8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та дайте відповіді на тести. </w:t>
      </w:r>
    </w:p>
    <w:p w:rsidR="00B87E52" w:rsidRDefault="00B87E52" w:rsidP="00A72A29">
      <w:pPr>
        <w:pStyle w:val="a3"/>
        <w:rPr>
          <w:rFonts w:ascii="Times New Roman" w:hAnsi="Times New Roman" w:cs="Times New Roman"/>
          <w:sz w:val="28"/>
          <w:szCs w:val="28"/>
          <w:lang w:val="uk-UA"/>
        </w:rPr>
      </w:pPr>
    </w:p>
    <w:p w:rsidR="00B87E52" w:rsidRDefault="00B87E52" w:rsidP="00A72A29">
      <w:pPr>
        <w:pStyle w:val="a3"/>
        <w:rPr>
          <w:rFonts w:ascii="Times New Roman" w:hAnsi="Times New Roman" w:cs="Times New Roman"/>
          <w:b/>
          <w:sz w:val="28"/>
          <w:szCs w:val="28"/>
          <w:lang w:val="uk-UA"/>
        </w:rPr>
      </w:pPr>
      <w:r w:rsidRPr="00B87E52">
        <w:rPr>
          <w:rFonts w:ascii="Times New Roman" w:hAnsi="Times New Roman" w:cs="Times New Roman"/>
          <w:b/>
          <w:sz w:val="28"/>
          <w:szCs w:val="28"/>
          <w:lang w:val="uk-UA"/>
        </w:rPr>
        <w:t>3.Мотивація до вивчення нової теми уроку.</w:t>
      </w:r>
    </w:p>
    <w:p w:rsidR="002B7261" w:rsidRPr="002B7261" w:rsidRDefault="00B87E52" w:rsidP="002B7261">
      <w:pPr>
        <w:pStyle w:val="a3"/>
        <w:ind w:firstLine="567"/>
        <w:rPr>
          <w:rFonts w:ascii="Times New Roman" w:hAnsi="Times New Roman" w:cs="Times New Roman"/>
          <w:sz w:val="28"/>
          <w:szCs w:val="28"/>
          <w:lang w:val="uk-UA"/>
        </w:rPr>
      </w:pPr>
      <w:r>
        <w:rPr>
          <w:rFonts w:ascii="Times New Roman" w:hAnsi="Times New Roman" w:cs="Times New Roman"/>
          <w:sz w:val="28"/>
          <w:szCs w:val="28"/>
          <w:lang w:val="uk-UA"/>
        </w:rPr>
        <w:tab/>
      </w:r>
      <w:r w:rsidR="002B7261" w:rsidRPr="002B7261">
        <w:rPr>
          <w:rFonts w:ascii="Times New Roman" w:hAnsi="Times New Roman" w:cs="Times New Roman"/>
          <w:sz w:val="28"/>
          <w:szCs w:val="28"/>
          <w:lang w:val="uk-UA"/>
        </w:rPr>
        <w:t>У</w:t>
      </w:r>
      <w:r w:rsidR="002B7261">
        <w:rPr>
          <w:rFonts w:ascii="Times New Roman" w:hAnsi="Times New Roman" w:cs="Times New Roman"/>
          <w:sz w:val="28"/>
          <w:szCs w:val="28"/>
          <w:lang w:val="uk-UA"/>
        </w:rPr>
        <w:t xml:space="preserve"> сучасних цивілізованих країнах </w:t>
      </w:r>
      <w:r w:rsidR="002B7261" w:rsidRPr="002B7261">
        <w:rPr>
          <w:rFonts w:ascii="Times New Roman" w:hAnsi="Times New Roman" w:cs="Times New Roman"/>
          <w:sz w:val="28"/>
          <w:szCs w:val="28"/>
          <w:lang w:val="uk-UA"/>
        </w:rPr>
        <w:t>світу найпрогресивнішою суспільною системою вва</w:t>
      </w:r>
      <w:r w:rsidR="002B7261">
        <w:rPr>
          <w:rFonts w:ascii="Times New Roman" w:hAnsi="Times New Roman" w:cs="Times New Roman"/>
          <w:sz w:val="28"/>
          <w:szCs w:val="28"/>
          <w:lang w:val="uk-UA"/>
        </w:rPr>
        <w:t xml:space="preserve">жається змішана економіка. Вона </w:t>
      </w:r>
      <w:r w:rsidR="002B7261" w:rsidRPr="002B7261">
        <w:rPr>
          <w:rFonts w:ascii="Times New Roman" w:hAnsi="Times New Roman" w:cs="Times New Roman"/>
          <w:sz w:val="28"/>
          <w:szCs w:val="28"/>
          <w:lang w:val="uk-UA"/>
        </w:rPr>
        <w:t>передбачає співіснування в межах однієї держави різних економічних секторів. Одним із</w:t>
      </w:r>
    </w:p>
    <w:p w:rsidR="00B87E52" w:rsidRDefault="002B7261" w:rsidP="002B7261">
      <w:pPr>
        <w:pStyle w:val="a3"/>
        <w:rPr>
          <w:rFonts w:ascii="Times New Roman" w:hAnsi="Times New Roman" w:cs="Times New Roman"/>
          <w:sz w:val="28"/>
          <w:szCs w:val="28"/>
          <w:lang w:val="uk-UA"/>
        </w:rPr>
      </w:pPr>
      <w:r w:rsidRPr="002B7261">
        <w:rPr>
          <w:rFonts w:ascii="Times New Roman" w:hAnsi="Times New Roman" w:cs="Times New Roman"/>
          <w:sz w:val="28"/>
          <w:szCs w:val="28"/>
          <w:lang w:val="uk-UA"/>
        </w:rPr>
        <w:t xml:space="preserve">таких секторів є </w:t>
      </w:r>
      <w:r>
        <w:rPr>
          <w:rFonts w:ascii="Times New Roman" w:hAnsi="Times New Roman" w:cs="Times New Roman"/>
          <w:sz w:val="28"/>
          <w:szCs w:val="28"/>
          <w:lang w:val="uk-UA"/>
        </w:rPr>
        <w:t>…..</w:t>
      </w:r>
    </w:p>
    <w:p w:rsidR="00CA2705" w:rsidRPr="00CA2705" w:rsidRDefault="00CA2705" w:rsidP="002B7261">
      <w:pPr>
        <w:pStyle w:val="a3"/>
        <w:rPr>
          <w:rFonts w:ascii="Times New Roman" w:hAnsi="Times New Roman" w:cs="Times New Roman"/>
          <w:b/>
          <w:sz w:val="28"/>
          <w:szCs w:val="28"/>
          <w:lang w:val="uk-UA"/>
        </w:rPr>
      </w:pPr>
      <w:r w:rsidRPr="00CA2705">
        <w:rPr>
          <w:rFonts w:ascii="Times New Roman" w:hAnsi="Times New Roman" w:cs="Times New Roman"/>
          <w:b/>
          <w:sz w:val="28"/>
          <w:szCs w:val="28"/>
          <w:lang w:val="uk-UA"/>
        </w:rPr>
        <w:t xml:space="preserve">Метод  </w:t>
      </w:r>
      <w:proofErr w:type="spellStart"/>
      <w:r w:rsidRPr="00CA2705">
        <w:rPr>
          <w:rFonts w:ascii="Times New Roman" w:hAnsi="Times New Roman" w:cs="Times New Roman"/>
          <w:b/>
          <w:sz w:val="28"/>
          <w:szCs w:val="28"/>
          <w:lang w:val="uk-UA"/>
        </w:rPr>
        <w:t>Дешифрувальник</w:t>
      </w:r>
      <w:proofErr w:type="spellEnd"/>
    </w:p>
    <w:p w:rsidR="00CA2705" w:rsidRDefault="00CA2705" w:rsidP="00CA2705">
      <w:pPr>
        <w:pStyle w:val="a3"/>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14:anchorId="4FCAD719">
            <wp:extent cx="2075074" cy="236220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3735" cy="2360676"/>
                    </a:xfrm>
                    <a:prstGeom prst="rect">
                      <a:avLst/>
                    </a:prstGeom>
                    <a:noFill/>
                  </pic:spPr>
                </pic:pic>
              </a:graphicData>
            </a:graphic>
          </wp:inline>
        </w:drawing>
      </w:r>
    </w:p>
    <w:p w:rsidR="00CA2705" w:rsidRDefault="00CA2705" w:rsidP="00CA2705">
      <w:pPr>
        <w:pStyle w:val="a3"/>
        <w:ind w:firstLine="708"/>
        <w:rPr>
          <w:rFonts w:ascii="Times New Roman" w:hAnsi="Times New Roman" w:cs="Times New Roman"/>
          <w:sz w:val="28"/>
          <w:szCs w:val="28"/>
          <w:lang w:val="uk-UA"/>
        </w:rPr>
      </w:pPr>
      <w:r w:rsidRPr="00CA2705">
        <w:rPr>
          <w:rFonts w:ascii="Times New Roman" w:hAnsi="Times New Roman" w:cs="Times New Roman"/>
          <w:sz w:val="28"/>
          <w:szCs w:val="28"/>
          <w:lang w:val="uk-UA"/>
        </w:rPr>
        <w:t>Наберіть номер телефону</w:t>
      </w:r>
      <w:r>
        <w:rPr>
          <w:rFonts w:ascii="Times New Roman" w:hAnsi="Times New Roman" w:cs="Times New Roman"/>
          <w:sz w:val="28"/>
          <w:szCs w:val="28"/>
          <w:lang w:val="uk-UA"/>
        </w:rPr>
        <w:t xml:space="preserve"> </w:t>
      </w:r>
      <w:r w:rsidRPr="00CA2705">
        <w:rPr>
          <w:rFonts w:ascii="Times New Roman" w:hAnsi="Times New Roman" w:cs="Times New Roman"/>
          <w:b/>
          <w:sz w:val="40"/>
          <w:szCs w:val="40"/>
          <w:lang w:val="uk-UA"/>
        </w:rPr>
        <w:t>2656267602177716</w:t>
      </w:r>
      <w:r>
        <w:rPr>
          <w:rFonts w:ascii="Times New Roman" w:hAnsi="Times New Roman" w:cs="Times New Roman"/>
          <w:sz w:val="28"/>
          <w:szCs w:val="28"/>
          <w:lang w:val="uk-UA"/>
        </w:rPr>
        <w:t xml:space="preserve"> </w:t>
      </w:r>
      <w:r w:rsidRPr="00CA2705">
        <w:rPr>
          <w:rFonts w:ascii="Times New Roman" w:hAnsi="Times New Roman" w:cs="Times New Roman"/>
          <w:sz w:val="28"/>
          <w:szCs w:val="28"/>
          <w:lang w:val="uk-UA"/>
        </w:rPr>
        <w:t xml:space="preserve"> та прочитайте</w:t>
      </w:r>
      <w:r>
        <w:rPr>
          <w:rFonts w:ascii="Times New Roman" w:hAnsi="Times New Roman" w:cs="Times New Roman"/>
          <w:sz w:val="28"/>
          <w:szCs w:val="28"/>
          <w:lang w:val="uk-UA"/>
        </w:rPr>
        <w:t xml:space="preserve"> зашифроване економічне поняття, яке і буде темою нашого уроку.</w:t>
      </w:r>
    </w:p>
    <w:p w:rsidR="00CA2705" w:rsidRDefault="00CA2705" w:rsidP="00CA2705">
      <w:pPr>
        <w:pStyle w:val="a3"/>
        <w:ind w:firstLine="708"/>
        <w:rPr>
          <w:rFonts w:ascii="Times New Roman" w:hAnsi="Times New Roman" w:cs="Times New Roman"/>
          <w:b/>
          <w:sz w:val="28"/>
          <w:szCs w:val="28"/>
          <w:lang w:val="uk-UA"/>
        </w:rPr>
      </w:pPr>
      <w:r>
        <w:rPr>
          <w:rFonts w:ascii="Times New Roman" w:hAnsi="Times New Roman" w:cs="Times New Roman"/>
          <w:b/>
          <w:sz w:val="28"/>
          <w:szCs w:val="28"/>
          <w:lang w:val="uk-UA"/>
        </w:rPr>
        <w:t>4.</w:t>
      </w:r>
      <w:r w:rsidRPr="00CA2705">
        <w:rPr>
          <w:rFonts w:ascii="Times New Roman" w:hAnsi="Times New Roman" w:cs="Times New Roman"/>
          <w:b/>
          <w:sz w:val="28"/>
          <w:szCs w:val="28"/>
          <w:lang w:val="uk-UA"/>
        </w:rPr>
        <w:t>Повідомлення теми та мети уроку.</w:t>
      </w:r>
    </w:p>
    <w:p w:rsidR="00CA2705" w:rsidRDefault="00CA2705" w:rsidP="00CA2705">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Запишіть тему уроку «Економіка домашнього господарства».</w:t>
      </w:r>
    </w:p>
    <w:p w:rsidR="00CA2705" w:rsidRDefault="00CA2705" w:rsidP="00CA2705">
      <w:pPr>
        <w:pStyle w:val="a3"/>
        <w:ind w:firstLine="708"/>
        <w:rPr>
          <w:rFonts w:ascii="Times New Roman" w:hAnsi="Times New Roman" w:cs="Times New Roman"/>
          <w:sz w:val="28"/>
          <w:szCs w:val="28"/>
          <w:lang w:val="uk-UA"/>
        </w:rPr>
      </w:pPr>
    </w:p>
    <w:p w:rsidR="00CA2705" w:rsidRPr="00CA2705" w:rsidRDefault="00CA2705" w:rsidP="00CA2705">
      <w:pPr>
        <w:pStyle w:val="a3"/>
        <w:ind w:firstLine="708"/>
        <w:rPr>
          <w:rFonts w:ascii="Times New Roman" w:hAnsi="Times New Roman" w:cs="Times New Roman"/>
          <w:b/>
          <w:sz w:val="28"/>
          <w:szCs w:val="28"/>
          <w:lang w:val="uk-UA"/>
        </w:rPr>
      </w:pPr>
      <w:r w:rsidRPr="00CA2705">
        <w:rPr>
          <w:rFonts w:ascii="Times New Roman" w:hAnsi="Times New Roman" w:cs="Times New Roman"/>
          <w:b/>
          <w:sz w:val="28"/>
          <w:szCs w:val="28"/>
          <w:lang w:val="uk-UA"/>
        </w:rPr>
        <w:t>ІІ . Основна частина.</w:t>
      </w:r>
    </w:p>
    <w:p w:rsidR="00CA2705" w:rsidRPr="00CA2705" w:rsidRDefault="00CA2705" w:rsidP="00CA2705">
      <w:pPr>
        <w:pStyle w:val="a3"/>
        <w:ind w:firstLine="708"/>
        <w:rPr>
          <w:rFonts w:ascii="Times New Roman" w:hAnsi="Times New Roman" w:cs="Times New Roman"/>
          <w:b/>
          <w:sz w:val="28"/>
          <w:szCs w:val="28"/>
          <w:lang w:val="uk-UA"/>
        </w:rPr>
      </w:pPr>
      <w:r w:rsidRPr="00CA2705">
        <w:rPr>
          <w:rFonts w:ascii="Times New Roman" w:hAnsi="Times New Roman" w:cs="Times New Roman"/>
          <w:b/>
          <w:sz w:val="28"/>
          <w:szCs w:val="28"/>
          <w:lang w:val="uk-UA"/>
        </w:rPr>
        <w:t>1.</w:t>
      </w:r>
      <w:r w:rsidRPr="00CA2705">
        <w:rPr>
          <w:rFonts w:ascii="Times New Roman" w:hAnsi="Times New Roman" w:cs="Times New Roman"/>
          <w:b/>
          <w:sz w:val="28"/>
          <w:szCs w:val="28"/>
          <w:lang w:val="uk-UA"/>
        </w:rPr>
        <w:tab/>
        <w:t>Виклад нового матеріалу.</w:t>
      </w:r>
    </w:p>
    <w:p w:rsidR="00CA2705" w:rsidRDefault="000A26B7" w:rsidP="00CA2705">
      <w:pPr>
        <w:pStyle w:val="a3"/>
        <w:ind w:firstLine="708"/>
        <w:rPr>
          <w:rFonts w:ascii="Times New Roman" w:hAnsi="Times New Roman" w:cs="Times New Roman"/>
          <w:sz w:val="28"/>
          <w:szCs w:val="28"/>
          <w:lang w:val="uk-UA"/>
        </w:rPr>
      </w:pPr>
      <w:r w:rsidRPr="000A26B7">
        <w:rPr>
          <w:rFonts w:ascii="Times New Roman" w:hAnsi="Times New Roman" w:cs="Times New Roman"/>
          <w:sz w:val="28"/>
          <w:szCs w:val="28"/>
          <w:lang w:val="uk-UA"/>
        </w:rPr>
        <w:t>В економічній науці</w:t>
      </w:r>
      <w:r>
        <w:rPr>
          <w:rFonts w:ascii="Times New Roman" w:hAnsi="Times New Roman" w:cs="Times New Roman"/>
          <w:sz w:val="28"/>
          <w:szCs w:val="28"/>
          <w:lang w:val="uk-UA"/>
        </w:rPr>
        <w:t xml:space="preserve"> домогосподарству не завжди  відводиться важливе місце. Проте </w:t>
      </w:r>
      <w:r w:rsidR="00AC4B0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це та клітина, яка живить усю національну економіку. </w:t>
      </w:r>
      <w:r w:rsidRPr="000A26B7">
        <w:rPr>
          <w:rFonts w:ascii="Times New Roman" w:hAnsi="Times New Roman" w:cs="Times New Roman"/>
          <w:b/>
          <w:sz w:val="28"/>
          <w:szCs w:val="28"/>
          <w:lang w:val="uk-UA"/>
        </w:rPr>
        <w:t>Домогосподарство</w:t>
      </w:r>
      <w:r>
        <w:rPr>
          <w:rFonts w:ascii="Times New Roman" w:hAnsi="Times New Roman" w:cs="Times New Roman"/>
          <w:sz w:val="28"/>
          <w:szCs w:val="28"/>
          <w:lang w:val="uk-UA"/>
        </w:rPr>
        <w:t xml:space="preserve"> – це особа або група осіб , об’єднаних з метою забезпечення всього необхідного для життя, об’єднаних спільним веденням господарства. Цей вид діяльності  прив’язаний  до тери</w:t>
      </w:r>
      <w:r w:rsidR="00AC4B05">
        <w:rPr>
          <w:rFonts w:ascii="Times New Roman" w:hAnsi="Times New Roman" w:cs="Times New Roman"/>
          <w:sz w:val="28"/>
          <w:szCs w:val="28"/>
          <w:lang w:val="uk-UA"/>
        </w:rPr>
        <w:t>торіальних меж і включає членів,</w:t>
      </w:r>
      <w:r>
        <w:rPr>
          <w:rFonts w:ascii="Times New Roman" w:hAnsi="Times New Roman" w:cs="Times New Roman"/>
          <w:sz w:val="28"/>
          <w:szCs w:val="28"/>
          <w:lang w:val="uk-UA"/>
        </w:rPr>
        <w:t xml:space="preserve"> </w:t>
      </w:r>
      <w:r w:rsidR="00AC4B05">
        <w:rPr>
          <w:rFonts w:ascii="Times New Roman" w:hAnsi="Times New Roman" w:cs="Times New Roman"/>
          <w:sz w:val="28"/>
          <w:szCs w:val="28"/>
          <w:lang w:val="uk-UA"/>
        </w:rPr>
        <w:t>я</w:t>
      </w:r>
      <w:r>
        <w:rPr>
          <w:rFonts w:ascii="Times New Roman" w:hAnsi="Times New Roman" w:cs="Times New Roman"/>
          <w:sz w:val="28"/>
          <w:szCs w:val="28"/>
          <w:lang w:val="uk-UA"/>
        </w:rPr>
        <w:t>кі не є родичами.</w:t>
      </w:r>
      <w:r w:rsidR="00850758">
        <w:rPr>
          <w:rFonts w:ascii="Times New Roman" w:hAnsi="Times New Roman" w:cs="Times New Roman"/>
          <w:sz w:val="28"/>
          <w:szCs w:val="28"/>
          <w:lang w:val="uk-UA"/>
        </w:rPr>
        <w:t xml:space="preserve"> С</w:t>
      </w:r>
      <w:r>
        <w:rPr>
          <w:rFonts w:ascii="Times New Roman" w:hAnsi="Times New Roman" w:cs="Times New Roman"/>
          <w:sz w:val="28"/>
          <w:szCs w:val="28"/>
          <w:lang w:val="uk-UA"/>
        </w:rPr>
        <w:t>оціальною основою домогосподарства є сім</w:t>
      </w:r>
      <w:r w:rsidRPr="00301A89">
        <w:rPr>
          <w:rFonts w:ascii="Times New Roman" w:hAnsi="Times New Roman" w:cs="Times New Roman"/>
          <w:sz w:val="28"/>
          <w:szCs w:val="28"/>
        </w:rPr>
        <w:t>’</w:t>
      </w:r>
      <w:r>
        <w:rPr>
          <w:rFonts w:ascii="Times New Roman" w:hAnsi="Times New Roman" w:cs="Times New Roman"/>
          <w:sz w:val="28"/>
          <w:szCs w:val="28"/>
          <w:lang w:val="uk-UA"/>
        </w:rPr>
        <w:t xml:space="preserve">я. </w:t>
      </w:r>
      <w:r w:rsidR="00AC4B05">
        <w:rPr>
          <w:rFonts w:ascii="Times New Roman" w:hAnsi="Times New Roman" w:cs="Times New Roman"/>
          <w:sz w:val="28"/>
          <w:szCs w:val="28"/>
          <w:lang w:val="uk-UA"/>
        </w:rPr>
        <w:t xml:space="preserve">Спільне господарство, сімейний бюджет, спільні рішення – важливі економічні ознаки домогосподарства. </w:t>
      </w:r>
    </w:p>
    <w:p w:rsidR="00F0707F" w:rsidRDefault="00F0707F" w:rsidP="00CA2705">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Таке господарство розглядають як суб’єкт ринкової економіки. Воно не є виробниками товарів та послуг. </w:t>
      </w:r>
    </w:p>
    <w:p w:rsidR="00F0707F" w:rsidRDefault="00F0707F" w:rsidP="00CA2705">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Домашні господарства є власниками факторів виробництва. Вони власники своєї робочої сили. </w:t>
      </w:r>
      <w:r w:rsidR="00260711">
        <w:rPr>
          <w:rFonts w:ascii="Times New Roman" w:hAnsi="Times New Roman" w:cs="Times New Roman"/>
          <w:sz w:val="28"/>
          <w:szCs w:val="28"/>
          <w:lang w:val="uk-UA"/>
        </w:rPr>
        <w:t xml:space="preserve">Також </w:t>
      </w:r>
      <w:r>
        <w:rPr>
          <w:rFonts w:ascii="Times New Roman" w:hAnsi="Times New Roman" w:cs="Times New Roman"/>
          <w:sz w:val="28"/>
          <w:szCs w:val="28"/>
          <w:lang w:val="uk-UA"/>
        </w:rPr>
        <w:t xml:space="preserve"> можуть бути власниками  окремих підприємств, тобто мати свою частку  у володінні  яким – небудь заводом, магазином, їм може належати і ділянка землі. Характер і розмір власності значення не мають . До домашніх господарств належить і родина простого робочого , і родина банкіра, власність якого оцінюється набагато вище. Будучи </w:t>
      </w:r>
      <w:r w:rsidR="00260711">
        <w:rPr>
          <w:rFonts w:ascii="Times New Roman" w:hAnsi="Times New Roman" w:cs="Times New Roman"/>
          <w:sz w:val="28"/>
          <w:szCs w:val="28"/>
          <w:lang w:val="uk-UA"/>
        </w:rPr>
        <w:t>власниками факторів виробництва,</w:t>
      </w:r>
      <w:r>
        <w:rPr>
          <w:rFonts w:ascii="Times New Roman" w:hAnsi="Times New Roman" w:cs="Times New Roman"/>
          <w:sz w:val="28"/>
          <w:szCs w:val="28"/>
          <w:lang w:val="uk-UA"/>
        </w:rPr>
        <w:t xml:space="preserve"> </w:t>
      </w:r>
      <w:r w:rsidR="00260711">
        <w:rPr>
          <w:rFonts w:ascii="Times New Roman" w:hAnsi="Times New Roman" w:cs="Times New Roman"/>
          <w:sz w:val="28"/>
          <w:szCs w:val="28"/>
          <w:lang w:val="uk-UA"/>
        </w:rPr>
        <w:t>д</w:t>
      </w:r>
      <w:r>
        <w:rPr>
          <w:rFonts w:ascii="Times New Roman" w:hAnsi="Times New Roman" w:cs="Times New Roman"/>
          <w:sz w:val="28"/>
          <w:szCs w:val="28"/>
          <w:lang w:val="uk-UA"/>
        </w:rPr>
        <w:t xml:space="preserve">омашні господарства одержують різні види доходів: робочий отримує заробітну плату за свою працю; власник акцій одержує дохід у вигляді </w:t>
      </w:r>
      <w:r w:rsidR="00260711">
        <w:rPr>
          <w:rFonts w:ascii="Times New Roman" w:hAnsi="Times New Roman" w:cs="Times New Roman"/>
          <w:sz w:val="28"/>
          <w:szCs w:val="28"/>
          <w:lang w:val="uk-UA"/>
        </w:rPr>
        <w:t>дивіденду; власник грошового капіталу у вигляді ощадного вкладу одержує відсоток; власник земельної ділянки, який здає її в оренду, одержує ренту. Частину отриманих доходів домашні господарства витрачають на оплату товарів і послуг, необхідних для задоволення  особистих потреб. Друга частина доходів зберігається в банках, вкладається в цінні папери, нерухомість.</w:t>
      </w:r>
      <w:r>
        <w:rPr>
          <w:rFonts w:ascii="Times New Roman" w:hAnsi="Times New Roman" w:cs="Times New Roman"/>
          <w:sz w:val="28"/>
          <w:szCs w:val="28"/>
          <w:lang w:val="uk-UA"/>
        </w:rPr>
        <w:t xml:space="preserve"> </w:t>
      </w:r>
    </w:p>
    <w:p w:rsidR="00F21C9D" w:rsidRDefault="00F21C9D" w:rsidP="00CA2705">
      <w:pPr>
        <w:pStyle w:val="a3"/>
        <w:ind w:firstLine="708"/>
        <w:rPr>
          <w:rFonts w:ascii="Times New Roman" w:hAnsi="Times New Roman" w:cs="Times New Roman"/>
          <w:sz w:val="28"/>
          <w:szCs w:val="28"/>
          <w:lang w:val="uk-UA"/>
        </w:rPr>
      </w:pPr>
      <w:r w:rsidRPr="00F21C9D">
        <w:rPr>
          <w:rFonts w:ascii="Times New Roman" w:hAnsi="Times New Roman" w:cs="Times New Roman"/>
          <w:sz w:val="28"/>
          <w:szCs w:val="28"/>
          <w:lang w:val="uk-UA"/>
        </w:rPr>
        <w:t>Величезне значення у формуванні добробуту людей має право власності на ресурси. Що більше ресурсі</w:t>
      </w:r>
      <w:r>
        <w:rPr>
          <w:rFonts w:ascii="Times New Roman" w:hAnsi="Times New Roman" w:cs="Times New Roman"/>
          <w:sz w:val="28"/>
          <w:szCs w:val="28"/>
          <w:lang w:val="uk-UA"/>
        </w:rPr>
        <w:t>в є у власності домогосподарств</w:t>
      </w:r>
      <w:r w:rsidRPr="00F21C9D">
        <w:rPr>
          <w:rFonts w:ascii="Times New Roman" w:hAnsi="Times New Roman" w:cs="Times New Roman"/>
          <w:sz w:val="28"/>
          <w:szCs w:val="28"/>
          <w:lang w:val="uk-UA"/>
        </w:rPr>
        <w:t>а, то заможнішими є його члени. Право власності з юридичного погляду має три аспекти: володіння, користування, розпорядження.</w:t>
      </w:r>
    </w:p>
    <w:p w:rsidR="00F21C9D" w:rsidRDefault="00F21C9D" w:rsidP="00CA2705">
      <w:pPr>
        <w:pStyle w:val="a3"/>
        <w:ind w:firstLine="708"/>
        <w:rPr>
          <w:rFonts w:ascii="Times New Roman" w:hAnsi="Times New Roman" w:cs="Times New Roman"/>
          <w:b/>
          <w:sz w:val="28"/>
          <w:szCs w:val="28"/>
          <w:lang w:val="uk-UA"/>
        </w:rPr>
      </w:pPr>
      <w:r w:rsidRPr="00F21C9D">
        <w:rPr>
          <w:rFonts w:ascii="Times New Roman" w:hAnsi="Times New Roman" w:cs="Times New Roman"/>
          <w:b/>
          <w:sz w:val="28"/>
          <w:szCs w:val="28"/>
          <w:lang w:val="uk-UA"/>
        </w:rPr>
        <w:t>Метод «</w:t>
      </w:r>
      <w:proofErr w:type="spellStart"/>
      <w:r w:rsidR="00B548B1">
        <w:rPr>
          <w:rFonts w:ascii="Times New Roman" w:hAnsi="Times New Roman" w:cs="Times New Roman"/>
          <w:b/>
          <w:sz w:val="28"/>
          <w:szCs w:val="28"/>
          <w:lang w:val="uk-UA"/>
        </w:rPr>
        <w:t>Фішбоун</w:t>
      </w:r>
      <w:proofErr w:type="spellEnd"/>
      <w:r w:rsidRPr="00F21C9D">
        <w:rPr>
          <w:rFonts w:ascii="Times New Roman" w:hAnsi="Times New Roman" w:cs="Times New Roman"/>
          <w:b/>
          <w:sz w:val="28"/>
          <w:szCs w:val="28"/>
          <w:lang w:val="uk-UA"/>
        </w:rPr>
        <w:t>»</w:t>
      </w:r>
      <w:r>
        <w:rPr>
          <w:rFonts w:ascii="Times New Roman" w:hAnsi="Times New Roman" w:cs="Times New Roman"/>
          <w:b/>
          <w:sz w:val="28"/>
          <w:szCs w:val="28"/>
          <w:lang w:val="uk-UA"/>
        </w:rPr>
        <w:t>.</w:t>
      </w:r>
    </w:p>
    <w:p w:rsidR="00F21C9D" w:rsidRDefault="00B548B1" w:rsidP="00CA2705">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Суть даного методичного прийому – встановлення причинно-наслідкових зв’язків між об’єктом аналізу і, </w:t>
      </w:r>
      <w:proofErr w:type="spellStart"/>
      <w:r>
        <w:rPr>
          <w:rFonts w:ascii="Times New Roman" w:hAnsi="Times New Roman" w:cs="Times New Roman"/>
          <w:sz w:val="28"/>
          <w:szCs w:val="28"/>
          <w:lang w:val="uk-UA"/>
        </w:rPr>
        <w:t>впливаючими</w:t>
      </w:r>
      <w:proofErr w:type="spellEnd"/>
      <w:r>
        <w:rPr>
          <w:rFonts w:ascii="Times New Roman" w:hAnsi="Times New Roman" w:cs="Times New Roman"/>
          <w:sz w:val="28"/>
          <w:szCs w:val="28"/>
          <w:lang w:val="uk-UA"/>
        </w:rPr>
        <w:t xml:space="preserve">  на нього факторами</w:t>
      </w:r>
      <w:r w:rsidR="00F21C9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вчинення обґрунтованого вибору. Додатково метод дозволяє  розвивати в учнів навички роботи з інформацією і вміння ставити та вирішувати проблеми, також аргументувати свою відповідь та підтверджувати  її прикладами. </w:t>
      </w:r>
    </w:p>
    <w:p w:rsidR="00B548B1" w:rsidRDefault="00B548B1" w:rsidP="00CA2705">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Клас об’єднується у три групи , кожна з яких має карточку із поставленим запитанням. </w:t>
      </w:r>
    </w:p>
    <w:p w:rsidR="00B548B1" w:rsidRPr="0047734B" w:rsidRDefault="00B548B1" w:rsidP="00B548B1">
      <w:pPr>
        <w:pStyle w:val="a3"/>
        <w:ind w:firstLine="708"/>
        <w:rPr>
          <w:rFonts w:ascii="Times New Roman" w:hAnsi="Times New Roman" w:cs="Times New Roman"/>
          <w:b/>
          <w:i/>
          <w:sz w:val="28"/>
          <w:szCs w:val="28"/>
          <w:lang w:val="uk-UA"/>
        </w:rPr>
      </w:pPr>
      <w:r w:rsidRPr="0047734B">
        <w:rPr>
          <w:rFonts w:ascii="Times New Roman" w:hAnsi="Times New Roman" w:cs="Times New Roman"/>
          <w:b/>
          <w:i/>
          <w:sz w:val="28"/>
          <w:szCs w:val="28"/>
          <w:lang w:val="uk-UA"/>
        </w:rPr>
        <w:t xml:space="preserve">І група -  </w:t>
      </w:r>
      <w:r w:rsidR="0047734B">
        <w:rPr>
          <w:rFonts w:ascii="Times New Roman" w:hAnsi="Times New Roman" w:cs="Times New Roman"/>
          <w:b/>
          <w:i/>
          <w:sz w:val="28"/>
          <w:szCs w:val="28"/>
          <w:lang w:val="uk-UA"/>
        </w:rPr>
        <w:t>Що таке власність</w:t>
      </w:r>
      <w:r w:rsidRPr="0047734B">
        <w:rPr>
          <w:rFonts w:ascii="Times New Roman" w:hAnsi="Times New Roman" w:cs="Times New Roman"/>
          <w:b/>
          <w:i/>
          <w:sz w:val="28"/>
          <w:szCs w:val="28"/>
          <w:lang w:val="uk-UA"/>
        </w:rPr>
        <w:t>.</w:t>
      </w:r>
      <w:r w:rsidR="0047734B">
        <w:rPr>
          <w:rFonts w:ascii="Times New Roman" w:hAnsi="Times New Roman" w:cs="Times New Roman"/>
          <w:b/>
          <w:i/>
          <w:sz w:val="28"/>
          <w:szCs w:val="28"/>
          <w:lang w:val="uk-UA"/>
        </w:rPr>
        <w:t xml:space="preserve"> Наведіть приклади.</w:t>
      </w:r>
    </w:p>
    <w:p w:rsidR="0047734B" w:rsidRDefault="0047734B" w:rsidP="0047734B">
      <w:pPr>
        <w:pStyle w:val="a3"/>
        <w:rPr>
          <w:rFonts w:ascii="Times New Roman" w:hAnsi="Times New Roman" w:cs="Times New Roman"/>
          <w:b/>
          <w:i/>
          <w:sz w:val="28"/>
          <w:szCs w:val="28"/>
          <w:lang w:val="uk-UA"/>
        </w:rPr>
      </w:pPr>
      <w:r w:rsidRPr="0047734B">
        <w:rPr>
          <w:rFonts w:ascii="Times New Roman" w:hAnsi="Times New Roman" w:cs="Times New Roman"/>
          <w:b/>
          <w:i/>
          <w:sz w:val="28"/>
          <w:szCs w:val="28"/>
          <w:lang w:val="uk-UA"/>
        </w:rPr>
        <w:t xml:space="preserve">ІІ група </w:t>
      </w:r>
      <w:r>
        <w:rPr>
          <w:rFonts w:ascii="Times New Roman" w:hAnsi="Times New Roman" w:cs="Times New Roman"/>
          <w:b/>
          <w:i/>
          <w:sz w:val="28"/>
          <w:szCs w:val="28"/>
          <w:lang w:val="uk-UA"/>
        </w:rPr>
        <w:t>–</w:t>
      </w:r>
      <w:r w:rsidRPr="0047734B">
        <w:rPr>
          <w:rFonts w:ascii="Times New Roman" w:hAnsi="Times New Roman" w:cs="Times New Roman"/>
          <w:b/>
          <w:i/>
          <w:sz w:val="28"/>
          <w:szCs w:val="28"/>
          <w:lang w:val="uk-UA"/>
        </w:rPr>
        <w:t xml:space="preserve"> </w:t>
      </w:r>
      <w:r>
        <w:rPr>
          <w:rFonts w:ascii="Times New Roman" w:hAnsi="Times New Roman" w:cs="Times New Roman"/>
          <w:b/>
          <w:i/>
          <w:sz w:val="28"/>
          <w:szCs w:val="28"/>
          <w:lang w:val="uk-UA"/>
        </w:rPr>
        <w:t>Як ви розумієте термін «к</w:t>
      </w:r>
      <w:r w:rsidRPr="0047734B">
        <w:rPr>
          <w:rFonts w:ascii="Times New Roman" w:hAnsi="Times New Roman" w:cs="Times New Roman"/>
          <w:b/>
          <w:i/>
          <w:sz w:val="28"/>
          <w:szCs w:val="28"/>
          <w:lang w:val="uk-UA"/>
        </w:rPr>
        <w:t>ористування</w:t>
      </w:r>
      <w:r>
        <w:rPr>
          <w:rFonts w:ascii="Times New Roman" w:hAnsi="Times New Roman" w:cs="Times New Roman"/>
          <w:b/>
          <w:i/>
          <w:sz w:val="28"/>
          <w:szCs w:val="28"/>
          <w:lang w:val="uk-UA"/>
        </w:rPr>
        <w:t>».</w:t>
      </w:r>
      <w:r w:rsidRPr="0047734B">
        <w:t xml:space="preserve"> </w:t>
      </w:r>
      <w:r w:rsidRPr="0047734B">
        <w:rPr>
          <w:rFonts w:ascii="Times New Roman" w:hAnsi="Times New Roman" w:cs="Times New Roman"/>
          <w:b/>
          <w:i/>
          <w:sz w:val="28"/>
          <w:szCs w:val="28"/>
          <w:lang w:val="uk-UA"/>
        </w:rPr>
        <w:t>Наведіть приклади.</w:t>
      </w:r>
    </w:p>
    <w:p w:rsidR="0047734B" w:rsidRDefault="0047734B" w:rsidP="00B548B1">
      <w:pPr>
        <w:pStyle w:val="a3"/>
        <w:ind w:firstLine="708"/>
        <w:rPr>
          <w:rFonts w:ascii="Times New Roman" w:hAnsi="Times New Roman" w:cs="Times New Roman"/>
          <w:b/>
          <w:i/>
          <w:sz w:val="28"/>
          <w:szCs w:val="28"/>
          <w:lang w:val="uk-UA"/>
        </w:rPr>
      </w:pPr>
      <w:r>
        <w:rPr>
          <w:rFonts w:ascii="Times New Roman" w:hAnsi="Times New Roman" w:cs="Times New Roman"/>
          <w:b/>
          <w:i/>
          <w:sz w:val="28"/>
          <w:szCs w:val="28"/>
          <w:lang w:val="uk-UA"/>
        </w:rPr>
        <w:t>ІІІ група – Що включає в себе термін «розпоряджання».</w:t>
      </w:r>
      <w:r w:rsidRPr="0047734B">
        <w:t xml:space="preserve"> </w:t>
      </w:r>
      <w:r w:rsidRPr="0047734B">
        <w:rPr>
          <w:rFonts w:ascii="Times New Roman" w:hAnsi="Times New Roman" w:cs="Times New Roman"/>
          <w:b/>
          <w:i/>
          <w:sz w:val="28"/>
          <w:szCs w:val="28"/>
          <w:lang w:val="uk-UA"/>
        </w:rPr>
        <w:t>Наведіть приклади.</w:t>
      </w:r>
    </w:p>
    <w:p w:rsidR="007A792F" w:rsidRDefault="007A792F" w:rsidP="00B548B1">
      <w:pPr>
        <w:pStyle w:val="a3"/>
        <w:ind w:firstLine="708"/>
        <w:rPr>
          <w:rFonts w:ascii="Times New Roman" w:hAnsi="Times New Roman" w:cs="Times New Roman"/>
          <w:b/>
          <w:sz w:val="28"/>
          <w:szCs w:val="28"/>
          <w:lang w:val="uk-UA"/>
        </w:rPr>
      </w:pPr>
    </w:p>
    <w:p w:rsidR="0047734B" w:rsidRPr="0047734B" w:rsidRDefault="0047734B" w:rsidP="00B548B1">
      <w:pPr>
        <w:pStyle w:val="a3"/>
        <w:ind w:firstLine="708"/>
        <w:rPr>
          <w:rFonts w:ascii="Times New Roman" w:hAnsi="Times New Roman" w:cs="Times New Roman"/>
          <w:b/>
          <w:sz w:val="28"/>
          <w:szCs w:val="28"/>
          <w:lang w:val="uk-UA"/>
        </w:rPr>
      </w:pPr>
      <w:r w:rsidRPr="0047734B">
        <w:rPr>
          <w:rFonts w:ascii="Times New Roman" w:hAnsi="Times New Roman" w:cs="Times New Roman"/>
          <w:b/>
          <w:sz w:val="28"/>
          <w:szCs w:val="28"/>
          <w:lang w:val="uk-UA"/>
        </w:rPr>
        <w:lastRenderedPageBreak/>
        <w:t>Проміжний висновок:</w:t>
      </w:r>
    </w:p>
    <w:p w:rsidR="0047734B" w:rsidRDefault="0047734B" w:rsidP="00B548B1">
      <w:pPr>
        <w:pStyle w:val="a3"/>
        <w:ind w:firstLine="708"/>
        <w:rPr>
          <w:rFonts w:ascii="Times New Roman" w:hAnsi="Times New Roman" w:cs="Times New Roman"/>
          <w:sz w:val="28"/>
          <w:szCs w:val="28"/>
          <w:lang w:val="uk-UA"/>
        </w:rPr>
      </w:pPr>
      <w:r w:rsidRPr="0047734B">
        <w:rPr>
          <w:rFonts w:ascii="Times New Roman" w:hAnsi="Times New Roman" w:cs="Times New Roman"/>
          <w:sz w:val="28"/>
          <w:szCs w:val="28"/>
          <w:lang w:val="uk-UA"/>
        </w:rPr>
        <w:t>Якщо розглянути житло як основний об’єкт власності родини, то власником його можуть бути або хтось із дорослих, або всі члени родини. Разом вони також можуть користуватися будинком чи квартирою або здавати їх в оренду. Право вирішувати долю житла можуть тільки ті власники, які є дієздатними.</w:t>
      </w:r>
    </w:p>
    <w:p w:rsidR="0047734B" w:rsidRDefault="0047734B" w:rsidP="00B548B1">
      <w:pPr>
        <w:pStyle w:val="a3"/>
        <w:ind w:firstLine="708"/>
        <w:rPr>
          <w:rFonts w:ascii="Times New Roman" w:hAnsi="Times New Roman" w:cs="Times New Roman"/>
          <w:sz w:val="28"/>
          <w:szCs w:val="28"/>
          <w:lang w:val="uk-UA"/>
        </w:rPr>
      </w:pPr>
    </w:p>
    <w:p w:rsidR="0047734B" w:rsidRDefault="00F1070B" w:rsidP="00B548B1">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У ринковій економіці домашні господарства є і найбільшими споживачами. Саме попит на певні товари та послуги визначає обсяги й асортимент внутрішнього виробництва та імпорту.</w:t>
      </w:r>
    </w:p>
    <w:p w:rsidR="00F1070B" w:rsidRDefault="00F1070B" w:rsidP="00B548B1">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Зменшення доходів домогосподарств негативно впливає на споживчий попит, оскільки це призводить до :</w:t>
      </w:r>
    </w:p>
    <w:p w:rsidR="00F1070B" w:rsidRDefault="00F1070B" w:rsidP="00F1070B">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Зменшення обсягів виробництва товарів і послуг;</w:t>
      </w:r>
    </w:p>
    <w:p w:rsidR="00F1070B" w:rsidRDefault="00F1070B" w:rsidP="00F1070B">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Зростання безробіття;</w:t>
      </w:r>
    </w:p>
    <w:p w:rsidR="00F1070B" w:rsidRDefault="00F1070B" w:rsidP="00F1070B">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Зменшення трудових доходів населення.</w:t>
      </w:r>
    </w:p>
    <w:p w:rsidR="00F1070B" w:rsidRDefault="00F1070B" w:rsidP="00F1070B">
      <w:pPr>
        <w:pStyle w:val="a3"/>
        <w:ind w:firstLine="851"/>
        <w:rPr>
          <w:rFonts w:ascii="Times New Roman" w:hAnsi="Times New Roman" w:cs="Times New Roman"/>
          <w:sz w:val="28"/>
          <w:szCs w:val="28"/>
          <w:lang w:val="uk-UA"/>
        </w:rPr>
      </w:pPr>
      <w:r w:rsidRPr="00F1070B">
        <w:rPr>
          <w:rFonts w:ascii="Times New Roman" w:hAnsi="Times New Roman" w:cs="Times New Roman"/>
          <w:sz w:val="28"/>
          <w:szCs w:val="28"/>
          <w:lang w:val="uk-UA"/>
        </w:rPr>
        <w:t xml:space="preserve">Кругообіг в економіці починається </w:t>
      </w:r>
      <w:r>
        <w:rPr>
          <w:rFonts w:ascii="Times New Roman" w:hAnsi="Times New Roman" w:cs="Times New Roman"/>
          <w:sz w:val="28"/>
          <w:szCs w:val="28"/>
          <w:lang w:val="uk-UA"/>
        </w:rPr>
        <w:t xml:space="preserve">саме </w:t>
      </w:r>
      <w:r w:rsidRPr="00F1070B">
        <w:rPr>
          <w:rFonts w:ascii="Times New Roman" w:hAnsi="Times New Roman" w:cs="Times New Roman"/>
          <w:sz w:val="28"/>
          <w:szCs w:val="28"/>
          <w:lang w:val="uk-UA"/>
        </w:rPr>
        <w:t>з домашніх господарств</w:t>
      </w:r>
      <w:r>
        <w:rPr>
          <w:rFonts w:ascii="Times New Roman" w:hAnsi="Times New Roman" w:cs="Times New Roman"/>
          <w:sz w:val="28"/>
          <w:szCs w:val="28"/>
          <w:lang w:val="uk-UA"/>
        </w:rPr>
        <w:t>.</w:t>
      </w:r>
      <w:r w:rsidRPr="00F1070B">
        <w:rPr>
          <w:rFonts w:ascii="Times New Roman" w:hAnsi="Times New Roman" w:cs="Times New Roman"/>
          <w:sz w:val="28"/>
          <w:szCs w:val="28"/>
          <w:lang w:val="uk-UA"/>
        </w:rPr>
        <w:t xml:space="preserve"> Перш за все домашні господарства є постачальниками ресурсів, таких як послуги чинника "праця", капітал, земля та підприємницькі здібності, одержуючи за це доходи в грошовій або натуральній формі. Ці ресурси потрапляють до підприємств, які, поєднавши їх певним чином, створюють товари і послуги. Останні, опинившись на відповідному ринку, купуються домогосподарствами. В умовах ринку домогосподарства і підприємства одночасно діють і як покупці, і як продавці.</w:t>
      </w:r>
    </w:p>
    <w:p w:rsidR="008512C1" w:rsidRDefault="008512C1" w:rsidP="00F1070B">
      <w:pPr>
        <w:pStyle w:val="a3"/>
        <w:ind w:firstLine="851"/>
        <w:rPr>
          <w:rFonts w:ascii="Times New Roman" w:hAnsi="Times New Roman" w:cs="Times New Roman"/>
          <w:sz w:val="28"/>
          <w:szCs w:val="28"/>
          <w:lang w:val="uk-UA"/>
        </w:rPr>
      </w:pPr>
      <w:r w:rsidRPr="008512C1">
        <w:rPr>
          <w:rFonts w:ascii="Times New Roman" w:hAnsi="Times New Roman" w:cs="Times New Roman"/>
          <w:sz w:val="28"/>
          <w:szCs w:val="28"/>
          <w:lang w:val="uk-UA"/>
        </w:rPr>
        <w:t>В умовах обмеженого бюджету домогосподарствам необхідне раціональне споживання. Придбання чогось одного означає відмову від чогось іншого. Домогосподарству доводиться весь час робити вибір: витратити певну суму на ремонт кухні чи на придбання зимового одягу для членів родини, або відкласти її «на чорний день»?</w:t>
      </w:r>
      <w:r>
        <w:rPr>
          <w:rFonts w:ascii="Times New Roman" w:hAnsi="Times New Roman" w:cs="Times New Roman"/>
          <w:sz w:val="28"/>
          <w:szCs w:val="28"/>
          <w:lang w:val="uk-UA"/>
        </w:rPr>
        <w:t xml:space="preserve"> </w:t>
      </w:r>
      <w:r w:rsidRPr="008512C1">
        <w:rPr>
          <w:rFonts w:ascii="Times New Roman" w:hAnsi="Times New Roman" w:cs="Times New Roman"/>
          <w:sz w:val="28"/>
          <w:szCs w:val="28"/>
          <w:lang w:val="uk-UA"/>
        </w:rPr>
        <w:t>Цей вибір ґрунтується на корисності, яку ми пов’язуємо з тією річчю, яку купуємо</w:t>
      </w:r>
      <w:r>
        <w:rPr>
          <w:rFonts w:ascii="Times New Roman" w:hAnsi="Times New Roman" w:cs="Times New Roman"/>
          <w:sz w:val="28"/>
          <w:szCs w:val="28"/>
          <w:lang w:val="uk-UA"/>
        </w:rPr>
        <w:t>.</w:t>
      </w:r>
    </w:p>
    <w:p w:rsidR="008512C1" w:rsidRDefault="008512C1" w:rsidP="00F1070B">
      <w:pPr>
        <w:pStyle w:val="a3"/>
        <w:ind w:firstLine="851"/>
        <w:rPr>
          <w:rFonts w:ascii="Times New Roman" w:hAnsi="Times New Roman" w:cs="Times New Roman"/>
          <w:sz w:val="28"/>
          <w:szCs w:val="28"/>
          <w:lang w:val="uk-UA"/>
        </w:rPr>
      </w:pPr>
      <w:r>
        <w:rPr>
          <w:rFonts w:ascii="Times New Roman" w:hAnsi="Times New Roman" w:cs="Times New Roman"/>
          <w:sz w:val="28"/>
          <w:szCs w:val="28"/>
          <w:lang w:val="uk-UA"/>
        </w:rPr>
        <w:t>Корисність має індивідуальний та суб’єктивний характер. Це означає, що один і той самий товар чи послуга для двох людей мають різну корисність.</w:t>
      </w:r>
    </w:p>
    <w:p w:rsidR="008755C5" w:rsidRDefault="008755C5" w:rsidP="00F1070B">
      <w:pPr>
        <w:pStyle w:val="a3"/>
        <w:ind w:firstLine="851"/>
        <w:rPr>
          <w:rFonts w:ascii="Times New Roman" w:hAnsi="Times New Roman" w:cs="Times New Roman"/>
          <w:sz w:val="28"/>
          <w:szCs w:val="28"/>
          <w:lang w:val="uk-UA"/>
        </w:rPr>
      </w:pPr>
      <w:r>
        <w:rPr>
          <w:rFonts w:ascii="Times New Roman" w:hAnsi="Times New Roman" w:cs="Times New Roman"/>
          <w:sz w:val="28"/>
          <w:szCs w:val="28"/>
          <w:lang w:val="uk-UA"/>
        </w:rPr>
        <w:t>Раціональна поведінка споживача  складається з таких етапів:</w:t>
      </w:r>
    </w:p>
    <w:p w:rsidR="008755C5" w:rsidRDefault="008755C5" w:rsidP="008755C5">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Усвідомлення потреби в певному товарі чи послузі;</w:t>
      </w:r>
    </w:p>
    <w:p w:rsidR="008755C5" w:rsidRDefault="008755C5" w:rsidP="008755C5">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Пошук інформації щодо вибраного товару чи послуги;</w:t>
      </w:r>
    </w:p>
    <w:p w:rsidR="008755C5" w:rsidRDefault="008755C5" w:rsidP="008755C5">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Оцінка можливих варіантів покупки;</w:t>
      </w:r>
    </w:p>
    <w:p w:rsidR="008755C5" w:rsidRDefault="008755C5" w:rsidP="008755C5">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Ухвалення рішення.</w:t>
      </w:r>
    </w:p>
    <w:p w:rsidR="00B52778" w:rsidRDefault="00B52778" w:rsidP="00B52778">
      <w:pPr>
        <w:pStyle w:val="a3"/>
        <w:ind w:left="1571"/>
        <w:rPr>
          <w:rFonts w:ascii="Times New Roman" w:hAnsi="Times New Roman" w:cs="Times New Roman"/>
          <w:sz w:val="28"/>
          <w:szCs w:val="28"/>
          <w:lang w:val="uk-UA"/>
        </w:rPr>
      </w:pPr>
      <w:r>
        <w:rPr>
          <w:rFonts w:ascii="Times New Roman" w:hAnsi="Times New Roman" w:cs="Times New Roman"/>
          <w:sz w:val="28"/>
          <w:szCs w:val="28"/>
          <w:lang w:val="uk-UA"/>
        </w:rPr>
        <w:t>У ринкових умовах кожен споживач повинен знати свої права.</w:t>
      </w:r>
    </w:p>
    <w:p w:rsidR="007A792F" w:rsidRDefault="007A792F" w:rsidP="007A792F">
      <w:pPr>
        <w:pStyle w:val="a3"/>
        <w:ind w:firstLine="851"/>
        <w:rPr>
          <w:rFonts w:ascii="Times New Roman" w:hAnsi="Times New Roman" w:cs="Times New Roman"/>
          <w:b/>
          <w:i/>
          <w:sz w:val="28"/>
          <w:szCs w:val="28"/>
          <w:lang w:val="uk-UA"/>
        </w:rPr>
      </w:pPr>
      <w:r w:rsidRPr="007A792F">
        <w:rPr>
          <w:rFonts w:ascii="Times New Roman" w:hAnsi="Times New Roman" w:cs="Times New Roman"/>
          <w:b/>
          <w:i/>
          <w:sz w:val="28"/>
          <w:szCs w:val="28"/>
          <w:lang w:val="uk-UA"/>
        </w:rPr>
        <w:t>Права споживача</w:t>
      </w:r>
      <w:r>
        <w:rPr>
          <w:rFonts w:ascii="Times New Roman" w:hAnsi="Times New Roman" w:cs="Times New Roman"/>
          <w:sz w:val="28"/>
          <w:szCs w:val="28"/>
          <w:lang w:val="uk-UA"/>
        </w:rPr>
        <w:t xml:space="preserve"> – комплекс загальнообов’язкових правил поведінки, які встановлюються і гарантуються державою для врегулювання взаємин між покупцем та продавцем. Налічується вісім обов’язкових прав споживачів, які ви повинні завжди пам’ятати: </w:t>
      </w:r>
      <w:r w:rsidRPr="007A792F">
        <w:rPr>
          <w:rFonts w:ascii="Times New Roman" w:hAnsi="Times New Roman" w:cs="Times New Roman"/>
          <w:b/>
          <w:i/>
          <w:sz w:val="28"/>
          <w:szCs w:val="28"/>
          <w:lang w:val="uk-UA"/>
        </w:rPr>
        <w:t xml:space="preserve">Право на безпеку, Право на отримання інформації, Право на споживчу освіту, Право на компенсацію, Право бути вислуханим,Право на вибір, Право на задоволення основних потреб, право на здорове довкілля.  </w:t>
      </w:r>
    </w:p>
    <w:p w:rsidR="007A792F" w:rsidRPr="007A792F" w:rsidRDefault="007A792F" w:rsidP="007A792F">
      <w:pPr>
        <w:pStyle w:val="a3"/>
        <w:ind w:firstLine="851"/>
        <w:rPr>
          <w:rFonts w:ascii="Times New Roman" w:hAnsi="Times New Roman" w:cs="Times New Roman"/>
          <w:sz w:val="28"/>
          <w:szCs w:val="28"/>
          <w:lang w:val="uk-UA"/>
        </w:rPr>
      </w:pPr>
      <w:r w:rsidRPr="007A792F">
        <w:rPr>
          <w:rFonts w:ascii="Times New Roman" w:hAnsi="Times New Roman" w:cs="Times New Roman"/>
          <w:sz w:val="28"/>
          <w:szCs w:val="28"/>
          <w:lang w:val="uk-UA"/>
        </w:rPr>
        <w:lastRenderedPageBreak/>
        <w:t>Права споживачів закріплені Конституцією України.</w:t>
      </w:r>
    </w:p>
    <w:p w:rsidR="007A792F" w:rsidRPr="007A792F" w:rsidRDefault="007A792F" w:rsidP="007A792F">
      <w:pPr>
        <w:pStyle w:val="a3"/>
        <w:ind w:firstLine="851"/>
        <w:rPr>
          <w:rFonts w:ascii="Times New Roman" w:hAnsi="Times New Roman" w:cs="Times New Roman"/>
          <w:sz w:val="28"/>
          <w:szCs w:val="28"/>
          <w:lang w:val="uk-UA"/>
        </w:rPr>
      </w:pPr>
      <w:r w:rsidRPr="007A792F">
        <w:rPr>
          <w:rFonts w:ascii="Times New Roman" w:hAnsi="Times New Roman" w:cs="Times New Roman"/>
          <w:b/>
          <w:i/>
          <w:sz w:val="28"/>
          <w:szCs w:val="28"/>
          <w:lang w:val="uk-UA"/>
        </w:rPr>
        <w:t>Стаття 42</w:t>
      </w:r>
      <w:r w:rsidRPr="007A792F">
        <w:rPr>
          <w:rFonts w:ascii="Times New Roman" w:hAnsi="Times New Roman" w:cs="Times New Roman"/>
          <w:sz w:val="28"/>
          <w:szCs w:val="28"/>
          <w:lang w:val="uk-UA"/>
        </w:rPr>
        <w:t>. «Держава захищає права с</w:t>
      </w:r>
      <w:r>
        <w:rPr>
          <w:rFonts w:ascii="Times New Roman" w:hAnsi="Times New Roman" w:cs="Times New Roman"/>
          <w:sz w:val="28"/>
          <w:szCs w:val="28"/>
          <w:lang w:val="uk-UA"/>
        </w:rPr>
        <w:t xml:space="preserve">поживачів, здійснює контроль за </w:t>
      </w:r>
      <w:r w:rsidRPr="007A792F">
        <w:rPr>
          <w:rFonts w:ascii="Times New Roman" w:hAnsi="Times New Roman" w:cs="Times New Roman"/>
          <w:sz w:val="28"/>
          <w:szCs w:val="28"/>
          <w:lang w:val="uk-UA"/>
        </w:rPr>
        <w:t>якістю і безпечністю продукції та усіх видів послуг і робіт, сприяє діяльності громадських організацій споживачів».</w:t>
      </w:r>
    </w:p>
    <w:p w:rsidR="007A792F" w:rsidRPr="007A792F" w:rsidRDefault="007A792F" w:rsidP="007A792F">
      <w:pPr>
        <w:pStyle w:val="a3"/>
        <w:ind w:firstLine="851"/>
        <w:rPr>
          <w:rFonts w:ascii="Times New Roman" w:hAnsi="Times New Roman" w:cs="Times New Roman"/>
          <w:sz w:val="28"/>
          <w:szCs w:val="28"/>
          <w:lang w:val="uk-UA"/>
        </w:rPr>
      </w:pPr>
      <w:r w:rsidRPr="007A792F">
        <w:rPr>
          <w:rFonts w:ascii="Times New Roman" w:hAnsi="Times New Roman" w:cs="Times New Roman"/>
          <w:b/>
          <w:i/>
          <w:sz w:val="28"/>
          <w:szCs w:val="28"/>
          <w:lang w:val="uk-UA"/>
        </w:rPr>
        <w:t>У статті 50</w:t>
      </w:r>
      <w:r w:rsidRPr="007A792F">
        <w:rPr>
          <w:rFonts w:ascii="Times New Roman" w:hAnsi="Times New Roman" w:cs="Times New Roman"/>
          <w:sz w:val="28"/>
          <w:szCs w:val="28"/>
          <w:lang w:val="uk-UA"/>
        </w:rPr>
        <w:t xml:space="preserve"> головного закону Україн</w:t>
      </w:r>
      <w:r>
        <w:rPr>
          <w:rFonts w:ascii="Times New Roman" w:hAnsi="Times New Roman" w:cs="Times New Roman"/>
          <w:sz w:val="28"/>
          <w:szCs w:val="28"/>
          <w:lang w:val="uk-UA"/>
        </w:rPr>
        <w:t xml:space="preserve">и встановлено: «Кожен має право </w:t>
      </w:r>
      <w:r w:rsidRPr="007A792F">
        <w:rPr>
          <w:rFonts w:ascii="Times New Roman" w:hAnsi="Times New Roman" w:cs="Times New Roman"/>
          <w:sz w:val="28"/>
          <w:szCs w:val="28"/>
          <w:lang w:val="uk-UA"/>
        </w:rPr>
        <w:t>на безпечне для життя і здоров’я довкілля та на відшкодування завданої</w:t>
      </w:r>
      <w:r>
        <w:rPr>
          <w:rFonts w:ascii="Times New Roman" w:hAnsi="Times New Roman" w:cs="Times New Roman"/>
          <w:sz w:val="28"/>
          <w:szCs w:val="28"/>
          <w:lang w:val="uk-UA"/>
        </w:rPr>
        <w:t xml:space="preserve">  </w:t>
      </w:r>
      <w:r w:rsidRPr="007A792F">
        <w:rPr>
          <w:rFonts w:ascii="Times New Roman" w:hAnsi="Times New Roman" w:cs="Times New Roman"/>
          <w:sz w:val="28"/>
          <w:szCs w:val="28"/>
          <w:lang w:val="uk-UA"/>
        </w:rPr>
        <w:t>порушенням цього права шкоди. Кожному гарантується право вільного</w:t>
      </w:r>
      <w:r>
        <w:rPr>
          <w:rFonts w:ascii="Times New Roman" w:hAnsi="Times New Roman" w:cs="Times New Roman"/>
          <w:sz w:val="28"/>
          <w:szCs w:val="28"/>
          <w:lang w:val="uk-UA"/>
        </w:rPr>
        <w:t xml:space="preserve"> </w:t>
      </w:r>
      <w:r w:rsidRPr="007A792F">
        <w:rPr>
          <w:rFonts w:ascii="Times New Roman" w:hAnsi="Times New Roman" w:cs="Times New Roman"/>
          <w:sz w:val="28"/>
          <w:szCs w:val="28"/>
          <w:lang w:val="uk-UA"/>
        </w:rPr>
        <w:t>доступу до інформації про стан довкілля, про якість харчових продуктів і</w:t>
      </w:r>
      <w:r>
        <w:rPr>
          <w:rFonts w:ascii="Times New Roman" w:hAnsi="Times New Roman" w:cs="Times New Roman"/>
          <w:sz w:val="28"/>
          <w:szCs w:val="28"/>
          <w:lang w:val="uk-UA"/>
        </w:rPr>
        <w:t xml:space="preserve"> </w:t>
      </w:r>
      <w:r w:rsidRPr="007A792F">
        <w:rPr>
          <w:rFonts w:ascii="Times New Roman" w:hAnsi="Times New Roman" w:cs="Times New Roman"/>
          <w:sz w:val="28"/>
          <w:szCs w:val="28"/>
          <w:lang w:val="uk-UA"/>
        </w:rPr>
        <w:t>предметів побуту, а також право на її поширення. Така інформація ніким не</w:t>
      </w:r>
      <w:r>
        <w:rPr>
          <w:rFonts w:ascii="Times New Roman" w:hAnsi="Times New Roman" w:cs="Times New Roman"/>
          <w:sz w:val="28"/>
          <w:szCs w:val="28"/>
          <w:lang w:val="uk-UA"/>
        </w:rPr>
        <w:t xml:space="preserve"> </w:t>
      </w:r>
      <w:r w:rsidRPr="007A792F">
        <w:rPr>
          <w:rFonts w:ascii="Times New Roman" w:hAnsi="Times New Roman" w:cs="Times New Roman"/>
          <w:sz w:val="28"/>
          <w:szCs w:val="28"/>
          <w:lang w:val="uk-UA"/>
        </w:rPr>
        <w:t>може бути засекречена».</w:t>
      </w:r>
    </w:p>
    <w:p w:rsidR="007A792F" w:rsidRPr="007A792F" w:rsidRDefault="007A792F" w:rsidP="007A792F">
      <w:pPr>
        <w:pStyle w:val="a3"/>
        <w:ind w:firstLine="851"/>
        <w:rPr>
          <w:rFonts w:ascii="Times New Roman" w:hAnsi="Times New Roman" w:cs="Times New Roman"/>
          <w:b/>
          <w:i/>
          <w:sz w:val="28"/>
          <w:szCs w:val="28"/>
          <w:lang w:val="uk-UA"/>
        </w:rPr>
      </w:pPr>
      <w:r w:rsidRPr="007A792F">
        <w:rPr>
          <w:rFonts w:ascii="Times New Roman" w:hAnsi="Times New Roman" w:cs="Times New Roman"/>
          <w:sz w:val="28"/>
          <w:szCs w:val="28"/>
          <w:lang w:val="uk-UA"/>
        </w:rPr>
        <w:t>Захист прав споживачів забезпечується також Законом України «</w:t>
      </w:r>
      <w:r w:rsidRPr="007A792F">
        <w:rPr>
          <w:rFonts w:ascii="Times New Roman" w:hAnsi="Times New Roman" w:cs="Times New Roman"/>
          <w:b/>
          <w:i/>
          <w:sz w:val="28"/>
          <w:szCs w:val="28"/>
          <w:lang w:val="uk-UA"/>
        </w:rPr>
        <w:t>Про</w:t>
      </w:r>
    </w:p>
    <w:p w:rsidR="007A792F" w:rsidRPr="007A792F" w:rsidRDefault="007A792F" w:rsidP="007A792F">
      <w:pPr>
        <w:pStyle w:val="a3"/>
        <w:rPr>
          <w:rFonts w:ascii="Times New Roman" w:hAnsi="Times New Roman" w:cs="Times New Roman"/>
          <w:sz w:val="28"/>
          <w:szCs w:val="28"/>
          <w:lang w:val="uk-UA"/>
        </w:rPr>
      </w:pPr>
      <w:r w:rsidRPr="007A792F">
        <w:rPr>
          <w:rFonts w:ascii="Times New Roman" w:hAnsi="Times New Roman" w:cs="Times New Roman"/>
          <w:b/>
          <w:i/>
          <w:sz w:val="28"/>
          <w:szCs w:val="28"/>
          <w:lang w:val="uk-UA"/>
        </w:rPr>
        <w:t>захист прав споживачів</w:t>
      </w:r>
      <w:r w:rsidRPr="007A792F">
        <w:rPr>
          <w:rFonts w:ascii="Times New Roman" w:hAnsi="Times New Roman" w:cs="Times New Roman"/>
          <w:sz w:val="28"/>
          <w:szCs w:val="28"/>
          <w:lang w:val="uk-UA"/>
        </w:rPr>
        <w:t>». Цей Закон регулює відносини між споживачами</w:t>
      </w:r>
    </w:p>
    <w:p w:rsidR="007A792F" w:rsidRPr="007A792F" w:rsidRDefault="007A792F" w:rsidP="007A792F">
      <w:pPr>
        <w:pStyle w:val="a3"/>
        <w:rPr>
          <w:rFonts w:ascii="Times New Roman" w:hAnsi="Times New Roman" w:cs="Times New Roman"/>
          <w:sz w:val="28"/>
          <w:szCs w:val="28"/>
          <w:lang w:val="uk-UA"/>
        </w:rPr>
      </w:pPr>
      <w:r w:rsidRPr="007A792F">
        <w:rPr>
          <w:rFonts w:ascii="Times New Roman" w:hAnsi="Times New Roman" w:cs="Times New Roman"/>
          <w:sz w:val="28"/>
          <w:szCs w:val="28"/>
          <w:lang w:val="uk-UA"/>
        </w:rPr>
        <w:t>товарів (робіт, послуг) та виробниками, виконавцями, продавцями різних</w:t>
      </w:r>
    </w:p>
    <w:p w:rsidR="007A792F" w:rsidRPr="007A792F" w:rsidRDefault="007A792F" w:rsidP="007A792F">
      <w:pPr>
        <w:pStyle w:val="a3"/>
        <w:rPr>
          <w:rFonts w:ascii="Times New Roman" w:hAnsi="Times New Roman" w:cs="Times New Roman"/>
          <w:sz w:val="28"/>
          <w:szCs w:val="28"/>
          <w:lang w:val="uk-UA"/>
        </w:rPr>
      </w:pPr>
      <w:r w:rsidRPr="007A792F">
        <w:rPr>
          <w:rFonts w:ascii="Times New Roman" w:hAnsi="Times New Roman" w:cs="Times New Roman"/>
          <w:sz w:val="28"/>
          <w:szCs w:val="28"/>
          <w:lang w:val="uk-UA"/>
        </w:rPr>
        <w:t>форм власності, а також встановлює права споживачів.</w:t>
      </w:r>
    </w:p>
    <w:p w:rsidR="008755C5" w:rsidRDefault="002670DF" w:rsidP="008755C5">
      <w:pPr>
        <w:pStyle w:val="a3"/>
        <w:rPr>
          <w:rFonts w:ascii="Times New Roman" w:hAnsi="Times New Roman" w:cs="Times New Roman"/>
          <w:sz w:val="28"/>
          <w:szCs w:val="28"/>
          <w:lang w:val="uk-UA"/>
        </w:rPr>
      </w:pPr>
      <w:r w:rsidRPr="002670DF">
        <w:rPr>
          <w:rFonts w:ascii="Times New Roman" w:hAnsi="Times New Roman" w:cs="Times New Roman"/>
          <w:i/>
          <w:sz w:val="28"/>
          <w:szCs w:val="28"/>
          <w:lang w:val="uk-UA"/>
        </w:rPr>
        <w:t>Режим доступу:</w:t>
      </w:r>
      <w:r>
        <w:rPr>
          <w:rFonts w:ascii="Times New Roman" w:hAnsi="Times New Roman" w:cs="Times New Roman"/>
          <w:sz w:val="28"/>
          <w:szCs w:val="28"/>
          <w:lang w:val="uk-UA"/>
        </w:rPr>
        <w:t xml:space="preserve"> </w:t>
      </w:r>
      <w:hyperlink r:id="rId7" w:history="1">
        <w:r w:rsidR="00B52778" w:rsidRPr="00F07AC7">
          <w:rPr>
            <w:rStyle w:val="a6"/>
            <w:rFonts w:ascii="Times New Roman" w:hAnsi="Times New Roman" w:cs="Times New Roman"/>
            <w:sz w:val="28"/>
            <w:szCs w:val="28"/>
            <w:lang w:val="uk-UA"/>
          </w:rPr>
          <w:t>https://www.youtube.com/watch?v=SoWM1_vDgcU</w:t>
        </w:r>
      </w:hyperlink>
    </w:p>
    <w:p w:rsidR="00B52778" w:rsidRDefault="00B52778" w:rsidP="008755C5">
      <w:pPr>
        <w:pStyle w:val="a3"/>
        <w:rPr>
          <w:rFonts w:ascii="Times New Roman" w:hAnsi="Times New Roman" w:cs="Times New Roman"/>
          <w:sz w:val="28"/>
          <w:szCs w:val="28"/>
          <w:lang w:val="uk-UA"/>
        </w:rPr>
      </w:pPr>
    </w:p>
    <w:p w:rsidR="00B52778" w:rsidRDefault="007A792F" w:rsidP="008755C5">
      <w:pPr>
        <w:pStyle w:val="a3"/>
        <w:rPr>
          <w:rFonts w:ascii="Times New Roman" w:hAnsi="Times New Roman" w:cs="Times New Roman"/>
          <w:b/>
          <w:sz w:val="28"/>
          <w:szCs w:val="28"/>
          <w:lang w:val="uk-UA"/>
        </w:rPr>
      </w:pPr>
      <w:r w:rsidRPr="007A792F">
        <w:rPr>
          <w:rFonts w:ascii="Times New Roman" w:hAnsi="Times New Roman" w:cs="Times New Roman"/>
          <w:b/>
          <w:sz w:val="28"/>
          <w:szCs w:val="28"/>
          <w:lang w:val="uk-UA"/>
        </w:rPr>
        <w:t>ІІІ Підбиття підсумків уроку. Рефлексія навчальної діяльності.</w:t>
      </w:r>
    </w:p>
    <w:p w:rsidR="007A792F" w:rsidRDefault="00714AAD" w:rsidP="008755C5">
      <w:pPr>
        <w:pStyle w:val="a3"/>
        <w:rPr>
          <w:rFonts w:ascii="Times New Roman" w:hAnsi="Times New Roman" w:cs="Times New Roman"/>
          <w:b/>
          <w:sz w:val="28"/>
          <w:szCs w:val="28"/>
          <w:lang w:val="uk-UA"/>
        </w:rPr>
      </w:pPr>
      <w:r w:rsidRPr="00714AAD">
        <w:rPr>
          <w:rFonts w:ascii="Times New Roman" w:hAnsi="Times New Roman" w:cs="Times New Roman"/>
          <w:b/>
          <w:sz w:val="28"/>
          <w:szCs w:val="28"/>
          <w:lang w:val="uk-UA"/>
        </w:rPr>
        <w:t xml:space="preserve">Опитування </w:t>
      </w:r>
      <w:r>
        <w:rPr>
          <w:rFonts w:ascii="Times New Roman" w:hAnsi="Times New Roman" w:cs="Times New Roman"/>
          <w:b/>
          <w:sz w:val="28"/>
          <w:szCs w:val="28"/>
          <w:lang w:val="uk-UA"/>
        </w:rPr>
        <w:t>–</w:t>
      </w:r>
      <w:r w:rsidRPr="00714AAD">
        <w:rPr>
          <w:rFonts w:ascii="Times New Roman" w:hAnsi="Times New Roman" w:cs="Times New Roman"/>
          <w:b/>
          <w:sz w:val="28"/>
          <w:szCs w:val="28"/>
          <w:lang w:val="uk-UA"/>
        </w:rPr>
        <w:t xml:space="preserve"> підсумок</w:t>
      </w:r>
      <w:r>
        <w:rPr>
          <w:rFonts w:ascii="Times New Roman" w:hAnsi="Times New Roman" w:cs="Times New Roman"/>
          <w:b/>
          <w:sz w:val="28"/>
          <w:szCs w:val="28"/>
          <w:lang w:val="uk-UA"/>
        </w:rPr>
        <w:t>.</w:t>
      </w:r>
    </w:p>
    <w:p w:rsidR="00714AAD" w:rsidRDefault="00714AAD" w:rsidP="00714AAD">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Що на уроці було основним?</w:t>
      </w:r>
    </w:p>
    <w:p w:rsidR="00714AAD" w:rsidRDefault="00714AAD" w:rsidP="00714AAD">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Що було цікавим?</w:t>
      </w:r>
    </w:p>
    <w:p w:rsidR="00714AAD" w:rsidRDefault="00714AAD" w:rsidP="00714AAD">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Про що нове сьогодні дізналися?</w:t>
      </w:r>
    </w:p>
    <w:p w:rsidR="00714AAD" w:rsidRPr="00714AAD" w:rsidRDefault="00714AAD" w:rsidP="00714AAD">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Чого навчилися?</w:t>
      </w:r>
    </w:p>
    <w:p w:rsidR="00B52778" w:rsidRPr="007A792F" w:rsidRDefault="00B52778" w:rsidP="00B52778">
      <w:pPr>
        <w:pStyle w:val="a3"/>
        <w:rPr>
          <w:rFonts w:ascii="Times New Roman" w:hAnsi="Times New Roman" w:cs="Times New Roman"/>
          <w:b/>
          <w:sz w:val="28"/>
          <w:szCs w:val="28"/>
          <w:lang w:val="uk-UA"/>
        </w:rPr>
      </w:pPr>
      <w:r w:rsidRPr="007A792F">
        <w:rPr>
          <w:rFonts w:ascii="Times New Roman" w:hAnsi="Times New Roman" w:cs="Times New Roman"/>
          <w:b/>
          <w:sz w:val="28"/>
          <w:szCs w:val="28"/>
          <w:lang w:val="uk-UA"/>
        </w:rPr>
        <w:t>ІV Виставлення оцінок</w:t>
      </w:r>
    </w:p>
    <w:p w:rsidR="00B52778" w:rsidRDefault="00B52778" w:rsidP="00B52778">
      <w:pPr>
        <w:pStyle w:val="a3"/>
        <w:rPr>
          <w:rFonts w:ascii="Times New Roman" w:hAnsi="Times New Roman" w:cs="Times New Roman"/>
          <w:b/>
          <w:sz w:val="28"/>
          <w:szCs w:val="28"/>
          <w:lang w:val="uk-UA"/>
        </w:rPr>
      </w:pPr>
      <w:r w:rsidRPr="007A792F">
        <w:rPr>
          <w:rFonts w:ascii="Times New Roman" w:hAnsi="Times New Roman" w:cs="Times New Roman"/>
          <w:b/>
          <w:sz w:val="28"/>
          <w:szCs w:val="28"/>
          <w:lang w:val="uk-UA"/>
        </w:rPr>
        <w:t>V Домашнє завдання.</w:t>
      </w:r>
    </w:p>
    <w:p w:rsidR="002670DF" w:rsidRDefault="002670DF" w:rsidP="00B52778">
      <w:pPr>
        <w:pStyle w:val="a3"/>
        <w:rPr>
          <w:rFonts w:ascii="Times New Roman" w:hAnsi="Times New Roman" w:cs="Times New Roman"/>
          <w:sz w:val="28"/>
          <w:szCs w:val="28"/>
          <w:lang w:val="uk-UA"/>
        </w:rPr>
      </w:pPr>
      <w:r>
        <w:rPr>
          <w:rFonts w:ascii="Times New Roman" w:hAnsi="Times New Roman" w:cs="Times New Roman"/>
          <w:sz w:val="28"/>
          <w:szCs w:val="28"/>
          <w:lang w:val="uk-UA"/>
        </w:rPr>
        <w:t>Опрацювати тему. Переглянути  додаткові інформаційні джерела.</w:t>
      </w:r>
    </w:p>
    <w:p w:rsidR="002670DF" w:rsidRPr="002670DF" w:rsidRDefault="002670DF" w:rsidP="00B52778">
      <w:pPr>
        <w:pStyle w:val="a3"/>
        <w:rPr>
          <w:rFonts w:ascii="Times New Roman" w:hAnsi="Times New Roman" w:cs="Times New Roman"/>
          <w:sz w:val="28"/>
          <w:szCs w:val="28"/>
          <w:lang w:val="uk-UA"/>
        </w:rPr>
      </w:pPr>
      <w:r>
        <w:rPr>
          <w:rFonts w:ascii="Times New Roman" w:hAnsi="Times New Roman" w:cs="Times New Roman"/>
          <w:sz w:val="28"/>
          <w:szCs w:val="28"/>
          <w:lang w:val="uk-UA"/>
        </w:rPr>
        <w:t>Провести опитування серед батьків : Які  права споживачів були порушені під час їхньої останньої покупки.</w:t>
      </w:r>
    </w:p>
    <w:p w:rsidR="00B52778" w:rsidRDefault="00301A89" w:rsidP="00B52778">
      <w:pPr>
        <w:pStyle w:val="a3"/>
        <w:rPr>
          <w:rFonts w:ascii="Times New Roman" w:hAnsi="Times New Roman" w:cs="Times New Roman"/>
          <w:sz w:val="28"/>
          <w:szCs w:val="28"/>
          <w:lang w:val="uk-UA"/>
        </w:rPr>
      </w:pPr>
      <w:r w:rsidRPr="00301A89">
        <w:rPr>
          <w:rFonts w:ascii="Times New Roman" w:hAnsi="Times New Roman" w:cs="Times New Roman"/>
          <w:i/>
          <w:sz w:val="28"/>
          <w:szCs w:val="28"/>
        </w:rPr>
        <w:t>Режим доступу</w:t>
      </w:r>
      <w:r>
        <w:rPr>
          <w:rFonts w:ascii="Times New Roman" w:hAnsi="Times New Roman" w:cs="Times New Roman"/>
          <w:sz w:val="28"/>
          <w:szCs w:val="28"/>
          <w:lang w:val="uk-UA"/>
        </w:rPr>
        <w:t xml:space="preserve">: </w:t>
      </w:r>
      <w:r w:rsidRPr="00301A89">
        <w:t xml:space="preserve"> </w:t>
      </w:r>
      <w:hyperlink r:id="rId8" w:history="1">
        <w:r w:rsidR="00B52778" w:rsidRPr="00F07AC7">
          <w:rPr>
            <w:rStyle w:val="a6"/>
            <w:rFonts w:ascii="Times New Roman" w:hAnsi="Times New Roman" w:cs="Times New Roman"/>
            <w:sz w:val="28"/>
            <w:szCs w:val="28"/>
            <w:lang w:val="uk-UA"/>
          </w:rPr>
          <w:t>https://www.youtube.com/watch?v=7sn7Ev7rUk0</w:t>
        </w:r>
      </w:hyperlink>
    </w:p>
    <w:p w:rsidR="00B52778" w:rsidRDefault="00301A89" w:rsidP="00B52778">
      <w:pPr>
        <w:pStyle w:val="a3"/>
        <w:rPr>
          <w:rFonts w:ascii="Times New Roman" w:hAnsi="Times New Roman" w:cs="Times New Roman"/>
          <w:sz w:val="28"/>
          <w:szCs w:val="28"/>
          <w:lang w:val="uk-UA"/>
        </w:rPr>
      </w:pPr>
      <w:r w:rsidRPr="00301A89">
        <w:rPr>
          <w:rFonts w:ascii="Times New Roman" w:hAnsi="Times New Roman" w:cs="Times New Roman"/>
          <w:i/>
          <w:sz w:val="28"/>
          <w:szCs w:val="28"/>
        </w:rPr>
        <w:t>Режим доступу</w:t>
      </w:r>
      <w:r w:rsidRPr="00301A89">
        <w:rPr>
          <w:i/>
        </w:rPr>
        <w:t xml:space="preserve"> </w:t>
      </w:r>
      <w:r>
        <w:rPr>
          <w:lang w:val="uk-UA"/>
        </w:rPr>
        <w:t>:</w:t>
      </w:r>
      <w:proofErr w:type="spellStart"/>
      <w:r>
        <w:fldChar w:fldCharType="begin"/>
      </w:r>
      <w:r w:rsidRPr="00301A89">
        <w:rPr>
          <w:lang w:val="uk-UA"/>
        </w:rPr>
        <w:instrText xml:space="preserve"> </w:instrText>
      </w:r>
      <w:r>
        <w:instrText>HYPERLINK</w:instrText>
      </w:r>
      <w:r w:rsidRPr="00301A89">
        <w:rPr>
          <w:lang w:val="uk-UA"/>
        </w:rPr>
        <w:instrText xml:space="preserve"> "</w:instrText>
      </w:r>
      <w:r>
        <w:instrText>https</w:instrText>
      </w:r>
      <w:r w:rsidRPr="00301A89">
        <w:rPr>
          <w:lang w:val="uk-UA"/>
        </w:rPr>
        <w:instrText>://</w:instrText>
      </w:r>
      <w:r>
        <w:instrText>www</w:instrText>
      </w:r>
      <w:r w:rsidRPr="00301A89">
        <w:rPr>
          <w:lang w:val="uk-UA"/>
        </w:rPr>
        <w:instrText>.</w:instrText>
      </w:r>
      <w:r>
        <w:instrText>youtube</w:instrText>
      </w:r>
      <w:r w:rsidRPr="00301A89">
        <w:rPr>
          <w:lang w:val="uk-UA"/>
        </w:rPr>
        <w:instrText>.</w:instrText>
      </w:r>
      <w:r>
        <w:instrText>com</w:instrText>
      </w:r>
      <w:r w:rsidRPr="00301A89">
        <w:rPr>
          <w:lang w:val="uk-UA"/>
        </w:rPr>
        <w:instrText>/</w:instrText>
      </w:r>
      <w:r>
        <w:instrText>watch</w:instrText>
      </w:r>
      <w:r w:rsidRPr="00301A89">
        <w:rPr>
          <w:lang w:val="uk-UA"/>
        </w:rPr>
        <w:instrText>?</w:instrText>
      </w:r>
      <w:r>
        <w:instrText>v</w:instrText>
      </w:r>
      <w:r w:rsidRPr="00301A89">
        <w:rPr>
          <w:lang w:val="uk-UA"/>
        </w:rPr>
        <w:instrText>=</w:instrText>
      </w:r>
      <w:r>
        <w:instrText>XJDEtoRelCw</w:instrText>
      </w:r>
      <w:r w:rsidRPr="00301A89">
        <w:rPr>
          <w:lang w:val="uk-UA"/>
        </w:rPr>
        <w:instrText xml:space="preserve">" </w:instrText>
      </w:r>
      <w:r>
        <w:fldChar w:fldCharType="separate"/>
      </w:r>
      <w:r w:rsidR="00B52778" w:rsidRPr="00F07AC7">
        <w:rPr>
          <w:rStyle w:val="a6"/>
          <w:rFonts w:ascii="Times New Roman" w:hAnsi="Times New Roman" w:cs="Times New Roman"/>
          <w:sz w:val="28"/>
          <w:szCs w:val="28"/>
          <w:lang w:val="uk-UA"/>
        </w:rPr>
        <w:t>https</w:t>
      </w:r>
      <w:proofErr w:type="spellEnd"/>
      <w:r w:rsidR="00B52778" w:rsidRPr="00F07AC7">
        <w:rPr>
          <w:rStyle w:val="a6"/>
          <w:rFonts w:ascii="Times New Roman" w:hAnsi="Times New Roman" w:cs="Times New Roman"/>
          <w:sz w:val="28"/>
          <w:szCs w:val="28"/>
          <w:lang w:val="uk-UA"/>
        </w:rPr>
        <w:t>://www.youtube.com/watch?v=XJDEtoRelCw</w:t>
      </w:r>
      <w:r>
        <w:rPr>
          <w:rStyle w:val="a6"/>
          <w:rFonts w:ascii="Times New Roman" w:hAnsi="Times New Roman" w:cs="Times New Roman"/>
          <w:sz w:val="28"/>
          <w:szCs w:val="28"/>
          <w:lang w:val="uk-UA"/>
        </w:rPr>
        <w:fldChar w:fldCharType="end"/>
      </w:r>
    </w:p>
    <w:p w:rsidR="00B52778" w:rsidRDefault="00301A89" w:rsidP="00B52778">
      <w:pPr>
        <w:pStyle w:val="a3"/>
        <w:rPr>
          <w:rFonts w:ascii="Times New Roman" w:hAnsi="Times New Roman" w:cs="Times New Roman"/>
          <w:sz w:val="28"/>
          <w:szCs w:val="28"/>
          <w:lang w:val="uk-UA"/>
        </w:rPr>
      </w:pPr>
      <w:r w:rsidRPr="00301A89">
        <w:rPr>
          <w:rFonts w:ascii="Times New Roman" w:hAnsi="Times New Roman" w:cs="Times New Roman"/>
          <w:i/>
          <w:sz w:val="28"/>
          <w:szCs w:val="28"/>
        </w:rPr>
        <w:t>Режим доступу</w:t>
      </w:r>
      <w:r>
        <w:rPr>
          <w:rFonts w:ascii="Times New Roman" w:hAnsi="Times New Roman" w:cs="Times New Roman"/>
          <w:i/>
          <w:sz w:val="28"/>
          <w:szCs w:val="28"/>
          <w:lang w:val="uk-UA"/>
        </w:rPr>
        <w:t>:</w:t>
      </w:r>
      <w:bookmarkStart w:id="0" w:name="_GoBack"/>
      <w:bookmarkEnd w:id="0"/>
      <w:r w:rsidRPr="00301A89">
        <w:rPr>
          <w:rFonts w:ascii="Times New Roman" w:hAnsi="Times New Roman" w:cs="Times New Roman"/>
          <w:sz w:val="28"/>
          <w:szCs w:val="28"/>
        </w:rPr>
        <w:t xml:space="preserve"> </w:t>
      </w:r>
      <w:hyperlink r:id="rId9" w:history="1">
        <w:r w:rsidR="00B52778" w:rsidRPr="00F07AC7">
          <w:rPr>
            <w:rStyle w:val="a6"/>
            <w:rFonts w:ascii="Times New Roman" w:hAnsi="Times New Roman" w:cs="Times New Roman"/>
            <w:sz w:val="28"/>
            <w:szCs w:val="28"/>
            <w:lang w:val="uk-UA"/>
          </w:rPr>
          <w:t>https://24tv.ua/prava_spozhivachiv_pro_tse_maye_znati_kozhen_n667039</w:t>
        </w:r>
      </w:hyperlink>
    </w:p>
    <w:p w:rsidR="00B52778" w:rsidRDefault="00B52778" w:rsidP="00B52778">
      <w:pPr>
        <w:pStyle w:val="a3"/>
        <w:rPr>
          <w:rFonts w:ascii="Times New Roman" w:hAnsi="Times New Roman" w:cs="Times New Roman"/>
          <w:sz w:val="28"/>
          <w:szCs w:val="28"/>
          <w:lang w:val="uk-UA"/>
        </w:rPr>
      </w:pPr>
    </w:p>
    <w:sectPr w:rsidR="00B52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606B4"/>
    <w:multiLevelType w:val="hybridMultilevel"/>
    <w:tmpl w:val="B83ED3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5E6B005B"/>
    <w:multiLevelType w:val="hybridMultilevel"/>
    <w:tmpl w:val="44944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CE65C9"/>
    <w:multiLevelType w:val="hybridMultilevel"/>
    <w:tmpl w:val="45AEB65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6DDA2129"/>
    <w:multiLevelType w:val="hybridMultilevel"/>
    <w:tmpl w:val="90CC77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16F"/>
    <w:rsid w:val="000A26B7"/>
    <w:rsid w:val="00260711"/>
    <w:rsid w:val="002670DF"/>
    <w:rsid w:val="002A36C1"/>
    <w:rsid w:val="002B7261"/>
    <w:rsid w:val="00301A89"/>
    <w:rsid w:val="00382A43"/>
    <w:rsid w:val="00413881"/>
    <w:rsid w:val="0047734B"/>
    <w:rsid w:val="00714AAD"/>
    <w:rsid w:val="007241DA"/>
    <w:rsid w:val="007A792F"/>
    <w:rsid w:val="00850758"/>
    <w:rsid w:val="008512C1"/>
    <w:rsid w:val="008755C5"/>
    <w:rsid w:val="009F4617"/>
    <w:rsid w:val="00A72A29"/>
    <w:rsid w:val="00AC4B05"/>
    <w:rsid w:val="00B52778"/>
    <w:rsid w:val="00B548B1"/>
    <w:rsid w:val="00B87E52"/>
    <w:rsid w:val="00CA2705"/>
    <w:rsid w:val="00F0707F"/>
    <w:rsid w:val="00F1070B"/>
    <w:rsid w:val="00F21C9D"/>
    <w:rsid w:val="00F31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E8699"/>
  <w15:docId w15:val="{9730E0EC-50CA-4581-8D81-C9102578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116F"/>
    <w:pPr>
      <w:spacing w:after="0" w:line="240" w:lineRule="auto"/>
    </w:pPr>
  </w:style>
  <w:style w:type="paragraph" w:styleId="a4">
    <w:name w:val="Balloon Text"/>
    <w:basedOn w:val="a"/>
    <w:link w:val="a5"/>
    <w:uiPriority w:val="99"/>
    <w:semiHidden/>
    <w:unhideWhenUsed/>
    <w:rsid w:val="00CA2705"/>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CA2705"/>
    <w:rPr>
      <w:rFonts w:ascii="Tahoma" w:hAnsi="Tahoma" w:cs="Tahoma"/>
      <w:sz w:val="16"/>
      <w:szCs w:val="16"/>
    </w:rPr>
  </w:style>
  <w:style w:type="character" w:styleId="a6">
    <w:name w:val="Hyperlink"/>
    <w:basedOn w:val="a0"/>
    <w:uiPriority w:val="99"/>
    <w:unhideWhenUsed/>
    <w:rsid w:val="00B527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sn7Ev7rUk0" TargetMode="External"/><Relationship Id="rId3" Type="http://schemas.openxmlformats.org/officeDocument/2006/relationships/settings" Target="settings.xml"/><Relationship Id="rId7" Type="http://schemas.openxmlformats.org/officeDocument/2006/relationships/hyperlink" Target="https://www.youtube.com/watch?v=SoWM1_vDg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forms.gle/epgQT2wKp7zbPfst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24tv.ua/prava_spozhivachiv_pro_tse_maye_znati_kozhen_n667039"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5290</Words>
  <Characters>3016</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BOBA</dc:creator>
  <cp:lastModifiedBy>Учень</cp:lastModifiedBy>
  <cp:revision>3</cp:revision>
  <dcterms:created xsi:type="dcterms:W3CDTF">2019-05-17T18:19:00Z</dcterms:created>
  <dcterms:modified xsi:type="dcterms:W3CDTF">2019-05-20T11:11:00Z</dcterms:modified>
</cp:coreProperties>
</file>