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42" w:rsidRDefault="00FE4242" w:rsidP="00961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Ліцей №2 м. Копичинці</w:t>
      </w:r>
    </w:p>
    <w:p w:rsidR="00961512" w:rsidRDefault="00961512" w:rsidP="00961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Копичинецької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8E1EE2" w:rsidP="00961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EE2">
        <w:rPr>
          <w:rFonts w:ascii="Times New Roman" w:hAnsi="Times New Roman" w:cs="Times New Roman"/>
          <w:b/>
          <w:i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211.5pt" fillcolor="#b2b2b2" strokecolor="#33c" strokeweight="1pt">
            <v:fill opacity=".5"/>
            <v:shadow on="t" color="#99f" offset="3pt"/>
            <v:textpath style="font-family:&quot;Arial Black&quot;;v-text-kern:t" trim="t" fitpath="t" string="Толерантність в сучасному світі"/>
          </v:shape>
        </w:pict>
      </w: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414" w:rsidRPr="00451414" w:rsidRDefault="00451414" w:rsidP="00FE4242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451414">
        <w:rPr>
          <w:rFonts w:ascii="Times New Roman" w:hAnsi="Times New Roman" w:cs="Times New Roman"/>
          <w:sz w:val="48"/>
          <w:szCs w:val="28"/>
        </w:rPr>
        <w:t>І</w:t>
      </w:r>
      <w:r w:rsidR="00FE4242" w:rsidRPr="00451414">
        <w:rPr>
          <w:rFonts w:ascii="Times New Roman" w:hAnsi="Times New Roman" w:cs="Times New Roman"/>
          <w:sz w:val="48"/>
          <w:szCs w:val="28"/>
        </w:rPr>
        <w:t>нформаційна година</w:t>
      </w:r>
    </w:p>
    <w:p w:rsidR="00961512" w:rsidRPr="00451414" w:rsidRDefault="00451414" w:rsidP="00FE4242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451414">
        <w:rPr>
          <w:rFonts w:ascii="Times New Roman" w:hAnsi="Times New Roman" w:cs="Times New Roman"/>
          <w:sz w:val="40"/>
          <w:szCs w:val="28"/>
        </w:rPr>
        <w:t>(підготували і провели учні 8-А класу</w:t>
      </w:r>
      <w:r w:rsidR="00FE4242" w:rsidRPr="00451414">
        <w:rPr>
          <w:rFonts w:ascii="Times New Roman" w:hAnsi="Times New Roman" w:cs="Times New Roman"/>
          <w:sz w:val="40"/>
          <w:szCs w:val="28"/>
        </w:rPr>
        <w:t>)</w:t>
      </w: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242" w:rsidRDefault="00FE424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242" w:rsidRDefault="00FE424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414" w:rsidRDefault="00451414" w:rsidP="00FE4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Класний керівник</w:t>
      </w:r>
    </w:p>
    <w:p w:rsidR="00FE4242" w:rsidRDefault="00451414" w:rsidP="00FE4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FE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біології,</w:t>
      </w:r>
    </w:p>
    <w:p w:rsidR="00961512" w:rsidRDefault="00451414" w:rsidP="00FE42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здоров’я</w:t>
      </w:r>
    </w:p>
    <w:p w:rsidR="00FE4242" w:rsidRPr="00FE4242" w:rsidRDefault="00FE4242" w:rsidP="00FE424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E4242">
        <w:rPr>
          <w:rFonts w:ascii="Times New Roman" w:hAnsi="Times New Roman" w:cs="Times New Roman"/>
          <w:b/>
          <w:i/>
          <w:sz w:val="28"/>
          <w:szCs w:val="28"/>
        </w:rPr>
        <w:t>Василькевич С.І.</w:t>
      </w: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242" w:rsidRDefault="00FE424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512" w:rsidRDefault="00FE4242" w:rsidP="00FE4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2022р.</w:t>
      </w:r>
    </w:p>
    <w:p w:rsidR="00961512" w:rsidRDefault="00961512" w:rsidP="0096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28" w:rsidRDefault="00AF6028" w:rsidP="00451414">
      <w:pPr>
        <w:spacing w:after="0" w:line="360" w:lineRule="auto"/>
        <w:ind w:left="2694" w:right="850"/>
        <w:jc w:val="both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sz w:val="28"/>
          <w:szCs w:val="28"/>
        </w:rPr>
        <w:lastRenderedPageBreak/>
        <w:t>«Усі люди мають недоліки – хто більші, хто менші.</w:t>
      </w:r>
      <w:r w:rsidR="00E54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028" w:rsidRPr="00AF6028" w:rsidRDefault="00AF6028" w:rsidP="00451414">
      <w:pPr>
        <w:spacing w:after="0" w:line="360" w:lineRule="auto"/>
        <w:ind w:left="2694" w:right="850"/>
        <w:jc w:val="both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sz w:val="28"/>
          <w:szCs w:val="28"/>
        </w:rPr>
        <w:t>Ось чому і дружба, і допомога, і спілкування були б неможливими, якби не існувало між нами взаємної</w:t>
      </w:r>
      <w:r w:rsidR="00E549BA">
        <w:rPr>
          <w:rFonts w:ascii="Times New Roman" w:hAnsi="Times New Roman" w:cs="Times New Roman"/>
          <w:sz w:val="28"/>
          <w:szCs w:val="28"/>
        </w:rPr>
        <w:t xml:space="preserve"> терпимості»</w:t>
      </w:r>
    </w:p>
    <w:p w:rsidR="00FE4242" w:rsidRPr="00FE4242" w:rsidRDefault="00AF6028" w:rsidP="00451414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FE4242">
        <w:rPr>
          <w:rFonts w:ascii="Times New Roman" w:hAnsi="Times New Roman" w:cs="Times New Roman"/>
          <w:sz w:val="28"/>
        </w:rPr>
        <w:t xml:space="preserve"> Г.</w:t>
      </w:r>
      <w:proofErr w:type="spellStart"/>
      <w:r w:rsidRPr="00FE4242">
        <w:rPr>
          <w:rFonts w:ascii="Times New Roman" w:hAnsi="Times New Roman" w:cs="Times New Roman"/>
          <w:sz w:val="28"/>
        </w:rPr>
        <w:t>Гвіччардіні</w:t>
      </w:r>
      <w:proofErr w:type="spellEnd"/>
      <w:r w:rsidRPr="00FE4242">
        <w:rPr>
          <w:rFonts w:ascii="Times New Roman" w:hAnsi="Times New Roman" w:cs="Times New Roman"/>
          <w:sz w:val="28"/>
        </w:rPr>
        <w:t xml:space="preserve"> – італійський історик, </w:t>
      </w:r>
    </w:p>
    <w:p w:rsidR="00AF6028" w:rsidRPr="00FE4242" w:rsidRDefault="00AF6028" w:rsidP="00451414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FE4242">
        <w:rPr>
          <w:rFonts w:ascii="Times New Roman" w:hAnsi="Times New Roman" w:cs="Times New Roman"/>
          <w:sz w:val="28"/>
        </w:rPr>
        <w:t>філософ-гуманіст</w:t>
      </w:r>
    </w:p>
    <w:p w:rsidR="00F04670" w:rsidRPr="00961512" w:rsidRDefault="00961512" w:rsidP="00451414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961512">
        <w:rPr>
          <w:rFonts w:ascii="Times New Roman" w:hAnsi="Times New Roman" w:cs="Times New Roman"/>
          <w:b/>
          <w:i/>
          <w:sz w:val="32"/>
          <w:szCs w:val="28"/>
        </w:rPr>
        <w:t>Тема.</w:t>
      </w:r>
      <w:r w:rsidR="00F04670" w:rsidRPr="00961512">
        <w:rPr>
          <w:rFonts w:ascii="Times New Roman" w:hAnsi="Times New Roman" w:cs="Times New Roman"/>
          <w:b/>
          <w:i/>
          <w:sz w:val="32"/>
          <w:szCs w:val="28"/>
        </w:rPr>
        <w:t xml:space="preserve"> Толерантність</w:t>
      </w:r>
      <w:r w:rsidRPr="00961512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E549BA">
        <w:rPr>
          <w:rFonts w:ascii="Times New Roman" w:hAnsi="Times New Roman" w:cs="Times New Roman"/>
          <w:b/>
          <w:i/>
          <w:sz w:val="32"/>
          <w:szCs w:val="28"/>
        </w:rPr>
        <w:t>у</w:t>
      </w:r>
      <w:r w:rsidRPr="00961512">
        <w:rPr>
          <w:rFonts w:ascii="Times New Roman" w:hAnsi="Times New Roman" w:cs="Times New Roman"/>
          <w:b/>
          <w:i/>
          <w:sz w:val="32"/>
          <w:szCs w:val="28"/>
        </w:rPr>
        <w:t xml:space="preserve"> сучасному світі</w:t>
      </w:r>
      <w:r w:rsidR="00F04670" w:rsidRPr="00961512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F04670" w:rsidRPr="00AA436A" w:rsidRDefault="00F0467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436A">
        <w:rPr>
          <w:rFonts w:ascii="Times New Roman" w:hAnsi="Times New Roman" w:cs="Times New Roman"/>
          <w:b/>
          <w:sz w:val="28"/>
        </w:rPr>
        <w:t>Мета:</w:t>
      </w:r>
      <w:r w:rsidRPr="00AA436A">
        <w:rPr>
          <w:rFonts w:ascii="Times New Roman" w:hAnsi="Times New Roman" w:cs="Times New Roman"/>
          <w:sz w:val="28"/>
        </w:rPr>
        <w:t xml:space="preserve"> познайомити учнів з поняттям «толерантність», виявити основні риси толерантності, виховувати почуття поваги один до одного, до звичаїв, традицій і культури різних народів; розвивати комунікативну культуру спілкування і взаєморозуміння; формувати </w:t>
      </w:r>
      <w:r w:rsidR="00451414" w:rsidRPr="00AA436A">
        <w:rPr>
          <w:rFonts w:ascii="Times New Roman" w:hAnsi="Times New Roman" w:cs="Times New Roman"/>
          <w:sz w:val="28"/>
        </w:rPr>
        <w:t xml:space="preserve">правильне уявлення про толерантну поведінку; </w:t>
      </w:r>
      <w:r w:rsidRPr="00AA436A">
        <w:rPr>
          <w:rFonts w:ascii="Times New Roman" w:hAnsi="Times New Roman" w:cs="Times New Roman"/>
          <w:sz w:val="28"/>
        </w:rPr>
        <w:t>терпимість до відмінностей між людьми.</w:t>
      </w:r>
    </w:p>
    <w:p w:rsidR="00E549BA" w:rsidRPr="00E549BA" w:rsidRDefault="00E549BA" w:rsidP="00451414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53901" w:rsidRPr="00E549BA" w:rsidRDefault="00961512" w:rsidP="0045141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549BA">
        <w:rPr>
          <w:rFonts w:ascii="Times New Roman" w:hAnsi="Times New Roman" w:cs="Times New Roman"/>
          <w:b/>
          <w:i/>
          <w:sz w:val="32"/>
          <w:szCs w:val="28"/>
        </w:rPr>
        <w:t>Хід заходу</w:t>
      </w:r>
    </w:p>
    <w:p w:rsidR="00553C55" w:rsidRPr="00153901" w:rsidRDefault="008E1EE2" w:rsidP="007B346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53C55" w:rsidRPr="0015390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https://www.youtube.com/watch?v=6lE41QgMw9s</w:t>
        </w:r>
      </w:hyperlink>
      <w:r w:rsidR="0044713C">
        <w:rPr>
          <w:rFonts w:ascii="Times New Roman" w:hAnsi="Times New Roman" w:cs="Times New Roman"/>
          <w:b/>
          <w:sz w:val="28"/>
          <w:szCs w:val="28"/>
        </w:rPr>
        <w:t xml:space="preserve">     1.42</w:t>
      </w:r>
    </w:p>
    <w:p w:rsidR="00F04670" w:rsidRPr="000C15AE" w:rsidRDefault="00153901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4670" w:rsidRPr="000C15AE">
        <w:rPr>
          <w:rFonts w:ascii="Times New Roman" w:hAnsi="Times New Roman" w:cs="Times New Roman"/>
          <w:sz w:val="28"/>
          <w:szCs w:val="28"/>
        </w:rPr>
        <w:t>Як легко буває комусь нагрубити,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Як тяжко сказати : «Прости».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Як легко буває нечесному жити,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Як тяжко до храму прийти.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Частенько далеко гріхи чужі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бачим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 xml:space="preserve">Під носом не </w:t>
      </w:r>
      <w:proofErr w:type="spellStart"/>
      <w:r w:rsidRPr="00F04670">
        <w:rPr>
          <w:rFonts w:ascii="Times New Roman" w:hAnsi="Times New Roman" w:cs="Times New Roman"/>
          <w:color w:val="C00000"/>
          <w:sz w:val="28"/>
          <w:szCs w:val="28"/>
        </w:rPr>
        <w:t>бачим</w:t>
      </w:r>
      <w:proofErr w:type="spellEnd"/>
      <w:r w:rsidRPr="00F04670">
        <w:rPr>
          <w:rFonts w:ascii="Times New Roman" w:hAnsi="Times New Roman" w:cs="Times New Roman"/>
          <w:color w:val="C00000"/>
          <w:sz w:val="28"/>
          <w:szCs w:val="28"/>
        </w:rPr>
        <w:t xml:space="preserve"> своїх.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 xml:space="preserve">Найменшу провину чужу не </w:t>
      </w:r>
      <w:proofErr w:type="spellStart"/>
      <w:r w:rsidRPr="000C15AE">
        <w:rPr>
          <w:rFonts w:ascii="Times New Roman" w:hAnsi="Times New Roman" w:cs="Times New Roman"/>
          <w:sz w:val="28"/>
          <w:szCs w:val="28"/>
        </w:rPr>
        <w:t>пробачим</w:t>
      </w:r>
      <w:proofErr w:type="spellEnd"/>
      <w:r w:rsidRPr="000C15AE">
        <w:rPr>
          <w:rFonts w:ascii="Times New Roman" w:hAnsi="Times New Roman" w:cs="Times New Roman"/>
          <w:sz w:val="28"/>
          <w:szCs w:val="28"/>
        </w:rPr>
        <w:t>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 xml:space="preserve">На кпини </w:t>
      </w:r>
      <w:proofErr w:type="spellStart"/>
      <w:r w:rsidRPr="00F04670">
        <w:rPr>
          <w:rFonts w:ascii="Times New Roman" w:hAnsi="Times New Roman" w:cs="Times New Roman"/>
          <w:color w:val="C00000"/>
          <w:sz w:val="28"/>
          <w:szCs w:val="28"/>
        </w:rPr>
        <w:t>піднімем</w:t>
      </w:r>
      <w:proofErr w:type="spellEnd"/>
      <w:r w:rsidRPr="00F04670">
        <w:rPr>
          <w:rFonts w:ascii="Times New Roman" w:hAnsi="Times New Roman" w:cs="Times New Roman"/>
          <w:color w:val="C00000"/>
          <w:sz w:val="28"/>
          <w:szCs w:val="28"/>
        </w:rPr>
        <w:t xml:space="preserve"> і сміх.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Як часто буває: не власного болю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Нам серцем не осягнуть,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І знов по життю понівечені долі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Пліч-о-пліч вже поряд ідуть.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Щоб горе, байдужість тебе обминули,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Щоб друзів не розгубив,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lastRenderedPageBreak/>
        <w:t>Треба щоб люди Людину відчули,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Щоб сам ти Людиною був.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Хай друзі отримають справжнього Друга,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В любові знайди свою ціль,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Підставити вмій де плече, а де руку,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Прости всі образи і біль.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Вмій стримати прояв нещадного гніву ,</w:t>
      </w:r>
    </w:p>
    <w:p w:rsidR="00F04670" w:rsidRP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Терпимим до інших ти будь,</w:t>
      </w:r>
    </w:p>
    <w:p w:rsidR="00F04670" w:rsidRPr="000C15AE" w:rsidRDefault="00F04670" w:rsidP="007B3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AE">
        <w:rPr>
          <w:rFonts w:ascii="Times New Roman" w:hAnsi="Times New Roman" w:cs="Times New Roman"/>
          <w:sz w:val="28"/>
          <w:szCs w:val="28"/>
        </w:rPr>
        <w:t>Добрим, порядним, чутливим і ніжним,</w:t>
      </w:r>
    </w:p>
    <w:p w:rsidR="00F04670" w:rsidRDefault="00F04670" w:rsidP="007B34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04670">
        <w:rPr>
          <w:rFonts w:ascii="Times New Roman" w:hAnsi="Times New Roman" w:cs="Times New Roman"/>
          <w:color w:val="C00000"/>
          <w:sz w:val="28"/>
          <w:szCs w:val="28"/>
        </w:rPr>
        <w:t>Та посмішку не забудь!</w:t>
      </w:r>
    </w:p>
    <w:p w:rsidR="00620AD8" w:rsidRPr="00AC712D" w:rsidRDefault="008E1EE2" w:rsidP="00E549BA">
      <w:pPr>
        <w:pStyle w:val="a9"/>
        <w:numPr>
          <w:ilvl w:val="0"/>
          <w:numId w:val="2"/>
        </w:numPr>
        <w:ind w:left="426" w:hanging="66"/>
        <w:jc w:val="both"/>
        <w:rPr>
          <w:b/>
          <w:color w:val="C00000"/>
          <w:sz w:val="24"/>
          <w:u w:val="single"/>
        </w:rPr>
      </w:pPr>
      <w:hyperlink r:id="rId8" w:history="1">
        <w:r w:rsidR="00E549BA" w:rsidRPr="000E7F1D">
          <w:rPr>
            <w:rStyle w:val="a3"/>
            <w:b/>
            <w:sz w:val="24"/>
          </w:rPr>
          <w:t>https://www.youtube.com/watch?v=VPiRpS90qZg</w:t>
        </w:r>
      </w:hyperlink>
      <w:r w:rsidR="00E549BA">
        <w:rPr>
          <w:b/>
          <w:sz w:val="24"/>
        </w:rPr>
        <w:t xml:space="preserve"> </w:t>
      </w:r>
      <w:r w:rsidR="00620AD8" w:rsidRPr="00AC712D">
        <w:rPr>
          <w:b/>
          <w:sz w:val="24"/>
        </w:rPr>
        <w:t xml:space="preserve"> </w:t>
      </w:r>
      <w:r w:rsidR="00E549BA" w:rsidRPr="00E549BA">
        <w:rPr>
          <w:rFonts w:ascii="Times New Roman" w:hAnsi="Times New Roman" w:cs="Times New Roman"/>
          <w:b/>
          <w:sz w:val="24"/>
        </w:rPr>
        <w:t>(</w:t>
      </w:r>
      <w:r w:rsidR="00620AD8" w:rsidRPr="00E549BA">
        <w:rPr>
          <w:rFonts w:ascii="Times New Roman" w:hAnsi="Times New Roman" w:cs="Times New Roman"/>
          <w:b/>
          <w:sz w:val="24"/>
        </w:rPr>
        <w:t>слова</w:t>
      </w:r>
      <w:r w:rsidR="00E549BA">
        <w:rPr>
          <w:rFonts w:ascii="Times New Roman" w:hAnsi="Times New Roman" w:cs="Times New Roman"/>
          <w:b/>
          <w:sz w:val="24"/>
        </w:rPr>
        <w:t xml:space="preserve"> читають</w:t>
      </w:r>
      <w:r w:rsidR="00620AD8" w:rsidRPr="00E549BA">
        <w:rPr>
          <w:rFonts w:ascii="Times New Roman" w:hAnsi="Times New Roman" w:cs="Times New Roman"/>
          <w:b/>
          <w:sz w:val="24"/>
        </w:rPr>
        <w:t xml:space="preserve"> під відео</w:t>
      </w:r>
      <w:r w:rsidR="00E549BA">
        <w:rPr>
          <w:rFonts w:ascii="Times New Roman" w:hAnsi="Times New Roman" w:cs="Times New Roman"/>
          <w:b/>
          <w:sz w:val="24"/>
        </w:rPr>
        <w:t>)</w:t>
      </w:r>
      <w:r w:rsidR="00620AD8" w:rsidRPr="00AC712D">
        <w:rPr>
          <w:b/>
          <w:sz w:val="24"/>
        </w:rPr>
        <w:t xml:space="preserve">  </w:t>
      </w:r>
      <w:r w:rsidR="00620AD8" w:rsidRPr="00AC712D">
        <w:rPr>
          <w:b/>
          <w:color w:val="C00000"/>
          <w:sz w:val="24"/>
          <w:u w:val="single"/>
        </w:rPr>
        <w:t>0:11 – 1.16.</w:t>
      </w:r>
    </w:p>
    <w:p w:rsidR="00620AD8" w:rsidRPr="00AA436A" w:rsidRDefault="00153901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436A">
        <w:rPr>
          <w:rFonts w:ascii="Times New Roman" w:hAnsi="Times New Roman" w:cs="Times New Roman"/>
          <w:b/>
          <w:sz w:val="28"/>
        </w:rPr>
        <w:t>2.</w:t>
      </w:r>
      <w:r w:rsidR="00FE4242" w:rsidRPr="00AA436A">
        <w:rPr>
          <w:rFonts w:ascii="Times New Roman" w:hAnsi="Times New Roman" w:cs="Times New Roman"/>
          <w:b/>
          <w:sz w:val="28"/>
        </w:rPr>
        <w:t xml:space="preserve"> </w:t>
      </w:r>
      <w:r w:rsidR="00620AD8" w:rsidRPr="00AA436A">
        <w:rPr>
          <w:rFonts w:ascii="Times New Roman" w:hAnsi="Times New Roman" w:cs="Times New Roman"/>
          <w:sz w:val="28"/>
        </w:rPr>
        <w:t>Міжнародний день толерантності – свято, яке відзначається 16 листопада в усьому світі. Його запровадили у 1995 році за рішенням ЮНЕСКО. Саме цього дня ухвалили Декларацію принципів терпимості.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 w:rsidRPr="00AA436A">
        <w:rPr>
          <w:rFonts w:ascii="Times New Roman" w:hAnsi="Times New Roman" w:cs="Times New Roman"/>
          <w:color w:val="C00000"/>
          <w:sz w:val="28"/>
        </w:rPr>
        <w:t>В Україні проживають люди 134 національностей. Кожна має свою самобутню культуру, історію, традиції. Але всім нам потрібно бути толерантними по відношенню один до одного.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436A">
        <w:rPr>
          <w:rFonts w:ascii="Times New Roman" w:hAnsi="Times New Roman" w:cs="Times New Roman"/>
          <w:sz w:val="28"/>
        </w:rPr>
        <w:t>В українців толерантність – це здатність терпіти щось або когось, бути стриманим, стійким.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 w:rsidRPr="00AA436A">
        <w:rPr>
          <w:rFonts w:ascii="Times New Roman" w:hAnsi="Times New Roman" w:cs="Times New Roman"/>
          <w:color w:val="C00000"/>
          <w:sz w:val="28"/>
        </w:rPr>
        <w:t>В іспанців толерантність означає визнавати відмінність ідеї інших людей.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436A">
        <w:rPr>
          <w:rFonts w:ascii="Times New Roman" w:hAnsi="Times New Roman" w:cs="Times New Roman"/>
          <w:sz w:val="28"/>
        </w:rPr>
        <w:t>У китайців бути толерантним означає уміння дозволяти, допускати, проявляти терпимість до інших.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 w:rsidRPr="00AA436A">
        <w:rPr>
          <w:rFonts w:ascii="Times New Roman" w:hAnsi="Times New Roman" w:cs="Times New Roman"/>
          <w:color w:val="C00000"/>
          <w:sz w:val="28"/>
        </w:rPr>
        <w:t>Толерантність – це не якісь вчинки, поблажливість чи потурання.</w:t>
      </w:r>
    </w:p>
    <w:p w:rsidR="00E549BA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20AD8" w:rsidRPr="00AA436A" w:rsidRDefault="00620AD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436A">
        <w:rPr>
          <w:rFonts w:ascii="Times New Roman" w:hAnsi="Times New Roman" w:cs="Times New Roman"/>
          <w:sz w:val="28"/>
        </w:rPr>
        <w:t>Це здатність без агресії сприймати інший спосіб життя, поведінку, інші погляди шляхом встановлення довірливих взаємовідносин, співпраці та компромісу.</w:t>
      </w:r>
    </w:p>
    <w:p w:rsidR="00E549BA" w:rsidRDefault="00E549BA" w:rsidP="00451414">
      <w:pPr>
        <w:pStyle w:val="a9"/>
        <w:spacing w:line="360" w:lineRule="auto"/>
        <w:ind w:hanging="43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20AD8" w:rsidRDefault="00153901" w:rsidP="00451414">
      <w:pPr>
        <w:pStyle w:val="a9"/>
        <w:spacing w:line="360" w:lineRule="auto"/>
        <w:ind w:hanging="43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53901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FE4242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620AD8" w:rsidRPr="00620AD8">
        <w:rPr>
          <w:rFonts w:ascii="Times New Roman" w:hAnsi="Times New Roman" w:cs="Times New Roman"/>
          <w:color w:val="C00000"/>
          <w:sz w:val="28"/>
          <w:szCs w:val="28"/>
        </w:rPr>
        <w:t>Ідеї толерантності стали актуальними не сьогодні. Стаття 1 За</w:t>
      </w:r>
      <w:r w:rsidR="00620AD8">
        <w:rPr>
          <w:rFonts w:ascii="Times New Roman" w:hAnsi="Times New Roman" w:cs="Times New Roman"/>
          <w:color w:val="C00000"/>
          <w:sz w:val="28"/>
          <w:szCs w:val="28"/>
        </w:rPr>
        <w:t>гальної декларації прав людини 1948 ро</w:t>
      </w:r>
      <w:r w:rsidR="00620AD8" w:rsidRPr="00620AD8">
        <w:rPr>
          <w:rFonts w:ascii="Times New Roman" w:hAnsi="Times New Roman" w:cs="Times New Roman"/>
          <w:color w:val="C00000"/>
          <w:sz w:val="28"/>
          <w:szCs w:val="28"/>
        </w:rPr>
        <w:t>к</w:t>
      </w:r>
      <w:r w:rsidR="00620AD8">
        <w:rPr>
          <w:rFonts w:ascii="Times New Roman" w:hAnsi="Times New Roman" w:cs="Times New Roman"/>
          <w:color w:val="C00000"/>
          <w:sz w:val="28"/>
          <w:szCs w:val="28"/>
        </w:rPr>
        <w:t>у</w:t>
      </w:r>
      <w:r w:rsidR="00620AD8" w:rsidRPr="00620AD8">
        <w:rPr>
          <w:rFonts w:ascii="Times New Roman" w:hAnsi="Times New Roman" w:cs="Times New Roman"/>
          <w:color w:val="C00000"/>
          <w:sz w:val="28"/>
          <w:szCs w:val="28"/>
        </w:rPr>
        <w:t xml:space="preserve"> проголошує: «Усі люди народжуються вільними і рівними у своїх гідності та правах». Тому агресивність, конфронтація, відчуженість мають поступитися місцем толерантному ставленню людей одне до одного, взаєморозумінню й довірі.</w:t>
      </w:r>
    </w:p>
    <w:p w:rsidR="00B40858" w:rsidRPr="00B40858" w:rsidRDefault="00FE4242" w:rsidP="00451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4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58" w:rsidRPr="00B40858">
        <w:rPr>
          <w:rFonts w:ascii="Times New Roman" w:hAnsi="Times New Roman" w:cs="Times New Roman"/>
          <w:sz w:val="28"/>
          <w:szCs w:val="28"/>
        </w:rPr>
        <w:t>У різних людей – різні погляди на життя, працю, кохання . Чи завжди ми поважаємо думки, погляди інших? Як треба поважати інших? Чи треба прагнути, щоб інша людина сприйняла ваші погляди? Проявляти нетерпимість чи бути толерантним?</w:t>
      </w:r>
    </w:p>
    <w:p w:rsidR="00B40858" w:rsidRPr="00B40858" w:rsidRDefault="00B40858" w:rsidP="004514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858">
        <w:rPr>
          <w:rFonts w:ascii="Times New Roman" w:hAnsi="Times New Roman" w:cs="Times New Roman"/>
          <w:sz w:val="28"/>
          <w:szCs w:val="28"/>
        </w:rPr>
        <w:t xml:space="preserve">Всі ми  несхожі один на одного і, щоб мирно співіснувати, нам треба миритися з цим розмаїттям. </w:t>
      </w:r>
    </w:p>
    <w:p w:rsidR="00B40858" w:rsidRPr="003815B7" w:rsidRDefault="00FE4242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b/>
          <w:sz w:val="28"/>
        </w:rPr>
        <w:t>5</w:t>
      </w:r>
      <w:r w:rsidR="00153901" w:rsidRPr="003815B7">
        <w:rPr>
          <w:rFonts w:ascii="Times New Roman" w:hAnsi="Times New Roman" w:cs="Times New Roman"/>
          <w:b/>
          <w:sz w:val="28"/>
        </w:rPr>
        <w:t>.</w:t>
      </w:r>
      <w:r w:rsidRPr="003815B7">
        <w:rPr>
          <w:rFonts w:ascii="Times New Roman" w:hAnsi="Times New Roman" w:cs="Times New Roman"/>
          <w:b/>
          <w:sz w:val="28"/>
        </w:rPr>
        <w:t xml:space="preserve"> </w:t>
      </w:r>
      <w:r w:rsidR="00B40858" w:rsidRPr="003815B7">
        <w:rPr>
          <w:rFonts w:ascii="Times New Roman" w:hAnsi="Times New Roman" w:cs="Times New Roman"/>
          <w:sz w:val="28"/>
        </w:rPr>
        <w:t>У кожного з вас лежить аркуш паперу, візьміть його й усі одночасно виконайте наступні дії: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1.     Складіть аркуш навпіл.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2.     Відірвіть верхній правий кут.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3.     Знову складіть навпіл.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4.     Відірвіть правий верхній кут.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5.     Знову складіть.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6.     Знову відірвіть верхній правий кут.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7.     Складіть аркуш надвоє.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8.     Якщо можна, відірвіть правий кут.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9.     Розгорніть аркуш і покажіть іншим.</w:t>
      </w:r>
    </w:p>
    <w:p w:rsidR="00B40858" w:rsidRPr="003815B7" w:rsidRDefault="00E549BA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40858" w:rsidRPr="003815B7">
        <w:rPr>
          <w:rFonts w:ascii="Times New Roman" w:hAnsi="Times New Roman" w:cs="Times New Roman"/>
          <w:sz w:val="28"/>
        </w:rPr>
        <w:t>Чи можемо сказати, що хтось виконав роботу неправильно?</w:t>
      </w:r>
      <w:r w:rsidR="00153901" w:rsidRPr="003815B7">
        <w:rPr>
          <w:rFonts w:ascii="Times New Roman" w:hAnsi="Times New Roman" w:cs="Times New Roman"/>
          <w:sz w:val="28"/>
        </w:rPr>
        <w:t xml:space="preserve">      (ні)</w:t>
      </w:r>
    </w:p>
    <w:p w:rsidR="00B40858" w:rsidRPr="003815B7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- </w:t>
      </w:r>
      <w:r w:rsidR="00B40858" w:rsidRPr="003815B7">
        <w:rPr>
          <w:rFonts w:ascii="Times New Roman" w:hAnsi="Times New Roman" w:cs="Times New Roman"/>
          <w:color w:val="C00000"/>
          <w:sz w:val="28"/>
        </w:rPr>
        <w:t xml:space="preserve">Чому аркуші відірвані так по-різному? </w:t>
      </w:r>
      <w:r w:rsidR="00153901" w:rsidRPr="003815B7">
        <w:rPr>
          <w:rFonts w:ascii="Times New Roman" w:hAnsi="Times New Roman" w:cs="Times New Roman"/>
          <w:color w:val="C00000"/>
          <w:sz w:val="28"/>
        </w:rPr>
        <w:t xml:space="preserve">       (бо усі різні)</w:t>
      </w:r>
    </w:p>
    <w:p w:rsidR="00B40858" w:rsidRPr="003815B7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40858" w:rsidRPr="003815B7">
        <w:rPr>
          <w:rFonts w:ascii="Times New Roman" w:hAnsi="Times New Roman" w:cs="Times New Roman"/>
          <w:sz w:val="28"/>
        </w:rPr>
        <w:t xml:space="preserve">Чи можете ви сказати, що всі, хто відірвав аркуші інакше, ніж ви,є гіршими за вас? </w:t>
      </w:r>
    </w:p>
    <w:p w:rsidR="00B40858" w:rsidRPr="003815B7" w:rsidRDefault="00E549BA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- </w:t>
      </w:r>
      <w:r w:rsidR="00B40858" w:rsidRPr="003815B7">
        <w:rPr>
          <w:rFonts w:ascii="Times New Roman" w:hAnsi="Times New Roman" w:cs="Times New Roman"/>
          <w:color w:val="C00000"/>
          <w:sz w:val="28"/>
        </w:rPr>
        <w:t>Чи буває так, що ми оцінюємо людину тільки з огляду на те, чи робить вона щось не так само, як ми?</w:t>
      </w:r>
    </w:p>
    <w:p w:rsidR="00E549BA" w:rsidRDefault="00E549BA" w:rsidP="00451414">
      <w:pPr>
        <w:pStyle w:val="a9"/>
        <w:spacing w:line="36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AD8" w:rsidRDefault="00FE4242" w:rsidP="00451414">
      <w:pPr>
        <w:pStyle w:val="a9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E424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0AD8" w:rsidRPr="00153901">
        <w:rPr>
          <w:rFonts w:ascii="Times New Roman" w:hAnsi="Times New Roman" w:cs="Times New Roman"/>
          <w:sz w:val="28"/>
          <w:szCs w:val="28"/>
        </w:rPr>
        <w:t>Поняття «толерантність» є синонімом слова «терпимість», саме так воно звучить латинською мовою. Толерантність людей є найважливішою умовою миру і злагоди в сім'ї, колективі та суспільстві. Адже соціальні взаємовідносини постійно змінюються, породжуючи то гармонію, то однобічну перевагу, а то й зіткнення безпосередніх інтересів.</w:t>
      </w:r>
    </w:p>
    <w:p w:rsidR="003815B7" w:rsidRPr="00153901" w:rsidRDefault="003815B7" w:rsidP="00FE4242">
      <w:pPr>
        <w:pStyle w:val="a9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BF0760" w:rsidRPr="00AC712D" w:rsidRDefault="008E1EE2" w:rsidP="007B3464">
      <w:pPr>
        <w:pStyle w:val="a9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hyperlink r:id="rId9" w:history="1">
        <w:r w:rsidR="00BF0760" w:rsidRPr="00AC712D">
          <w:rPr>
            <w:rStyle w:val="a3"/>
            <w:b/>
            <w:sz w:val="24"/>
          </w:rPr>
          <w:t>https://www.youtube.com/watch?v=HmzA4K1AnoA</w:t>
        </w:r>
      </w:hyperlink>
      <w:r w:rsidR="00BF0760" w:rsidRPr="00AC712D">
        <w:rPr>
          <w:b/>
          <w:sz w:val="24"/>
        </w:rPr>
        <w:t xml:space="preserve">      0.43-4.23;   </w:t>
      </w:r>
    </w:p>
    <w:p w:rsidR="00C421F8" w:rsidRPr="00C421F8" w:rsidRDefault="00FE4242" w:rsidP="004514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C421F8">
        <w:rPr>
          <w:rFonts w:ascii="Times New Roman" w:hAnsi="Times New Roman" w:cs="Times New Roman"/>
          <w:sz w:val="28"/>
        </w:rPr>
        <w:t xml:space="preserve">Так, </w:t>
      </w:r>
      <w:r w:rsidR="00C421F8" w:rsidRPr="00C421F8">
        <w:rPr>
          <w:rFonts w:ascii="Times New Roman" w:hAnsi="Times New Roman" w:cs="Times New Roman"/>
          <w:sz w:val="28"/>
        </w:rPr>
        <w:t xml:space="preserve">наслідки вчинків часом залишають по собі неприємні відчуття. Важливо не тільки усвідомити власні помилки, але й не повторювати їх знову і знову. </w:t>
      </w:r>
    </w:p>
    <w:p w:rsidR="00B40858" w:rsidRPr="00EC2A69" w:rsidRDefault="003815B7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153901" w:rsidRPr="00153901">
        <w:rPr>
          <w:rFonts w:ascii="Times New Roman" w:hAnsi="Times New Roman" w:cs="Times New Roman"/>
          <w:b/>
          <w:sz w:val="28"/>
        </w:rPr>
        <w:t>.</w:t>
      </w:r>
      <w:r w:rsidR="00FE4242">
        <w:rPr>
          <w:rFonts w:ascii="Times New Roman" w:hAnsi="Times New Roman" w:cs="Times New Roman"/>
          <w:b/>
          <w:sz w:val="28"/>
        </w:rPr>
        <w:t xml:space="preserve"> </w:t>
      </w:r>
      <w:r w:rsidR="00B40858" w:rsidRPr="00EC2A69">
        <w:rPr>
          <w:rFonts w:ascii="Times New Roman" w:hAnsi="Times New Roman" w:cs="Times New Roman"/>
          <w:sz w:val="28"/>
        </w:rPr>
        <w:t>Чи навчилися ми бути толерантними?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 створені у світі різнобарвними,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Білі, чорні, жовті і мулати,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для всіх одна Земля, як мати.</w:t>
      </w:r>
    </w:p>
    <w:p w:rsidR="00B40858" w:rsidRPr="00C421F8" w:rsidRDefault="00B40858" w:rsidP="00451414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C00000"/>
          <w:sz w:val="28"/>
        </w:rPr>
      </w:pPr>
      <w:r w:rsidRPr="00C421F8">
        <w:rPr>
          <w:rFonts w:ascii="Times New Roman" w:hAnsi="Times New Roman" w:cs="Times New Roman"/>
          <w:color w:val="C00000"/>
          <w:sz w:val="28"/>
        </w:rPr>
        <w:t>Чи можемо бути ми терплячими,</w:t>
      </w:r>
    </w:p>
    <w:p w:rsidR="00B40858" w:rsidRPr="00C421F8" w:rsidRDefault="00B40858" w:rsidP="00451414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C00000"/>
          <w:sz w:val="28"/>
        </w:rPr>
      </w:pPr>
      <w:r w:rsidRPr="00C421F8">
        <w:rPr>
          <w:rFonts w:ascii="Times New Roman" w:hAnsi="Times New Roman" w:cs="Times New Roman"/>
          <w:color w:val="C00000"/>
          <w:sz w:val="28"/>
        </w:rPr>
        <w:t>Коли в суперечках буваємо гарячими,</w:t>
      </w:r>
    </w:p>
    <w:p w:rsidR="00B40858" w:rsidRPr="00C421F8" w:rsidRDefault="00B40858" w:rsidP="00451414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C00000"/>
          <w:sz w:val="28"/>
        </w:rPr>
      </w:pPr>
      <w:r w:rsidRPr="00C421F8">
        <w:rPr>
          <w:rFonts w:ascii="Times New Roman" w:hAnsi="Times New Roman" w:cs="Times New Roman"/>
          <w:color w:val="C00000"/>
          <w:sz w:val="28"/>
        </w:rPr>
        <w:t>Коли зневажаємо невинну ми людину?</w:t>
      </w:r>
    </w:p>
    <w:p w:rsidR="00B40858" w:rsidRPr="00C421F8" w:rsidRDefault="00B40858" w:rsidP="00451414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C00000"/>
          <w:sz w:val="28"/>
        </w:rPr>
      </w:pPr>
      <w:r w:rsidRPr="00C421F8">
        <w:rPr>
          <w:rFonts w:ascii="Times New Roman" w:hAnsi="Times New Roman" w:cs="Times New Roman"/>
          <w:color w:val="C00000"/>
          <w:sz w:val="28"/>
        </w:rPr>
        <w:t>Але ж ми із одного тіста, із одного млину.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Люди! Схаменіться! Будьте добрими!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личить бути нам </w:t>
      </w:r>
      <w:proofErr w:type="spellStart"/>
      <w:r>
        <w:rPr>
          <w:rFonts w:ascii="Times New Roman" w:hAnsi="Times New Roman" w:cs="Times New Roman"/>
          <w:sz w:val="28"/>
        </w:rPr>
        <w:t>погордими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Толерантність і терпіння до людей – </w:t>
      </w:r>
    </w:p>
    <w:p w:rsidR="00B40858" w:rsidRDefault="00B40858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те, що нам треба на сьогоднішній день.</w:t>
      </w:r>
    </w:p>
    <w:p w:rsidR="00A82524" w:rsidRPr="006C0C8B" w:rsidRDefault="00A8252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A82524" w:rsidRPr="00AC712D" w:rsidRDefault="008E1EE2" w:rsidP="00451414">
      <w:pPr>
        <w:pStyle w:val="a9"/>
        <w:numPr>
          <w:ilvl w:val="0"/>
          <w:numId w:val="2"/>
        </w:numPr>
        <w:tabs>
          <w:tab w:val="left" w:pos="9214"/>
        </w:tabs>
        <w:spacing w:line="360" w:lineRule="auto"/>
        <w:jc w:val="both"/>
        <w:rPr>
          <w:b/>
          <w:sz w:val="24"/>
        </w:rPr>
      </w:pPr>
      <w:hyperlink r:id="rId10" w:history="1">
        <w:r w:rsidR="00A82524" w:rsidRPr="00AC712D">
          <w:rPr>
            <w:rStyle w:val="a3"/>
            <w:b/>
            <w:sz w:val="24"/>
          </w:rPr>
          <w:t>https://www.youtube.com/watch?v=HmzA4K1AnoA</w:t>
        </w:r>
      </w:hyperlink>
      <w:r w:rsidR="00A82524" w:rsidRPr="00AC712D">
        <w:rPr>
          <w:b/>
          <w:sz w:val="24"/>
        </w:rPr>
        <w:t xml:space="preserve">     8.20 – </w:t>
      </w:r>
      <w:r w:rsidR="00AC712D">
        <w:rPr>
          <w:b/>
          <w:sz w:val="24"/>
        </w:rPr>
        <w:t>до кінця</w:t>
      </w:r>
    </w:p>
    <w:p w:rsidR="00ED2000" w:rsidRPr="003815B7" w:rsidRDefault="003815B7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b/>
          <w:sz w:val="28"/>
        </w:rPr>
        <w:t>9</w:t>
      </w:r>
      <w:r w:rsidR="00153901" w:rsidRPr="003815B7">
        <w:rPr>
          <w:rFonts w:ascii="Times New Roman" w:hAnsi="Times New Roman" w:cs="Times New Roman"/>
          <w:b/>
          <w:sz w:val="28"/>
        </w:rPr>
        <w:t>.</w:t>
      </w:r>
      <w:r w:rsidR="00FE4242" w:rsidRPr="003815B7">
        <w:rPr>
          <w:rFonts w:ascii="Times New Roman" w:hAnsi="Times New Roman" w:cs="Times New Roman"/>
          <w:b/>
          <w:sz w:val="28"/>
        </w:rPr>
        <w:t xml:space="preserve"> </w:t>
      </w:r>
      <w:r w:rsidR="00ED2000" w:rsidRPr="003815B7">
        <w:rPr>
          <w:rFonts w:ascii="Times New Roman" w:hAnsi="Times New Roman" w:cs="Times New Roman"/>
          <w:color w:val="C00000"/>
          <w:sz w:val="28"/>
        </w:rPr>
        <w:t>Толерантне ставлення людини</w:t>
      </w: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color w:val="C00000"/>
          <w:sz w:val="28"/>
        </w:rPr>
        <w:t>Збереже планету від негод,</w:t>
      </w:r>
    </w:p>
    <w:p w:rsidR="00E549BA" w:rsidRPr="00E549BA" w:rsidRDefault="00E549BA" w:rsidP="00451414">
      <w:pPr>
        <w:pStyle w:val="a7"/>
        <w:spacing w:line="360" w:lineRule="auto"/>
        <w:rPr>
          <w:rFonts w:ascii="Times New Roman" w:hAnsi="Times New Roman" w:cs="Times New Roman"/>
          <w:sz w:val="18"/>
        </w:rPr>
      </w:pP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Розрубає мотлох павутини,</w:t>
      </w: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Переріже нитку перешкод.</w:t>
      </w:r>
    </w:p>
    <w:p w:rsidR="00E549BA" w:rsidRPr="00E549BA" w:rsidRDefault="00E549BA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18"/>
        </w:rPr>
      </w:pP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color w:val="C00000"/>
          <w:sz w:val="28"/>
        </w:rPr>
        <w:t xml:space="preserve">Толерантне ставлення до всього </w:t>
      </w: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color w:val="C00000"/>
          <w:sz w:val="28"/>
        </w:rPr>
        <w:t>Збереже, врятує і спасе,</w:t>
      </w:r>
    </w:p>
    <w:p w:rsidR="00E549BA" w:rsidRPr="00E549BA" w:rsidRDefault="00E549BA" w:rsidP="00451414">
      <w:pPr>
        <w:pStyle w:val="a7"/>
        <w:spacing w:line="360" w:lineRule="auto"/>
        <w:rPr>
          <w:rFonts w:ascii="Times New Roman" w:hAnsi="Times New Roman" w:cs="Times New Roman"/>
          <w:sz w:val="18"/>
        </w:rPr>
      </w:pP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lastRenderedPageBreak/>
        <w:t xml:space="preserve">Допоможе </w:t>
      </w:r>
      <w:proofErr w:type="spellStart"/>
      <w:r w:rsidRPr="003815B7">
        <w:rPr>
          <w:rFonts w:ascii="Times New Roman" w:hAnsi="Times New Roman" w:cs="Times New Roman"/>
          <w:sz w:val="28"/>
        </w:rPr>
        <w:t>вгледіть</w:t>
      </w:r>
      <w:proofErr w:type="spellEnd"/>
      <w:r w:rsidRPr="003815B7">
        <w:rPr>
          <w:rFonts w:ascii="Times New Roman" w:hAnsi="Times New Roman" w:cs="Times New Roman"/>
          <w:sz w:val="28"/>
        </w:rPr>
        <w:t xml:space="preserve"> перемогу,</w:t>
      </w:r>
    </w:p>
    <w:p w:rsidR="00ED2000" w:rsidRPr="003815B7" w:rsidRDefault="00ED2000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Допоможе витримати все.</w:t>
      </w:r>
    </w:p>
    <w:p w:rsidR="00E549BA" w:rsidRPr="00E549BA" w:rsidRDefault="00E549BA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18"/>
        </w:rPr>
      </w:pP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color w:val="C00000"/>
          <w:sz w:val="28"/>
        </w:rPr>
        <w:t>Будь завжди нестримним вільнодумцем,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color w:val="C00000"/>
          <w:sz w:val="28"/>
        </w:rPr>
      </w:pPr>
      <w:r w:rsidRPr="003815B7">
        <w:rPr>
          <w:rFonts w:ascii="Times New Roman" w:hAnsi="Times New Roman" w:cs="Times New Roman"/>
          <w:color w:val="C00000"/>
          <w:sz w:val="28"/>
        </w:rPr>
        <w:t>Свої мрії пензлем намалюй.</w:t>
      </w:r>
    </w:p>
    <w:p w:rsidR="00E549BA" w:rsidRPr="00E549BA" w:rsidRDefault="00E549BA" w:rsidP="00451414">
      <w:pPr>
        <w:pStyle w:val="a7"/>
        <w:spacing w:line="360" w:lineRule="auto"/>
        <w:rPr>
          <w:rFonts w:ascii="Times New Roman" w:hAnsi="Times New Roman" w:cs="Times New Roman"/>
          <w:sz w:val="18"/>
        </w:rPr>
      </w:pP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Освіти життя яскравим сонцем,</w:t>
      </w:r>
    </w:p>
    <w:p w:rsidR="00B40858" w:rsidRPr="003815B7" w:rsidRDefault="00B40858" w:rsidP="00451414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Толерантний Всесвіт побудуй!</w:t>
      </w:r>
    </w:p>
    <w:p w:rsidR="00E549BA" w:rsidRPr="00E549BA" w:rsidRDefault="00E549BA" w:rsidP="00451414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C00000"/>
          <w:sz w:val="14"/>
          <w:szCs w:val="28"/>
        </w:rPr>
      </w:pPr>
    </w:p>
    <w:p w:rsidR="00ED2000" w:rsidRPr="00ED2000" w:rsidRDefault="003815B7" w:rsidP="00451414">
      <w:pPr>
        <w:spacing w:line="360" w:lineRule="auto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10</w:t>
      </w:r>
      <w:r w:rsidR="00153901" w:rsidRPr="0015390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FE42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D2000" w:rsidRPr="00ED2000">
        <w:rPr>
          <w:rFonts w:ascii="Times New Roman" w:hAnsi="Times New Roman" w:cs="Times New Roman"/>
          <w:color w:val="C00000"/>
          <w:sz w:val="28"/>
          <w:szCs w:val="28"/>
          <w:u w:val="single"/>
        </w:rPr>
        <w:t>Притча про те, як обставини змінюють людей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Одного разу до батька прийшла донька, молода жінка, і з сумом сказала: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Тату, я так втомилася від усього, у мене постійні труднощі на роботі і в особистому житті, вже просто немає сил… Як справлятися з усім цим?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Батько відповів: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Давай я тобі покажу.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 xml:space="preserve">Він поставив на плиту 3 каструлі з водою і приніс моркву, яйце і каву. Опустив кожен інгредієнт в окрему каструлю. </w:t>
      </w:r>
      <w:r w:rsidR="00B40858" w:rsidRPr="003815B7">
        <w:rPr>
          <w:rFonts w:ascii="Times New Roman" w:hAnsi="Times New Roman" w:cs="Times New Roman"/>
          <w:sz w:val="28"/>
        </w:rPr>
        <w:t>За якийсь час</w:t>
      </w:r>
      <w:r w:rsidRPr="003815B7">
        <w:rPr>
          <w:rFonts w:ascii="Times New Roman" w:hAnsi="Times New Roman" w:cs="Times New Roman"/>
          <w:sz w:val="28"/>
        </w:rPr>
        <w:t xml:space="preserve"> вимкнув плиту і запитав дочку: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Що стало з ними?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Ну морква і яйце зварилися, а кава розчинилася, – відповіла дівчина.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Правильно, – сказав батько, – але якщо ми подивимося глибше, то виявиться, що морква, яка була твердою, в окропі стала м’якою і податливою. Яйце, яке раніше було крихким і рідким, стало твердим. Зовні вони залишилися такими ж, але внутрішньо змінилися під впливом однакового ворожого середовища – окропу. Те ж відбувається і з людьми: сильні зовні люди можуть розклеїтися і стати слабаками там, де крихкі і ніжні лише затвердіють і зміцніють…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А як же кава? – здивовано запитала дочка.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>– О, кава – це найцікавіше. Вона повністю розчинилася в агресивному середовищі і змінила його – перетворила окріп в чудовий ароматний напій.</w:t>
      </w:r>
    </w:p>
    <w:p w:rsidR="00ED2000" w:rsidRPr="003815B7" w:rsidRDefault="00ED2000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15B7">
        <w:rPr>
          <w:rFonts w:ascii="Times New Roman" w:hAnsi="Times New Roman" w:cs="Times New Roman"/>
          <w:sz w:val="28"/>
        </w:rPr>
        <w:t xml:space="preserve">Є люди, яких не можуть змінити обставини, – вони самі змінюють їх і перетворюють на щось нове, отримуючи для себе користь і знання з обставин. </w:t>
      </w:r>
    </w:p>
    <w:p w:rsidR="00E549BA" w:rsidRDefault="00E549BA" w:rsidP="0045141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2000" w:rsidRPr="00B40858" w:rsidRDefault="003815B7" w:rsidP="00451414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11. </w:t>
      </w:r>
      <w:r w:rsidR="00ED2000" w:rsidRPr="00B40858">
        <w:rPr>
          <w:rFonts w:ascii="Times New Roman" w:hAnsi="Times New Roman" w:cs="Times New Roman"/>
          <w:color w:val="C00000"/>
          <w:sz w:val="28"/>
          <w:szCs w:val="28"/>
        </w:rPr>
        <w:t xml:space="preserve">Ким стати у </w:t>
      </w:r>
      <w:r w:rsidR="00B40858" w:rsidRPr="00B40858">
        <w:rPr>
          <w:rFonts w:ascii="Times New Roman" w:hAnsi="Times New Roman" w:cs="Times New Roman"/>
          <w:color w:val="C00000"/>
          <w:sz w:val="28"/>
          <w:szCs w:val="28"/>
        </w:rPr>
        <w:t>важкій ситуації – вибір кожного з нас. І особливо у цей важкий для неньки України час.</w:t>
      </w:r>
    </w:p>
    <w:p w:rsidR="00C421F8" w:rsidRPr="003815B7" w:rsidRDefault="003815B7" w:rsidP="00451414">
      <w:pPr>
        <w:pStyle w:val="a7"/>
        <w:spacing w:line="360" w:lineRule="auto"/>
        <w:ind w:left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C00000"/>
        </w:rPr>
        <w:t>12</w:t>
      </w:r>
      <w:r w:rsidR="00153901" w:rsidRPr="00153901">
        <w:rPr>
          <w:rFonts w:ascii="Times New Roman" w:hAnsi="Times New Roman" w:cs="Times New Roman"/>
          <w:b/>
          <w:color w:val="C00000"/>
        </w:rPr>
        <w:t xml:space="preserve">. </w:t>
      </w:r>
      <w:r w:rsidR="00C421F8" w:rsidRPr="003815B7">
        <w:rPr>
          <w:rFonts w:ascii="Times New Roman" w:eastAsia="Times New Roman" w:hAnsi="Times New Roman" w:cs="Times New Roman"/>
          <w:sz w:val="28"/>
        </w:rPr>
        <w:t>Ворон ворона спитав:</w:t>
      </w:r>
    </w:p>
    <w:p w:rsidR="00C421F8" w:rsidRPr="003815B7" w:rsidRDefault="00C421F8" w:rsidP="00451414">
      <w:pPr>
        <w:pStyle w:val="a7"/>
        <w:spacing w:line="36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Ти далеко так літав…</w:t>
      </w:r>
      <w:bookmarkStart w:id="0" w:name="_GoBack"/>
      <w:bookmarkEnd w:id="0"/>
    </w:p>
    <w:p w:rsidR="00C421F8" w:rsidRPr="003815B7" w:rsidRDefault="00C421F8" w:rsidP="00451414">
      <w:pPr>
        <w:pStyle w:val="a7"/>
        <w:spacing w:line="36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Скажи: є така країна</w:t>
      </w:r>
    </w:p>
    <w:p w:rsidR="00C421F8" w:rsidRPr="003815B7" w:rsidRDefault="00C421F8" w:rsidP="00451414">
      <w:pPr>
        <w:pStyle w:val="a7"/>
        <w:spacing w:line="36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Де живе любов єдина?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Каже: Є така країна.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В лузі там росте калина.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колиска журавля.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Дуже гарна то земля.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Всі віки за неї б’ються…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 xml:space="preserve">Та </w:t>
      </w:r>
      <w:proofErr w:type="spellStart"/>
      <w:r w:rsidRPr="003815B7">
        <w:rPr>
          <w:rFonts w:ascii="Times New Roman" w:eastAsia="Times New Roman" w:hAnsi="Times New Roman" w:cs="Times New Roman"/>
          <w:sz w:val="28"/>
        </w:rPr>
        <w:t>вкраїнці</w:t>
      </w:r>
      <w:proofErr w:type="spellEnd"/>
      <w:r w:rsidRPr="003815B7">
        <w:rPr>
          <w:rFonts w:ascii="Times New Roman" w:eastAsia="Times New Roman" w:hAnsi="Times New Roman" w:cs="Times New Roman"/>
          <w:sz w:val="28"/>
        </w:rPr>
        <w:t xml:space="preserve"> не здаються.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Дуже люблять бо свій край.</w:t>
      </w:r>
    </w:p>
    <w:p w:rsidR="00C421F8" w:rsidRPr="003815B7" w:rsidRDefault="00E549BA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Розповім… </w:t>
      </w:r>
      <w:r w:rsidR="00C421F8" w:rsidRPr="003815B7">
        <w:rPr>
          <w:rFonts w:ascii="Times New Roman" w:eastAsia="Times New Roman" w:hAnsi="Times New Roman" w:cs="Times New Roman"/>
          <w:sz w:val="28"/>
        </w:rPr>
        <w:t>ти постривай.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В річках верби миють коси.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Ранки п’ють прозорі роси.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Мальви квітнуть під вікном…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тополі за селом.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росте в полях пшениця…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З неї смачна паляниця.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 xml:space="preserve">Там </w:t>
      </w:r>
      <w:proofErr w:type="spellStart"/>
      <w:r w:rsidRPr="003815B7">
        <w:rPr>
          <w:rFonts w:ascii="Times New Roman" w:eastAsia="Times New Roman" w:hAnsi="Times New Roman" w:cs="Times New Roman"/>
          <w:sz w:val="28"/>
        </w:rPr>
        <w:t>джерельная</w:t>
      </w:r>
      <w:proofErr w:type="spellEnd"/>
      <w:r w:rsidRPr="003815B7">
        <w:rPr>
          <w:rFonts w:ascii="Times New Roman" w:eastAsia="Times New Roman" w:hAnsi="Times New Roman" w:cs="Times New Roman"/>
          <w:sz w:val="28"/>
        </w:rPr>
        <w:t xml:space="preserve"> водиця.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любов. Її світлиця.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Лиш летять туди ракети.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Строчать гради…кулемети.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Дуже тяжко там ….</w:t>
      </w:r>
      <w:r w:rsidR="00E549BA">
        <w:rPr>
          <w:rFonts w:ascii="Times New Roman" w:eastAsia="Times New Roman" w:hAnsi="Times New Roman" w:cs="Times New Roman"/>
          <w:sz w:val="28"/>
        </w:rPr>
        <w:t xml:space="preserve"> </w:t>
      </w:r>
      <w:r w:rsidRPr="003815B7">
        <w:rPr>
          <w:rFonts w:ascii="Times New Roman" w:eastAsia="Times New Roman" w:hAnsi="Times New Roman" w:cs="Times New Roman"/>
          <w:sz w:val="28"/>
        </w:rPr>
        <w:t>повір.</w:t>
      </w:r>
    </w:p>
    <w:p w:rsidR="00C421F8" w:rsidRPr="003815B7" w:rsidRDefault="00E549BA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Нелюд</w:t>
      </w:r>
      <w:r w:rsidR="00C421F8" w:rsidRPr="003815B7">
        <w:rPr>
          <w:rFonts w:ascii="Times New Roman" w:eastAsia="Times New Roman" w:hAnsi="Times New Roman" w:cs="Times New Roman"/>
          <w:sz w:val="28"/>
        </w:rPr>
        <w:t xml:space="preserve"> землю топче…звір.</w:t>
      </w:r>
    </w:p>
    <w:p w:rsidR="00C421F8" w:rsidRPr="003815B7" w:rsidRDefault="00E549BA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любов</w:t>
      </w:r>
      <w:r w:rsidR="00C421F8" w:rsidRPr="003815B7">
        <w:rPr>
          <w:rFonts w:ascii="Times New Roman" w:eastAsia="Times New Roman" w:hAnsi="Times New Roman" w:cs="Times New Roman"/>
          <w:sz w:val="28"/>
        </w:rPr>
        <w:t xml:space="preserve"> ту не зламати.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Землю ту не відібрати.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тече землею кров…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 не вбити ту любов.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Дуже гарна то земля.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lastRenderedPageBreak/>
        <w:t>І народ той не здається.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Там колиска журавля.</w:t>
      </w:r>
    </w:p>
    <w:p w:rsidR="00C421F8" w:rsidRPr="003815B7" w:rsidRDefault="00C421F8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3815B7">
        <w:rPr>
          <w:rFonts w:ascii="Times New Roman" w:eastAsia="Times New Roman" w:hAnsi="Times New Roman" w:cs="Times New Roman"/>
          <w:sz w:val="28"/>
        </w:rPr>
        <w:t>Україною земля та зветься.</w:t>
      </w:r>
    </w:p>
    <w:p w:rsidR="00C421F8" w:rsidRPr="00AA436A" w:rsidRDefault="00C421F8" w:rsidP="00451414">
      <w:pPr>
        <w:spacing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421F8" w:rsidRPr="00153901" w:rsidRDefault="003815B7" w:rsidP="00451414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53901" w:rsidRPr="00153901">
        <w:rPr>
          <w:rFonts w:ascii="Times New Roman" w:hAnsi="Times New Roman" w:cs="Times New Roman"/>
          <w:b/>
          <w:sz w:val="28"/>
          <w:szCs w:val="28"/>
        </w:rPr>
        <w:t>.</w:t>
      </w:r>
      <w:r w:rsidR="00FE4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1F8" w:rsidRPr="00153901">
        <w:rPr>
          <w:rFonts w:ascii="Times New Roman" w:hAnsi="Times New Roman" w:cs="Times New Roman"/>
          <w:color w:val="C00000"/>
          <w:sz w:val="28"/>
          <w:szCs w:val="28"/>
        </w:rPr>
        <w:t xml:space="preserve">В країні триває війна, щодня гинуть люди, </w:t>
      </w:r>
      <w:r w:rsidR="00DF6736" w:rsidRPr="00153901">
        <w:rPr>
          <w:rFonts w:ascii="Times New Roman" w:hAnsi="Times New Roman" w:cs="Times New Roman"/>
          <w:color w:val="C00000"/>
          <w:sz w:val="28"/>
          <w:szCs w:val="28"/>
        </w:rPr>
        <w:t xml:space="preserve">тисячі </w:t>
      </w:r>
      <w:r w:rsidR="00C421F8" w:rsidRPr="00153901">
        <w:rPr>
          <w:rFonts w:ascii="Times New Roman" w:hAnsi="Times New Roman" w:cs="Times New Roman"/>
          <w:color w:val="C00000"/>
          <w:sz w:val="28"/>
          <w:szCs w:val="28"/>
        </w:rPr>
        <w:t>дітей потребують</w:t>
      </w:r>
      <w:r w:rsidR="00DF6736" w:rsidRPr="00153901">
        <w:rPr>
          <w:rFonts w:ascii="Times New Roman" w:hAnsi="Times New Roman" w:cs="Times New Roman"/>
          <w:color w:val="C00000"/>
          <w:sz w:val="28"/>
          <w:szCs w:val="28"/>
        </w:rPr>
        <w:t xml:space="preserve"> захисту, безлічпоранених чекають </w:t>
      </w:r>
      <w:r w:rsidR="00C421F8" w:rsidRPr="00153901">
        <w:rPr>
          <w:rFonts w:ascii="Times New Roman" w:hAnsi="Times New Roman" w:cs="Times New Roman"/>
          <w:color w:val="C00000"/>
          <w:sz w:val="28"/>
          <w:szCs w:val="28"/>
        </w:rPr>
        <w:t xml:space="preserve">негайної допомоги. </w:t>
      </w:r>
    </w:p>
    <w:p w:rsidR="00DF6736" w:rsidRDefault="00DF6736" w:rsidP="00451414">
      <w:pPr>
        <w:spacing w:line="360" w:lineRule="auto"/>
        <w:jc w:val="both"/>
        <w:rPr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Тому дуже важливий аспект суспільної толерантності –внутрішньо переміщених осіб, поранених, людей з особливими потребами. </w:t>
      </w:r>
    </w:p>
    <w:p w:rsidR="00DF6736" w:rsidRPr="00153901" w:rsidRDefault="00DF6736" w:rsidP="00451414">
      <w:pPr>
        <w:spacing w:line="360" w:lineRule="auto"/>
        <w:jc w:val="both"/>
        <w:rPr>
          <w:rFonts w:ascii="stk" w:hAnsi="stk"/>
          <w:color w:val="C00000"/>
          <w:sz w:val="30"/>
          <w:szCs w:val="30"/>
          <w:shd w:val="clear" w:color="auto" w:fill="FFFFFF"/>
        </w:rPr>
      </w:pPr>
      <w:r w:rsidRPr="00153901">
        <w:rPr>
          <w:rFonts w:ascii="stk" w:hAnsi="stk"/>
          <w:color w:val="C00000"/>
          <w:sz w:val="30"/>
          <w:szCs w:val="30"/>
          <w:shd w:val="clear" w:color="auto" w:fill="FFFFFF"/>
        </w:rPr>
        <w:t xml:space="preserve">У новій українській історії, яку ми будуємо прямо зараз, дужеважливим елементомємова.У цьому питанні доречно перейняти досвід європейських країн. </w:t>
      </w:r>
    </w:p>
    <w:p w:rsidR="00DF6736" w:rsidRPr="003815B7" w:rsidRDefault="00DF6736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815B7">
        <w:rPr>
          <w:rFonts w:ascii="Times New Roman" w:hAnsi="Times New Roman" w:cs="Times New Roman"/>
          <w:sz w:val="28"/>
          <w:shd w:val="clear" w:color="auto" w:fill="FFFFFF"/>
        </w:rPr>
        <w:t xml:space="preserve">У Німеччині, наприклад, знання німецької (рідше – англійської) є обов’язковим пунктом під час прийому до вишу та на роботу. Іноземці обов’язково складають іспит з німецької та мають підтвердити свої знання дипломом. Мова німецького уряду та документації – німецька. Мова культурного простору (і письменників також) та ЗМІ – німецька (або англійська, якщо це інтернаціональні заходи). При цьому ніхто нікого не змушує вивчати німецьку. Ти можеш спілкуватися будь-якою мовою, але без німецької не будеш на 100% частиною прогресивного суспільства, отримаєш менше можливостей з працевлаштування чи комунікації з людьми та інституціями. </w:t>
      </w:r>
    </w:p>
    <w:p w:rsidR="00DF6736" w:rsidRPr="00153901" w:rsidRDefault="00DF6736" w:rsidP="00451414">
      <w:pPr>
        <w:spacing w:line="360" w:lineRule="auto"/>
        <w:jc w:val="both"/>
        <w:rPr>
          <w:rFonts w:ascii="stk" w:hAnsi="stk"/>
          <w:color w:val="C00000"/>
          <w:sz w:val="30"/>
          <w:szCs w:val="30"/>
          <w:shd w:val="clear" w:color="auto" w:fill="FFFFFF"/>
        </w:rPr>
      </w:pPr>
      <w:r w:rsidRPr="00153901">
        <w:rPr>
          <w:rFonts w:ascii="stk" w:hAnsi="stk"/>
          <w:color w:val="C00000"/>
          <w:sz w:val="30"/>
          <w:szCs w:val="30"/>
          <w:shd w:val="clear" w:color="auto" w:fill="FFFFFF"/>
        </w:rPr>
        <w:t xml:space="preserve">Кожен має право зробити свій вибір. </w:t>
      </w:r>
    </w:p>
    <w:p w:rsidR="00BB01F1" w:rsidRDefault="00DF6736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53901">
        <w:rPr>
          <w:rFonts w:ascii="Times New Roman" w:hAnsi="Times New Roman" w:cs="Times New Roman"/>
          <w:sz w:val="28"/>
        </w:rPr>
        <w:t>Адже т</w:t>
      </w:r>
      <w:r w:rsidR="000B3D56" w:rsidRPr="00153901">
        <w:rPr>
          <w:rFonts w:ascii="Times New Roman" w:hAnsi="Times New Roman" w:cs="Times New Roman"/>
          <w:sz w:val="28"/>
        </w:rPr>
        <w:t xml:space="preserve">олерантність - не пасивне, неприродне підкорення думці, поглядам і </w:t>
      </w:r>
      <w:r w:rsidR="00A82524" w:rsidRPr="00153901">
        <w:rPr>
          <w:rFonts w:ascii="Times New Roman" w:hAnsi="Times New Roman" w:cs="Times New Roman"/>
          <w:sz w:val="28"/>
        </w:rPr>
        <w:t>д</w:t>
      </w:r>
      <w:r w:rsidR="000B3D56" w:rsidRPr="00153901">
        <w:rPr>
          <w:rFonts w:ascii="Times New Roman" w:hAnsi="Times New Roman" w:cs="Times New Roman"/>
          <w:sz w:val="28"/>
        </w:rPr>
        <w:t>іямінших, не покірне терпіння, а активна моральна позиція і психологічнаготовність до терпимості в ім'я позитивної взаємодії між етносами,соціальними групами</w:t>
      </w:r>
      <w:r w:rsidR="00ED2000" w:rsidRPr="00153901">
        <w:rPr>
          <w:rFonts w:ascii="Times New Roman" w:hAnsi="Times New Roman" w:cs="Times New Roman"/>
          <w:sz w:val="28"/>
        </w:rPr>
        <w:t>,</w:t>
      </w:r>
      <w:r w:rsidR="000B3D56" w:rsidRPr="00153901">
        <w:rPr>
          <w:rFonts w:ascii="Times New Roman" w:hAnsi="Times New Roman" w:cs="Times New Roman"/>
          <w:sz w:val="28"/>
        </w:rPr>
        <w:t xml:space="preserve"> з людьми іншоїкультурної, національної, релігійної або </w:t>
      </w:r>
      <w:r w:rsidR="00ED2000" w:rsidRPr="00153901">
        <w:rPr>
          <w:rFonts w:ascii="Times New Roman" w:hAnsi="Times New Roman" w:cs="Times New Roman"/>
          <w:sz w:val="28"/>
        </w:rPr>
        <w:t>іншої</w:t>
      </w:r>
      <w:r w:rsidR="000B3D56" w:rsidRPr="00153901">
        <w:rPr>
          <w:rFonts w:ascii="Times New Roman" w:hAnsi="Times New Roman" w:cs="Times New Roman"/>
          <w:sz w:val="28"/>
        </w:rPr>
        <w:t xml:space="preserve"> с</w:t>
      </w:r>
      <w:r w:rsidR="00C25B24" w:rsidRPr="00153901">
        <w:rPr>
          <w:rFonts w:ascii="Times New Roman" w:hAnsi="Times New Roman" w:cs="Times New Roman"/>
          <w:sz w:val="28"/>
        </w:rPr>
        <w:t>пільноти</w:t>
      </w:r>
      <w:r w:rsidR="000B3D56" w:rsidRPr="00153901">
        <w:rPr>
          <w:rFonts w:ascii="Times New Roman" w:hAnsi="Times New Roman" w:cs="Times New Roman"/>
          <w:sz w:val="28"/>
        </w:rPr>
        <w:t>.</w:t>
      </w:r>
    </w:p>
    <w:p w:rsidR="007B3464" w:rsidRPr="00153901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B3464" w:rsidRPr="007B3464" w:rsidRDefault="00FE4242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E4242">
        <w:rPr>
          <w:rFonts w:ascii="Times New Roman" w:hAnsi="Times New Roman" w:cs="Times New Roman"/>
          <w:b/>
          <w:sz w:val="28"/>
        </w:rPr>
        <w:t>1</w:t>
      </w:r>
      <w:r w:rsidR="003815B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7B3464" w:rsidRPr="007B3464">
        <w:rPr>
          <w:rFonts w:ascii="Times New Roman" w:hAnsi="Times New Roman" w:cs="Times New Roman"/>
          <w:sz w:val="28"/>
        </w:rPr>
        <w:t xml:space="preserve">Дух український зневіри не </w:t>
      </w:r>
      <w:proofErr w:type="spellStart"/>
      <w:r w:rsidR="007B3464" w:rsidRPr="007B3464">
        <w:rPr>
          <w:rFonts w:ascii="Times New Roman" w:hAnsi="Times New Roman" w:cs="Times New Roman"/>
          <w:sz w:val="28"/>
        </w:rPr>
        <w:t>зна</w:t>
      </w:r>
      <w:proofErr w:type="spellEnd"/>
      <w:r w:rsidR="007B3464" w:rsidRPr="007B3464">
        <w:rPr>
          <w:rFonts w:ascii="Times New Roman" w:hAnsi="Times New Roman" w:cs="Times New Roman"/>
          <w:sz w:val="28"/>
        </w:rPr>
        <w:t>,</w:t>
      </w:r>
    </w:p>
    <w:p w:rsidR="007B3464" w:rsidRP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Бо він зродився з любові.</w:t>
      </w:r>
    </w:p>
    <w:p w:rsidR="007B3464" w:rsidRP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lastRenderedPageBreak/>
        <w:t>Світло Небес в душі кожного з нас –</w:t>
      </w:r>
    </w:p>
    <w:p w:rsid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Як поколінь спадковість.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B3464">
        <w:rPr>
          <w:rFonts w:ascii="Times New Roman" w:hAnsi="Times New Roman" w:cs="Times New Roman"/>
          <w:sz w:val="28"/>
        </w:rPr>
        <w:t>Враг</w:t>
      </w:r>
      <w:proofErr w:type="spellEnd"/>
      <w:r w:rsidRPr="007B3464">
        <w:rPr>
          <w:rFonts w:ascii="Times New Roman" w:hAnsi="Times New Roman" w:cs="Times New Roman"/>
          <w:sz w:val="28"/>
        </w:rPr>
        <w:t xml:space="preserve"> підкорить мій народ хоче знов –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Разом усіх й поодинці.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 xml:space="preserve">Марна то річ: </w:t>
      </w:r>
      <w:proofErr w:type="spellStart"/>
      <w:r w:rsidRPr="007B3464">
        <w:rPr>
          <w:rFonts w:ascii="Times New Roman" w:hAnsi="Times New Roman" w:cs="Times New Roman"/>
          <w:sz w:val="28"/>
        </w:rPr>
        <w:t>закувать</w:t>
      </w:r>
      <w:proofErr w:type="spellEnd"/>
      <w:r w:rsidRPr="007B3464">
        <w:rPr>
          <w:rFonts w:ascii="Times New Roman" w:hAnsi="Times New Roman" w:cs="Times New Roman"/>
          <w:sz w:val="28"/>
        </w:rPr>
        <w:t xml:space="preserve"> українців </w:t>
      </w:r>
    </w:p>
    <w:p w:rsid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Більше не вдасться в залізо оков.</w:t>
      </w:r>
    </w:p>
    <w:p w:rsidR="007B3464" w:rsidRP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Там, на Донбасі, гуркоче війна...</w:t>
      </w:r>
    </w:p>
    <w:p w:rsidR="007B3464" w:rsidRP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Будь же, наш воїне, у собі справжнім.</w:t>
      </w:r>
    </w:p>
    <w:p w:rsidR="007B3464" w:rsidRP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Шлях боротьби хай осяють відважним</w:t>
      </w:r>
    </w:p>
    <w:p w:rsidR="007B3464" w:rsidRDefault="007B3464" w:rsidP="0045141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Всіх наших героїв пресвяті імена.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 xml:space="preserve">Ми в обороні </w:t>
      </w:r>
      <w:proofErr w:type="spellStart"/>
      <w:r w:rsidRPr="007B3464">
        <w:rPr>
          <w:rFonts w:ascii="Times New Roman" w:hAnsi="Times New Roman" w:cs="Times New Roman"/>
          <w:sz w:val="28"/>
        </w:rPr>
        <w:t>свойого</w:t>
      </w:r>
      <w:proofErr w:type="spellEnd"/>
      <w:r w:rsidRPr="007B3464">
        <w:rPr>
          <w:rFonts w:ascii="Times New Roman" w:hAnsi="Times New Roman" w:cs="Times New Roman"/>
          <w:sz w:val="28"/>
        </w:rPr>
        <w:t xml:space="preserve"> народу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B3464">
        <w:rPr>
          <w:rFonts w:ascii="Times New Roman" w:hAnsi="Times New Roman" w:cs="Times New Roman"/>
          <w:sz w:val="28"/>
        </w:rPr>
        <w:t>Маєм</w:t>
      </w:r>
      <w:proofErr w:type="spellEnd"/>
      <w:r w:rsidRPr="007B3464">
        <w:rPr>
          <w:rFonts w:ascii="Times New Roman" w:hAnsi="Times New Roman" w:cs="Times New Roman"/>
          <w:sz w:val="28"/>
        </w:rPr>
        <w:t xml:space="preserve"> кріпити і дух свій, і плоть.</w:t>
      </w:r>
    </w:p>
    <w:p w:rsidR="007B3464" w:rsidRPr="007B3464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>Не забуваймо: з тими завше Господь,</w:t>
      </w:r>
    </w:p>
    <w:p w:rsidR="00BB01F1" w:rsidRDefault="007B3464" w:rsidP="0045141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3464">
        <w:rPr>
          <w:rFonts w:ascii="Times New Roman" w:hAnsi="Times New Roman" w:cs="Times New Roman"/>
          <w:sz w:val="28"/>
        </w:rPr>
        <w:t xml:space="preserve">Хто </w:t>
      </w:r>
      <w:proofErr w:type="spellStart"/>
      <w:r w:rsidRPr="007B3464">
        <w:rPr>
          <w:rFonts w:ascii="Times New Roman" w:hAnsi="Times New Roman" w:cs="Times New Roman"/>
          <w:sz w:val="28"/>
        </w:rPr>
        <w:t>захища</w:t>
      </w:r>
      <w:proofErr w:type="spellEnd"/>
      <w:r w:rsidRPr="007B3464">
        <w:rPr>
          <w:rFonts w:ascii="Times New Roman" w:hAnsi="Times New Roman" w:cs="Times New Roman"/>
          <w:sz w:val="28"/>
        </w:rPr>
        <w:t xml:space="preserve"> свою волю й свободу.</w:t>
      </w:r>
    </w:p>
    <w:p w:rsidR="00A82524" w:rsidRPr="003815B7" w:rsidRDefault="00A82524" w:rsidP="00451414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3815B7">
        <w:rPr>
          <w:rFonts w:ascii="Times New Roman" w:hAnsi="Times New Roman" w:cs="Times New Roman"/>
          <w:i/>
          <w:color w:val="0070C0"/>
          <w:sz w:val="28"/>
        </w:rPr>
        <w:t>Олександр Пономарьов , Михайло Хома , Тарас Тополя , Юрій Горбунов - На землі , в повітрі і на морі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Десь о п'ятій ранку в лютому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Розпочалася війна,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В цьому лютому, незабутому,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Вся країна натягнулась, мов струна!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І тоді Вона піднялася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З Богом в серці, за своє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І одразу ж об'єдналася,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І одразу люто б'є!</w:t>
      </w:r>
    </w:p>
    <w:p w:rsidR="003815B7" w:rsidRPr="00AC712D" w:rsidRDefault="003815B7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Приспів:</w:t>
      </w:r>
    </w:p>
    <w:p w:rsidR="003815B7" w:rsidRPr="00AC712D" w:rsidRDefault="003815B7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На землі, в повітрі і на морі</w:t>
      </w:r>
    </w:p>
    <w:p w:rsidR="003815B7" w:rsidRPr="00AC712D" w:rsidRDefault="003815B7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Україна знищить ворогів!</w:t>
      </w:r>
    </w:p>
    <w:p w:rsidR="003815B7" w:rsidRPr="00AC712D" w:rsidRDefault="003815B7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Рідні землі, українські зорі</w:t>
      </w:r>
    </w:p>
    <w:p w:rsidR="00AC712D" w:rsidRPr="00AC712D" w:rsidRDefault="003815B7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Були й будуть тут споконвіків!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Ворогам не буде спокою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На Вкраїнській цій землі,</w:t>
      </w:r>
    </w:p>
    <w:p w:rsidR="00AC712D" w:rsidRP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lastRenderedPageBreak/>
        <w:t>Буде відповідь жорстокою</w:t>
      </w:r>
    </w:p>
    <w:p w:rsidR="00AC712D" w:rsidRDefault="00AC712D" w:rsidP="00451414">
      <w:pPr>
        <w:pStyle w:val="a7"/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В кожнім місті і селі!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Бо Вкраїна вся піднялася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З Богом в серці, за своє,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І одразу ж об'єдналася,</w:t>
      </w: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І одразу люто б'є!</w:t>
      </w:r>
    </w:p>
    <w:p w:rsidR="00AC712D" w:rsidRPr="00AA436A" w:rsidRDefault="00AC712D" w:rsidP="00451414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0"/>
        </w:rPr>
      </w:pPr>
    </w:p>
    <w:p w:rsidR="00AC712D" w:rsidRPr="00AC712D" w:rsidRDefault="00AC712D" w:rsidP="00451414">
      <w:pPr>
        <w:pStyle w:val="a7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AC712D">
        <w:rPr>
          <w:rFonts w:ascii="Times New Roman" w:eastAsia="Times New Roman" w:hAnsi="Times New Roman" w:cs="Times New Roman"/>
          <w:sz w:val="28"/>
        </w:rPr>
        <w:t>Приспів.</w:t>
      </w:r>
      <w:r>
        <w:rPr>
          <w:rFonts w:ascii="Times New Roman" w:eastAsia="Times New Roman" w:hAnsi="Times New Roman" w:cs="Times New Roman"/>
          <w:sz w:val="28"/>
        </w:rPr>
        <w:t xml:space="preserve"> 2р.</w:t>
      </w:r>
    </w:p>
    <w:p w:rsidR="00AC712D" w:rsidRPr="00AC712D" w:rsidRDefault="00AC712D" w:rsidP="00451414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</w:rPr>
      </w:pPr>
    </w:p>
    <w:p w:rsidR="00A82524" w:rsidRPr="00AC712D" w:rsidRDefault="003815B7" w:rsidP="0045141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="00A82524" w:rsidRPr="00AC712D">
        <w:rPr>
          <w:rFonts w:ascii="Times New Roman" w:hAnsi="Times New Roman" w:cs="Times New Roman"/>
          <w:color w:val="C00000"/>
          <w:sz w:val="28"/>
        </w:rPr>
        <w:t>Нехай кожен з нас і в цілому вся Україна завжди будуть островами толерантності для усіх жителів великої планети Земля.</w:t>
      </w:r>
    </w:p>
    <w:p w:rsidR="00412C72" w:rsidRDefault="00ED2000" w:rsidP="004514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Толерантність врятує світ</w:t>
      </w:r>
    </w:p>
    <w:p w:rsidR="00530DC3" w:rsidRPr="00530DC3" w:rsidRDefault="00530DC3" w:rsidP="00530D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530DC3" w:rsidRPr="00530DC3" w:rsidSect="00530DC3">
      <w:pgSz w:w="11906" w:h="16838"/>
      <w:pgMar w:top="709" w:right="991" w:bottom="850" w:left="993" w:header="708" w:footer="708" w:gutter="0"/>
      <w:pgBorders w:display="firstPage"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B7" w:rsidRDefault="003815B7" w:rsidP="003815B7">
      <w:pPr>
        <w:spacing w:after="0" w:line="240" w:lineRule="auto"/>
      </w:pPr>
      <w:r>
        <w:separator/>
      </w:r>
    </w:p>
  </w:endnote>
  <w:endnote w:type="continuationSeparator" w:id="1">
    <w:p w:rsidR="003815B7" w:rsidRDefault="003815B7" w:rsidP="0038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B7" w:rsidRDefault="003815B7" w:rsidP="003815B7">
      <w:pPr>
        <w:spacing w:after="0" w:line="240" w:lineRule="auto"/>
      </w:pPr>
      <w:r>
        <w:separator/>
      </w:r>
    </w:p>
  </w:footnote>
  <w:footnote w:type="continuationSeparator" w:id="1">
    <w:p w:rsidR="003815B7" w:rsidRDefault="003815B7" w:rsidP="0038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67C"/>
    <w:multiLevelType w:val="hybridMultilevel"/>
    <w:tmpl w:val="5D947296"/>
    <w:lvl w:ilvl="0" w:tplc="785243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2468"/>
    <w:multiLevelType w:val="hybridMultilevel"/>
    <w:tmpl w:val="52DC20AE"/>
    <w:lvl w:ilvl="0" w:tplc="D56ACF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670"/>
    <w:rsid w:val="000440C9"/>
    <w:rsid w:val="00091C54"/>
    <w:rsid w:val="000B3D56"/>
    <w:rsid w:val="00153901"/>
    <w:rsid w:val="001B2A11"/>
    <w:rsid w:val="002037C5"/>
    <w:rsid w:val="002242BA"/>
    <w:rsid w:val="00297960"/>
    <w:rsid w:val="003815B7"/>
    <w:rsid w:val="00412C72"/>
    <w:rsid w:val="0044713C"/>
    <w:rsid w:val="00451414"/>
    <w:rsid w:val="00530DC3"/>
    <w:rsid w:val="0053401B"/>
    <w:rsid w:val="00553C55"/>
    <w:rsid w:val="005D698B"/>
    <w:rsid w:val="00620AD8"/>
    <w:rsid w:val="006C0C8B"/>
    <w:rsid w:val="006D63B1"/>
    <w:rsid w:val="006F3B81"/>
    <w:rsid w:val="007B3464"/>
    <w:rsid w:val="007C59B1"/>
    <w:rsid w:val="00803434"/>
    <w:rsid w:val="008E1EE2"/>
    <w:rsid w:val="009217F2"/>
    <w:rsid w:val="00961512"/>
    <w:rsid w:val="00A82524"/>
    <w:rsid w:val="00AA436A"/>
    <w:rsid w:val="00AC712D"/>
    <w:rsid w:val="00AF6028"/>
    <w:rsid w:val="00B3023C"/>
    <w:rsid w:val="00B40858"/>
    <w:rsid w:val="00B9014F"/>
    <w:rsid w:val="00BB01F1"/>
    <w:rsid w:val="00BF0760"/>
    <w:rsid w:val="00C25B24"/>
    <w:rsid w:val="00C421F8"/>
    <w:rsid w:val="00C63751"/>
    <w:rsid w:val="00C8243D"/>
    <w:rsid w:val="00D23051"/>
    <w:rsid w:val="00DB1378"/>
    <w:rsid w:val="00DF6736"/>
    <w:rsid w:val="00E549BA"/>
    <w:rsid w:val="00EC2A69"/>
    <w:rsid w:val="00ED2000"/>
    <w:rsid w:val="00F04670"/>
    <w:rsid w:val="00F87D57"/>
    <w:rsid w:val="00FE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2C72"/>
    <w:rPr>
      <w:b/>
      <w:bCs/>
    </w:rPr>
  </w:style>
  <w:style w:type="paragraph" w:styleId="a5">
    <w:name w:val="Normal (Web)"/>
    <w:basedOn w:val="a"/>
    <w:uiPriority w:val="99"/>
    <w:semiHidden/>
    <w:unhideWhenUsed/>
    <w:rsid w:val="004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12C72"/>
    <w:rPr>
      <w:i/>
      <w:iCs/>
    </w:rPr>
  </w:style>
  <w:style w:type="paragraph" w:customStyle="1" w:styleId="amp-wp-23f99f1">
    <w:name w:val="amp-wp-23f99f1"/>
    <w:basedOn w:val="a"/>
    <w:rsid w:val="004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3D56"/>
    <w:pPr>
      <w:spacing w:after="0" w:line="240" w:lineRule="auto"/>
    </w:pPr>
  </w:style>
  <w:style w:type="paragraph" w:customStyle="1" w:styleId="stk-reset">
    <w:name w:val="stk-reset"/>
    <w:basedOn w:val="a"/>
    <w:rsid w:val="0092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C2A6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20A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C7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12D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98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81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15B7"/>
  </w:style>
  <w:style w:type="paragraph" w:styleId="ae">
    <w:name w:val="footer"/>
    <w:basedOn w:val="a"/>
    <w:link w:val="af"/>
    <w:uiPriority w:val="99"/>
    <w:semiHidden/>
    <w:unhideWhenUsed/>
    <w:rsid w:val="003815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2C72"/>
    <w:rPr>
      <w:b/>
      <w:bCs/>
    </w:rPr>
  </w:style>
  <w:style w:type="paragraph" w:styleId="a5">
    <w:name w:val="Normal (Web)"/>
    <w:basedOn w:val="a"/>
    <w:uiPriority w:val="99"/>
    <w:semiHidden/>
    <w:unhideWhenUsed/>
    <w:rsid w:val="004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12C72"/>
    <w:rPr>
      <w:i/>
      <w:iCs/>
    </w:rPr>
  </w:style>
  <w:style w:type="paragraph" w:customStyle="1" w:styleId="amp-wp-23f99f1">
    <w:name w:val="amp-wp-23f99f1"/>
    <w:basedOn w:val="a"/>
    <w:rsid w:val="004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3D56"/>
    <w:pPr>
      <w:spacing w:after="0" w:line="240" w:lineRule="auto"/>
    </w:pPr>
  </w:style>
  <w:style w:type="paragraph" w:customStyle="1" w:styleId="stk-reset">
    <w:name w:val="stk-reset"/>
    <w:basedOn w:val="a"/>
    <w:rsid w:val="0092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C2A6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2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iRpS90qZ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lE41QgMw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mzA4K1An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zA4K1An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6619</Words>
  <Characters>3773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2023-02-11T21:59:00Z</cp:lastPrinted>
  <dcterms:created xsi:type="dcterms:W3CDTF">2023-02-11T21:59:00Z</dcterms:created>
  <dcterms:modified xsi:type="dcterms:W3CDTF">2023-02-11T21:59:00Z</dcterms:modified>
</cp:coreProperties>
</file>