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78" w:rsidRDefault="006B6F78" w:rsidP="006B6F7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A83E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Загальноосвітня школа І-ІІІ ступенів №2 м. Копичинці</w:t>
      </w:r>
    </w:p>
    <w:p w:rsidR="006B6F78" w:rsidRDefault="00A83E31" w:rsidP="00A83E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району Тернопільської області</w:t>
      </w:r>
    </w:p>
    <w:p w:rsidR="006B6F78" w:rsidRDefault="006B6F7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64BF8" w:rsidRDefault="00D64BF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64BF8" w:rsidRDefault="00D64BF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64BF8" w:rsidRDefault="00D64BF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6F78" w:rsidRDefault="007919BF" w:rsidP="006B6F78">
      <w:pPr>
        <w:pStyle w:val="a3"/>
        <w:jc w:val="center"/>
        <w:rPr>
          <w:rFonts w:ascii="Times New Roman" w:hAnsi="Times New Roman" w:cs="Times New Roman"/>
          <w:sz w:val="28"/>
        </w:rPr>
      </w:pPr>
      <w:r w:rsidRPr="007919BF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2pt;margin-top:19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" filled="f" stroked="f">
            <v:fill o:detectmouseclick="t"/>
            <v:textbox style="mso-fit-shape-to-text:t">
              <w:txbxContent>
                <w:p w:rsidR="0059250E" w:rsidRPr="00A83E31" w:rsidRDefault="0059250E" w:rsidP="0059250E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76923C" w:themeColor="accent3" w:themeShade="BF"/>
                      <w:sz w:val="80"/>
                      <w:szCs w:val="80"/>
                    </w:rPr>
                  </w:pPr>
                  <w:r w:rsidRPr="00A83E31">
                    <w:rPr>
                      <w:rFonts w:ascii="Monotype Corsiva" w:hAnsi="Monotype Corsiva" w:cs="Times New Roman"/>
                      <w:b/>
                      <w:color w:val="76923C" w:themeColor="accent3" w:themeShade="BF"/>
                      <w:sz w:val="80"/>
                      <w:szCs w:val="80"/>
                    </w:rPr>
                    <w:t>Видозміни вегетативних органів (пагона).</w:t>
                  </w:r>
                </w:p>
                <w:p w:rsidR="0059250E" w:rsidRPr="00A83E31" w:rsidRDefault="0059250E" w:rsidP="0059250E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76923C" w:themeColor="accent3" w:themeShade="BF"/>
                      <w:sz w:val="80"/>
                      <w:szCs w:val="80"/>
                    </w:rPr>
                  </w:pPr>
                  <w:r w:rsidRPr="00A83E31">
                    <w:rPr>
                      <w:rFonts w:ascii="Monotype Corsiva" w:hAnsi="Monotype Corsiva" w:cs="Times New Roman"/>
                      <w:b/>
                      <w:i/>
                      <w:color w:val="76923C" w:themeColor="accent3" w:themeShade="BF"/>
                      <w:sz w:val="80"/>
                      <w:szCs w:val="80"/>
                    </w:rPr>
                    <w:t>Лабораторне дослідження «Будова цибулини».</w:t>
                  </w:r>
                </w:p>
              </w:txbxContent>
            </v:textbox>
            <w10:wrap type="square"/>
          </v:shape>
        </w:pict>
      </w:r>
    </w:p>
    <w:p w:rsidR="006B6F78" w:rsidRDefault="007919BF" w:rsidP="006B6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19BF">
        <w:rPr>
          <w:noProof/>
          <w:lang w:eastAsia="uk-UA"/>
        </w:rPr>
        <w:pict>
          <v:shape id="Поле 3" o:spid="_x0000_s1027" type="#_x0000_t202" style="position:absolute;left:0;text-align:left;margin-left:51.75pt;margin-top:237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" filled="f" stroked="f">
            <v:fill o:detectmouseclick="t"/>
            <v:textbox style="mso-fit-shape-to-text:t">
              <w:txbxContent>
                <w:p w:rsidR="0059250E" w:rsidRPr="00A83E31" w:rsidRDefault="0059250E" w:rsidP="0059250E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color w:val="984806" w:themeColor="accent6" w:themeShade="80"/>
                      <w:sz w:val="48"/>
                      <w:szCs w:val="72"/>
                      <w:shd w:val="clear" w:color="auto" w:fill="FFFFFF"/>
                      <w:lang w:eastAsia="ru-RU"/>
                    </w:rPr>
                  </w:pPr>
                  <w:r w:rsidRPr="00A83E31">
                    <w:rPr>
                      <w:rFonts w:ascii="Times New Roman" w:hAnsi="Times New Roman" w:cs="Times New Roman"/>
                      <w:b/>
                      <w:i/>
                      <w:color w:val="984806" w:themeColor="accent6" w:themeShade="80"/>
                      <w:sz w:val="48"/>
                      <w:szCs w:val="72"/>
                      <w:shd w:val="clear" w:color="auto" w:fill="FFFFFF"/>
                      <w:lang w:eastAsia="ru-RU"/>
                    </w:rPr>
                    <w:t>(Урок – тренінг з біології у 6 класі)</w:t>
                  </w:r>
                </w:p>
              </w:txbxContent>
            </v:textbox>
            <w10:wrap type="square"/>
          </v:shape>
        </w:pict>
      </w:r>
    </w:p>
    <w:p w:rsidR="006B6F78" w:rsidRDefault="006B6F7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250E" w:rsidRDefault="0059250E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250E" w:rsidRDefault="0059250E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64BF8" w:rsidRDefault="00D64BF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64BF8" w:rsidRDefault="00D64BF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64BF8" w:rsidRDefault="00D64BF8" w:rsidP="006B6F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ind w:left="637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підготувала вчитель біології</w:t>
      </w:r>
      <w:r w:rsidR="0059250E">
        <w:rPr>
          <w:rFonts w:ascii="Times New Roman" w:hAnsi="Times New Roman" w:cs="Times New Roman"/>
          <w:sz w:val="28"/>
        </w:rPr>
        <w:t xml:space="preserve">, екології, основ здоров’я </w:t>
      </w:r>
    </w:p>
    <w:p w:rsidR="006B6F78" w:rsidRPr="00D97234" w:rsidRDefault="006B6F78" w:rsidP="006B6F78">
      <w:pPr>
        <w:pStyle w:val="a3"/>
        <w:ind w:left="6379"/>
        <w:rPr>
          <w:rFonts w:ascii="Times New Roman" w:hAnsi="Times New Roman" w:cs="Times New Roman"/>
          <w:b/>
          <w:sz w:val="28"/>
        </w:rPr>
      </w:pPr>
      <w:bookmarkStart w:id="0" w:name="_GoBack"/>
      <w:r w:rsidRPr="00D97234">
        <w:rPr>
          <w:rFonts w:ascii="Times New Roman" w:hAnsi="Times New Roman" w:cs="Times New Roman"/>
          <w:b/>
          <w:sz w:val="28"/>
        </w:rPr>
        <w:t>Василькевич С.І.</w:t>
      </w:r>
    </w:p>
    <w:bookmarkEnd w:id="0"/>
    <w:p w:rsidR="006B6F78" w:rsidRDefault="006B6F78" w:rsidP="006B6F7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rPr>
          <w:rFonts w:ascii="Times New Roman" w:hAnsi="Times New Roman" w:cs="Times New Roman"/>
          <w:sz w:val="28"/>
        </w:rPr>
      </w:pPr>
    </w:p>
    <w:p w:rsidR="00A83E31" w:rsidRDefault="00A83E31" w:rsidP="006B6F7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6B6F7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D64BF8" w:rsidP="006B6F7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  <w:r w:rsidR="006B6F78">
        <w:rPr>
          <w:rFonts w:ascii="Times New Roman" w:hAnsi="Times New Roman" w:cs="Times New Roman"/>
          <w:sz w:val="28"/>
        </w:rPr>
        <w:t>р.</w:t>
      </w:r>
    </w:p>
    <w:p w:rsidR="002513D8" w:rsidRDefault="002513D8" w:rsidP="002513D8">
      <w:pPr>
        <w:pStyle w:val="a3"/>
        <w:jc w:val="center"/>
        <w:rPr>
          <w:rFonts w:ascii="Times New Roman" w:hAnsi="Times New Roman" w:cs="Times New Roman"/>
          <w:b/>
          <w:sz w:val="18"/>
          <w:szCs w:val="28"/>
          <w:shd w:val="clear" w:color="auto" w:fill="FFFFFF"/>
          <w:lang w:eastAsia="ru-RU"/>
        </w:rPr>
      </w:pPr>
    </w:p>
    <w:p w:rsidR="002513D8" w:rsidRDefault="002513D8" w:rsidP="00D21CEE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Тема. </w:t>
      </w:r>
      <w:r w:rsidR="0059250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b/>
          <w:sz w:val="28"/>
        </w:rPr>
        <w:t>идозміни вегетативних органів (</w:t>
      </w:r>
      <w:r w:rsidR="00112B9B">
        <w:rPr>
          <w:rFonts w:ascii="Times New Roman" w:hAnsi="Times New Roman" w:cs="Times New Roman"/>
          <w:b/>
          <w:sz w:val="28"/>
        </w:rPr>
        <w:t>пагона)</w:t>
      </w:r>
      <w:r>
        <w:rPr>
          <w:rFonts w:ascii="Times New Roman" w:hAnsi="Times New Roman" w:cs="Times New Roman"/>
          <w:b/>
          <w:sz w:val="28"/>
        </w:rPr>
        <w:t xml:space="preserve">. </w:t>
      </w:r>
    </w:p>
    <w:p w:rsidR="002513D8" w:rsidRDefault="002513D8" w:rsidP="00D21CEE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sz w:val="28"/>
        </w:rPr>
        <w:t xml:space="preserve">Лабораторне дослідження «Будова </w:t>
      </w:r>
      <w:r w:rsidR="00112B9B">
        <w:rPr>
          <w:rFonts w:ascii="Times New Roman" w:hAnsi="Times New Roman" w:cs="Times New Roman"/>
          <w:b/>
          <w:i/>
          <w:sz w:val="28"/>
        </w:rPr>
        <w:t>цибулини</w:t>
      </w:r>
      <w:r>
        <w:rPr>
          <w:rFonts w:ascii="Times New Roman" w:hAnsi="Times New Roman" w:cs="Times New Roman"/>
          <w:b/>
          <w:i/>
          <w:sz w:val="28"/>
        </w:rPr>
        <w:t>».</w:t>
      </w:r>
    </w:p>
    <w:p w:rsidR="00D21CEE" w:rsidRDefault="002513D8" w:rsidP="00D21CEE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Мета</w:t>
      </w:r>
      <w:r w:rsidR="00112B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112B9B" w:rsidRPr="00112B9B">
        <w:rPr>
          <w:rFonts w:ascii="Times New Roman" w:hAnsi="Times New Roman" w:cs="Times New Roman"/>
          <w:sz w:val="28"/>
          <w:szCs w:val="28"/>
        </w:rPr>
        <w:t xml:space="preserve">поглибити знання учнів про будову пагонів і їх різноманітність, познайомити з видозмінами пагонів у зв’язку з пристосуванням до життя на суходолі, встановити загальні риси у будові надземних та підземних пагонів, визначити їх значення; </w:t>
      </w:r>
    </w:p>
    <w:p w:rsidR="00D21CEE" w:rsidRDefault="00112B9B" w:rsidP="00D21CEE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2B9B">
        <w:rPr>
          <w:rFonts w:ascii="Times New Roman" w:hAnsi="Times New Roman" w:cs="Times New Roman"/>
          <w:sz w:val="28"/>
          <w:szCs w:val="28"/>
        </w:rPr>
        <w:t xml:space="preserve">продовжити формувати вміння виконувати і оформлювати лабораторну роботу, робити висновки, працювати в групах; </w:t>
      </w:r>
    </w:p>
    <w:p w:rsidR="00F84611" w:rsidRPr="00112B9B" w:rsidRDefault="00112B9B" w:rsidP="00D21CEE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2B9B">
        <w:rPr>
          <w:rFonts w:ascii="Times New Roman" w:hAnsi="Times New Roman" w:cs="Times New Roman"/>
          <w:sz w:val="28"/>
          <w:szCs w:val="28"/>
        </w:rPr>
        <w:t>розвивати навички самостійної діяльності, пізнавальний інтерес; виховувати відповідальне ставлення до природи, формувати розуміння того, що людина є частиною природи.</w:t>
      </w:r>
    </w:p>
    <w:p w:rsidR="002513D8" w:rsidRDefault="002513D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Тип уроку: </w:t>
      </w:r>
      <w:r w:rsidR="00112B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тренінг.</w:t>
      </w:r>
    </w:p>
    <w:p w:rsidR="0077327A" w:rsidRPr="0077327A" w:rsidRDefault="002513D8" w:rsidP="00D21CEE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27A">
        <w:rPr>
          <w:rFonts w:ascii="Times New Roman" w:hAnsi="Times New Roman" w:cs="Times New Roman"/>
          <w:i/>
          <w:sz w:val="28"/>
        </w:rPr>
        <w:t>Матеріали та обладнання</w:t>
      </w:r>
      <w:r>
        <w:rPr>
          <w:rFonts w:ascii="Times New Roman" w:hAnsi="Times New Roman" w:cs="Times New Roman"/>
          <w:sz w:val="28"/>
        </w:rPr>
        <w:t>:</w:t>
      </w:r>
      <w:r w:rsidR="00D21CEE">
        <w:rPr>
          <w:rFonts w:ascii="Times New Roman" w:hAnsi="Times New Roman" w:cs="Times New Roman"/>
          <w:sz w:val="28"/>
        </w:rPr>
        <w:t xml:space="preserve"> </w:t>
      </w:r>
      <w:r w:rsidR="0077327A" w:rsidRPr="0077327A">
        <w:rPr>
          <w:rFonts w:ascii="Times New Roman" w:hAnsi="Times New Roman" w:cs="Times New Roman"/>
          <w:sz w:val="28"/>
          <w:szCs w:val="28"/>
        </w:rPr>
        <w:t>таблиця «Видозміни пагона», фото та малюнки рослин, роздатковий матеріал до уроку для роботи учнів, матеріали до</w:t>
      </w:r>
      <w:r w:rsidR="0077327A">
        <w:rPr>
          <w:rFonts w:ascii="Times New Roman" w:hAnsi="Times New Roman" w:cs="Times New Roman"/>
          <w:sz w:val="28"/>
          <w:szCs w:val="28"/>
        </w:rPr>
        <w:t xml:space="preserve"> л</w:t>
      </w:r>
      <w:r w:rsidR="0077327A" w:rsidRPr="0077327A">
        <w:rPr>
          <w:rFonts w:ascii="Times New Roman" w:hAnsi="Times New Roman" w:cs="Times New Roman"/>
          <w:sz w:val="28"/>
          <w:szCs w:val="28"/>
        </w:rPr>
        <w:t>абораторного дослідження (цибулини, коренеплоду), схема – опора «видозміни пагонів», картки – терміни для вправи «Інтелектуальний конструктор», «Що зайве?»</w:t>
      </w:r>
      <w:r w:rsidR="00D21CEE">
        <w:rPr>
          <w:rFonts w:ascii="Times New Roman" w:hAnsi="Times New Roman" w:cs="Times New Roman"/>
          <w:sz w:val="28"/>
          <w:szCs w:val="28"/>
        </w:rPr>
        <w:t>,</w:t>
      </w:r>
      <w:r w:rsidR="0077327A" w:rsidRPr="0077327A">
        <w:rPr>
          <w:rFonts w:ascii="Times New Roman" w:hAnsi="Times New Roman" w:cs="Times New Roman"/>
          <w:sz w:val="28"/>
          <w:szCs w:val="28"/>
        </w:rPr>
        <w:t xml:space="preserve"> завдання для роботи в групах</w:t>
      </w:r>
    </w:p>
    <w:p w:rsidR="0077327A" w:rsidRPr="0077327A" w:rsidRDefault="002513D8" w:rsidP="00D21CEE">
      <w:pPr>
        <w:pStyle w:val="a3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Основні поняття та терміни:</w:t>
      </w:r>
      <w:r w:rsidR="0077327A" w:rsidRPr="0077327A">
        <w:rPr>
          <w:rFonts w:ascii="Times New Roman" w:hAnsi="Times New Roman" w:cs="Times New Roman"/>
          <w:sz w:val="28"/>
          <w:szCs w:val="28"/>
        </w:rPr>
        <w:t>кореневище, бульба, цибулина, бульбоцибулина, вусики, колючки.</w:t>
      </w:r>
    </w:p>
    <w:p w:rsidR="002513D8" w:rsidRDefault="002513D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2513D8" w:rsidRPr="00D97234" w:rsidRDefault="002513D8" w:rsidP="00D21CE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  <w:lang w:eastAsia="ru-RU"/>
        </w:rPr>
      </w:pPr>
      <w:r w:rsidRPr="00D97234">
        <w:rPr>
          <w:rFonts w:ascii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Хід уроку</w:t>
      </w:r>
    </w:p>
    <w:p w:rsidR="006B6F78" w:rsidRPr="00D21CEE" w:rsidRDefault="006B6F78" w:rsidP="00D21CEE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7"/>
        </w:rPr>
      </w:pPr>
      <w:r w:rsidRPr="00D21CEE">
        <w:rPr>
          <w:rFonts w:ascii="Times New Roman" w:hAnsi="Times New Roman" w:cs="Times New Roman"/>
          <w:i/>
          <w:sz w:val="28"/>
          <w:szCs w:val="27"/>
        </w:rPr>
        <w:t xml:space="preserve">Епіграф уроку </w:t>
      </w:r>
    </w:p>
    <w:p w:rsidR="00D97234" w:rsidRDefault="006B6F78" w:rsidP="00D21CEE">
      <w:pPr>
        <w:pStyle w:val="a3"/>
        <w:spacing w:line="360" w:lineRule="auto"/>
        <w:ind w:left="5812"/>
        <w:jc w:val="right"/>
        <w:rPr>
          <w:rFonts w:ascii="Times New Roman" w:hAnsi="Times New Roman" w:cs="Times New Roman"/>
          <w:b/>
          <w:i/>
          <w:sz w:val="28"/>
          <w:szCs w:val="27"/>
        </w:rPr>
      </w:pPr>
      <w:r w:rsidRPr="006B6F78">
        <w:rPr>
          <w:rFonts w:ascii="Times New Roman" w:hAnsi="Times New Roman" w:cs="Times New Roman"/>
          <w:b/>
          <w:i/>
          <w:sz w:val="28"/>
          <w:szCs w:val="27"/>
        </w:rPr>
        <w:t xml:space="preserve">Працюємо наполегливо, мислимо швидко, </w:t>
      </w:r>
    </w:p>
    <w:p w:rsidR="006B6F78" w:rsidRPr="006B6F78" w:rsidRDefault="006B6F78" w:rsidP="00D21CEE">
      <w:pPr>
        <w:pStyle w:val="a3"/>
        <w:spacing w:line="360" w:lineRule="auto"/>
        <w:ind w:left="5812"/>
        <w:jc w:val="right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  <w:lang w:eastAsia="ru-RU"/>
        </w:rPr>
      </w:pPr>
      <w:r w:rsidRPr="006B6F78">
        <w:rPr>
          <w:rFonts w:ascii="Times New Roman" w:hAnsi="Times New Roman" w:cs="Times New Roman"/>
          <w:b/>
          <w:i/>
          <w:sz w:val="28"/>
          <w:szCs w:val="27"/>
        </w:rPr>
        <w:t>відповідаємо правильно!</w:t>
      </w:r>
    </w:p>
    <w:p w:rsidR="006B6F78" w:rsidRPr="00D97234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0"/>
          <w:szCs w:val="28"/>
          <w:shd w:val="clear" w:color="auto" w:fill="FFFFFF"/>
          <w:lang w:eastAsia="ru-RU"/>
        </w:rPr>
      </w:pPr>
    </w:p>
    <w:p w:rsidR="00112B9B" w:rsidRPr="00112B9B" w:rsidRDefault="00112B9B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9B">
        <w:rPr>
          <w:rStyle w:val="a4"/>
          <w:rFonts w:ascii="Times New Roman" w:hAnsi="Times New Roman" w:cs="Times New Roman"/>
          <w:sz w:val="28"/>
          <w:szCs w:val="28"/>
        </w:rPr>
        <w:t>I. Вступ.</w:t>
      </w:r>
      <w:r w:rsidR="00D21CE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Організаційний момент.</w:t>
      </w:r>
    </w:p>
    <w:p w:rsidR="00112B9B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</w:t>
      </w:r>
      <w:r w:rsidR="00D21CE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Вправи на взаємопізнання.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Ланцюжок.</w:t>
      </w:r>
    </w:p>
    <w:p w:rsidR="00112B9B" w:rsidRDefault="00112B9B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Учасники встають у коло, і кожен представляє себе, продовжуючи фразу: </w:t>
      </w:r>
    </w:p>
    <w:p w:rsidR="00112B9B" w:rsidRDefault="00D21CEE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«</w:t>
      </w:r>
      <w:r w:rsidR="00112B9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Мені подобається урок, коли …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»</w:t>
      </w:r>
      <w:r w:rsidR="00112B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2B9B" w:rsidRDefault="00112B9B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 передає м’ячик чи іграшку іншому учаснику. Варіанти речень:</w:t>
      </w:r>
    </w:p>
    <w:p w:rsidR="00112B9B" w:rsidRPr="00112B9B" w:rsidRDefault="00112B9B" w:rsidP="00D21CEE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  <w:r w:rsidRPr="00112B9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2. Повторення правил групи.</w:t>
      </w:r>
    </w:p>
    <w:p w:rsidR="00112B9B" w:rsidRPr="00D97234" w:rsidRDefault="00112B9B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12B9B" w:rsidRPr="00112B9B" w:rsidRDefault="00112B9B" w:rsidP="00D21CE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B9B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3. Повідомлення теми і мети уроку.</w:t>
      </w:r>
    </w:p>
    <w:p w:rsidR="00112B9B" w:rsidRPr="00D97234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uk-UA"/>
        </w:rPr>
      </w:pPr>
    </w:p>
    <w:p w:rsidR="00112B9B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4. Очікування.</w:t>
      </w:r>
    </w:p>
    <w:p w:rsidR="00112B9B" w:rsidRDefault="00112B9B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Учитель роздає аркуші паперу у вигляді краплинок дощу, на яких пропонує написати свої очікування від сьогоднішнього тренінгу і прикріпити їх на хмаринку. </w:t>
      </w:r>
    </w:p>
    <w:p w:rsidR="00112B9B" w:rsidRDefault="00112B9B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Хмаринка</w:t>
      </w:r>
      <w:r w:rsidR="00A317E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21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заздалегідь підготовлена вчителем,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прикріплена </w:t>
      </w:r>
      <w:r w:rsidR="00A317E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дошці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2B9B" w:rsidRPr="00D97234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uk-UA"/>
        </w:rPr>
      </w:pPr>
    </w:p>
    <w:p w:rsidR="00112B9B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І.І Основна частина</w:t>
      </w:r>
    </w:p>
    <w:p w:rsidR="00112B9B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1. Виявлення рівня поінформованості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. </w:t>
      </w:r>
    </w:p>
    <w:p w:rsidR="00112B9B" w:rsidRPr="0077327A" w:rsidRDefault="0077327A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7327A">
        <w:rPr>
          <w:rFonts w:ascii="Times New Roman" w:hAnsi="Times New Roman" w:cs="Times New Roman"/>
          <w:sz w:val="28"/>
          <w:szCs w:val="28"/>
        </w:rPr>
        <w:t>Ми зараз вивчаємо органи рослин . Давайте перевіримо, чи міцний наш фундамент щодо вивчених органів рослини.</w:t>
      </w:r>
    </w:p>
    <w:p w:rsidR="0077327A" w:rsidRPr="0077327A" w:rsidRDefault="0077327A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327A">
        <w:rPr>
          <w:rFonts w:ascii="Times New Roman" w:hAnsi="Times New Roman" w:cs="Times New Roman"/>
          <w:i/>
          <w:sz w:val="28"/>
          <w:szCs w:val="28"/>
        </w:rPr>
        <w:t>Вправа «Розташуй в послідовності»</w:t>
      </w:r>
    </w:p>
    <w:p w:rsidR="0077327A" w:rsidRPr="0077327A" w:rsidRDefault="0077327A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7A">
        <w:rPr>
          <w:rFonts w:ascii="Times New Roman" w:hAnsi="Times New Roman" w:cs="Times New Roman"/>
          <w:sz w:val="28"/>
          <w:szCs w:val="28"/>
        </w:rPr>
        <w:t>(учні на дошці складають схеми руху речовин по організму рослини за картками-опорами)</w:t>
      </w:r>
    </w:p>
    <w:p w:rsidR="0077327A" w:rsidRDefault="0077327A" w:rsidP="00D21C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27A">
        <w:rPr>
          <w:rFonts w:ascii="Times New Roman" w:hAnsi="Times New Roman" w:cs="Times New Roman"/>
          <w:sz w:val="28"/>
          <w:szCs w:val="28"/>
          <w:u w:val="single"/>
        </w:rPr>
        <w:t>Рух води і мінеральних речовин:</w:t>
      </w:r>
    </w:p>
    <w:p w:rsidR="0077327A" w:rsidRDefault="0077327A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7A">
        <w:rPr>
          <w:rFonts w:ascii="Times New Roman" w:hAnsi="Times New Roman" w:cs="Times New Roman"/>
          <w:sz w:val="28"/>
          <w:szCs w:val="28"/>
        </w:rPr>
        <w:t>Кореневі волоски кореня – судини кореня – судини стебла – судини листка</w:t>
      </w:r>
    </w:p>
    <w:p w:rsidR="0077327A" w:rsidRDefault="0077327A" w:rsidP="00D21C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7A">
        <w:rPr>
          <w:rFonts w:ascii="Times New Roman" w:hAnsi="Times New Roman" w:cs="Times New Roman"/>
          <w:sz w:val="28"/>
          <w:szCs w:val="28"/>
        </w:rPr>
        <w:t>Рух органічних речовин:</w:t>
      </w:r>
    </w:p>
    <w:p w:rsidR="0077327A" w:rsidRPr="0077327A" w:rsidRDefault="0077327A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7A">
        <w:rPr>
          <w:rFonts w:ascii="Times New Roman" w:hAnsi="Times New Roman" w:cs="Times New Roman"/>
          <w:sz w:val="28"/>
          <w:szCs w:val="28"/>
        </w:rPr>
        <w:t>клітини листка – ситоподібні трубки листка – ситоподібні трубки стебла – запасаючі клітини кореня</w:t>
      </w:r>
    </w:p>
    <w:p w:rsidR="0077327A" w:rsidRPr="0077327A" w:rsidRDefault="0077327A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7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Асоціативний кущ. </w:t>
      </w:r>
      <w:r w:rsidRPr="0077327A">
        <w:rPr>
          <w:rFonts w:ascii="Times New Roman" w:hAnsi="Times New Roman" w:cs="Times New Roman"/>
          <w:i/>
          <w:sz w:val="28"/>
          <w:szCs w:val="27"/>
        </w:rPr>
        <w:t>Інтерактивна гра «Слово - магніт»</w:t>
      </w:r>
    </w:p>
    <w:p w:rsidR="0077327A" w:rsidRDefault="0077327A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77327A">
        <w:rPr>
          <w:rFonts w:ascii="Times New Roman" w:hAnsi="Times New Roman" w:cs="Times New Roman"/>
          <w:sz w:val="28"/>
          <w:szCs w:val="27"/>
        </w:rPr>
        <w:t xml:space="preserve">На дошці написано слово «Пагін». </w:t>
      </w:r>
    </w:p>
    <w:p w:rsidR="0077327A" w:rsidRPr="0077327A" w:rsidRDefault="0077327A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uk-UA"/>
        </w:rPr>
      </w:pPr>
      <w:r w:rsidRPr="0077327A">
        <w:rPr>
          <w:rFonts w:ascii="Times New Roman" w:hAnsi="Times New Roman" w:cs="Times New Roman"/>
          <w:sz w:val="28"/>
          <w:szCs w:val="27"/>
        </w:rPr>
        <w:t>Учні повинні назвати ті слова, які «притягує» це слово, вчитель їх записує довкола. (наприклад, це: «вузол, міжвузля, листя, стебло, бруньки». При необхідності вчитель направляє, підказує)</w:t>
      </w:r>
    </w:p>
    <w:p w:rsidR="0077327A" w:rsidRPr="00D97234" w:rsidRDefault="0077327A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uk-UA"/>
        </w:rPr>
      </w:pPr>
    </w:p>
    <w:p w:rsidR="00112B9B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2. Інформаційне повідомлення.</w:t>
      </w:r>
      <w:r w:rsidRPr="00D21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317E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Розповідь вчителя.</w:t>
      </w:r>
    </w:p>
    <w:p w:rsidR="002513D8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311622">
        <w:rPr>
          <w:rFonts w:ascii="Times New Roman" w:hAnsi="Times New Roman" w:cs="Times New Roman"/>
          <w:sz w:val="28"/>
          <w:szCs w:val="27"/>
        </w:rPr>
        <w:t>У загадках про рослинний і тваринний світ фігурують насамперед культурні рослини, які здавна відігравали важливу роль у житті людини. Сьогодні я вам підготувала декілька загадок. Спробуйте їх відгадати.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lastRenderedPageBreak/>
        <w:t>1. Сидить пані в золотім жупані,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Хоч жупан той латка на латці,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 xml:space="preserve">Та приймають у кожній хатці. </w:t>
      </w:r>
    </w:p>
    <w:p w:rsidR="00311622" w:rsidRPr="00311622" w:rsidRDefault="00D21CEE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                               </w:t>
      </w:r>
      <w:r w:rsidR="00311622" w:rsidRPr="00311622">
        <w:rPr>
          <w:rFonts w:ascii="Times New Roman" w:hAnsi="Times New Roman" w:cs="Times New Roman"/>
          <w:i/>
          <w:iCs/>
          <w:sz w:val="28"/>
        </w:rPr>
        <w:t>(Цибуля.)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2. У землі вона зростає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І брунатний колір має.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Її смажать і печуть,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Її варять і товчуть.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Овоч цей всі люблять дуже,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 xml:space="preserve">Як же він зоветься, друже? </w:t>
      </w:r>
    </w:p>
    <w:p w:rsidR="00311622" w:rsidRPr="00311622" w:rsidRDefault="00D21CEE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                             </w:t>
      </w:r>
      <w:r w:rsidR="00311622" w:rsidRPr="00311622">
        <w:rPr>
          <w:rFonts w:ascii="Times New Roman" w:hAnsi="Times New Roman" w:cs="Times New Roman"/>
          <w:i/>
          <w:iCs/>
          <w:sz w:val="28"/>
        </w:rPr>
        <w:t>(Картопля.)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622">
        <w:rPr>
          <w:rFonts w:ascii="Times New Roman" w:hAnsi="Times New Roman" w:cs="Times New Roman"/>
          <w:sz w:val="28"/>
          <w:szCs w:val="28"/>
        </w:rPr>
        <w:t>3. Що то за голова,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622">
        <w:rPr>
          <w:rFonts w:ascii="Times New Roman" w:hAnsi="Times New Roman" w:cs="Times New Roman"/>
          <w:sz w:val="28"/>
          <w:szCs w:val="28"/>
        </w:rPr>
        <w:t xml:space="preserve">Що лиш зуби й борода? </w:t>
      </w:r>
    </w:p>
    <w:p w:rsidR="00311622" w:rsidRPr="00311622" w:rsidRDefault="00D21CEE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="00311622" w:rsidRPr="00311622">
        <w:rPr>
          <w:rFonts w:ascii="Times New Roman" w:hAnsi="Times New Roman" w:cs="Times New Roman"/>
          <w:i/>
          <w:iCs/>
          <w:sz w:val="28"/>
          <w:szCs w:val="28"/>
        </w:rPr>
        <w:t>(Часник.)</w:t>
      </w:r>
    </w:p>
    <w:p w:rsidR="00311622" w:rsidRPr="00311622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11622">
        <w:rPr>
          <w:rFonts w:ascii="Times New Roman" w:hAnsi="Times New Roman" w:cs="Times New Roman"/>
          <w:sz w:val="28"/>
          <w:szCs w:val="27"/>
        </w:rPr>
        <w:t>Запитання до учнів:</w:t>
      </w:r>
    </w:p>
    <w:p w:rsidR="00311622" w:rsidRPr="00311622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2">
        <w:rPr>
          <w:rFonts w:ascii="Times New Roman" w:hAnsi="Times New Roman" w:cs="Times New Roman"/>
          <w:sz w:val="28"/>
          <w:szCs w:val="28"/>
        </w:rPr>
        <w:t>— Як ви гадаєте, цибулина, бульба картоплі — це видозміни якого органа — кореня чи пагона?</w:t>
      </w:r>
    </w:p>
    <w:p w:rsidR="00311622" w:rsidRPr="00D97234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12B9B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Валеологічна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пауза.</w:t>
      </w:r>
      <w:r w:rsidR="00D21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Умивання</w:t>
      </w:r>
      <w:r w:rsidR="00D21CE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</w:t>
      </w:r>
    </w:p>
    <w:p w:rsidR="00112B9B" w:rsidRDefault="00112B9B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Розтерт</w:t>
      </w:r>
      <w:r w:rsidR="00D21CEE">
        <w:rPr>
          <w:rFonts w:ascii="Times New Roman" w:eastAsia="Times New Roman" w:hAnsi="Times New Roman" w:cs="Times New Roman"/>
          <w:sz w:val="28"/>
          <w:szCs w:val="28"/>
          <w:lang w:eastAsia="uk-UA"/>
        </w:rPr>
        <w:t>и руки і, доторкнувшись до лоба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масажуючи зробити 9  погладжувань униз і вгору від лоба до щік, і навпаки. </w:t>
      </w:r>
    </w:p>
    <w:p w:rsidR="00112B9B" w:rsidRDefault="00112B9B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Уявля</w:t>
      </w:r>
      <w:r w:rsidR="00D21CEE">
        <w:rPr>
          <w:rFonts w:ascii="Times New Roman" w:eastAsia="Times New Roman" w:hAnsi="Times New Roman" w:cs="Times New Roman"/>
          <w:sz w:val="28"/>
          <w:szCs w:val="28"/>
          <w:lang w:eastAsia="uk-UA"/>
        </w:rPr>
        <w:t>ти, що вмиваєтеся цілющою водою,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робить людину чарівною і здоровою.</w:t>
      </w:r>
    </w:p>
    <w:p w:rsidR="00112B9B" w:rsidRDefault="00112B9B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масажування поліпшує кровообіг у судинах обличчя та є профілактичним засобом від простудних захворювань. </w:t>
      </w:r>
    </w:p>
    <w:p w:rsidR="00112B9B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Масаж слід робити чистими руками.</w:t>
      </w:r>
    </w:p>
    <w:p w:rsidR="006B6F78" w:rsidRPr="00D97234" w:rsidRDefault="006B6F78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uk-UA"/>
        </w:rPr>
      </w:pPr>
    </w:p>
    <w:p w:rsidR="00112B9B" w:rsidRPr="00311622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4. Опрацювання навчального матеріалу.</w:t>
      </w:r>
      <w:r w:rsidRPr="00D21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1622" w:rsidRPr="0031162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Робота в групах</w:t>
      </w:r>
      <w:r w:rsidR="0031162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по троє</w:t>
      </w:r>
      <w:r w:rsidR="00311622" w:rsidRPr="0031162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311622" w:rsidRPr="00311622" w:rsidRDefault="00311622" w:rsidP="00D21CE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u w:val="single"/>
          <w:lang w:eastAsia="uk-UA"/>
        </w:rPr>
      </w:pPr>
      <w:r w:rsidRPr="00311622">
        <w:rPr>
          <w:rFonts w:ascii="Times New Roman" w:hAnsi="Times New Roman" w:cs="Times New Roman"/>
          <w:sz w:val="28"/>
          <w:szCs w:val="27"/>
        </w:rPr>
        <w:t>Кожна група учнів отримує картку – завдання, яку слід опрацювати з допомогою підручника та додаткового матеріалу і «</w:t>
      </w:r>
      <w:r w:rsidRPr="00311622">
        <w:rPr>
          <w:rFonts w:ascii="Times New Roman" w:hAnsi="Times New Roman" w:cs="Times New Roman"/>
          <w:bCs/>
          <w:sz w:val="28"/>
          <w:szCs w:val="27"/>
        </w:rPr>
        <w:t>підготувати усну презентацію видозміни пагона»</w:t>
      </w:r>
    </w:p>
    <w:p w:rsidR="00311622" w:rsidRPr="00311622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311622">
        <w:rPr>
          <w:rFonts w:ascii="Times New Roman" w:hAnsi="Times New Roman" w:cs="Times New Roman"/>
          <w:sz w:val="28"/>
          <w:lang w:eastAsia="uk-UA"/>
        </w:rPr>
        <w:lastRenderedPageBreak/>
        <w:t xml:space="preserve">1. Коренеплоди та кореневі бульби. </w:t>
      </w:r>
    </w:p>
    <w:p w:rsidR="00311622" w:rsidRPr="00311622" w:rsidRDefault="00311622" w:rsidP="00D21CE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311622">
        <w:rPr>
          <w:rFonts w:ascii="Times New Roman" w:hAnsi="Times New Roman" w:cs="Times New Roman"/>
          <w:sz w:val="28"/>
          <w:lang w:eastAsia="uk-UA"/>
        </w:rPr>
        <w:t>Що за видозміни?</w:t>
      </w:r>
    </w:p>
    <w:p w:rsidR="00311622" w:rsidRPr="00311622" w:rsidRDefault="00311622" w:rsidP="00D21CE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311622">
        <w:rPr>
          <w:rFonts w:ascii="Times New Roman" w:hAnsi="Times New Roman" w:cs="Times New Roman"/>
          <w:sz w:val="28"/>
          <w:lang w:eastAsia="uk-UA"/>
        </w:rPr>
        <w:t>В яких рослин вони зустрічаються?</w:t>
      </w:r>
    </w:p>
    <w:p w:rsidR="00311622" w:rsidRPr="00311622" w:rsidRDefault="00311622" w:rsidP="00D21CE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311622">
        <w:rPr>
          <w:rFonts w:ascii="Times New Roman" w:hAnsi="Times New Roman" w:cs="Times New Roman"/>
          <w:sz w:val="28"/>
          <w:lang w:eastAsia="uk-UA"/>
        </w:rPr>
        <w:t>Яку роль вони виконують?</w:t>
      </w:r>
    </w:p>
    <w:p w:rsidR="00311622" w:rsidRPr="00311622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311622">
        <w:rPr>
          <w:rFonts w:ascii="Times New Roman" w:hAnsi="Times New Roman" w:cs="Times New Roman"/>
          <w:sz w:val="28"/>
        </w:rPr>
        <w:t xml:space="preserve">. Вуса. Надземні бульби </w:t>
      </w:r>
    </w:p>
    <w:p w:rsidR="00311622" w:rsidRPr="00311622" w:rsidRDefault="00311622" w:rsidP="00D21C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Що за видозміни?</w:t>
      </w:r>
    </w:p>
    <w:p w:rsidR="00311622" w:rsidRPr="00311622" w:rsidRDefault="00311622" w:rsidP="00D21C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В яких рослин вони зустрічаються?</w:t>
      </w:r>
    </w:p>
    <w:p w:rsidR="00311622" w:rsidRPr="00311622" w:rsidRDefault="00311622" w:rsidP="00D21C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Яку роль вони виконують?</w:t>
      </w:r>
    </w:p>
    <w:p w:rsidR="00311622" w:rsidRPr="00311622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11622">
        <w:rPr>
          <w:rFonts w:ascii="Times New Roman" w:hAnsi="Times New Roman" w:cs="Times New Roman"/>
          <w:sz w:val="28"/>
        </w:rPr>
        <w:t xml:space="preserve">. Колючки. Вусики.Листки – пастки </w:t>
      </w:r>
    </w:p>
    <w:p w:rsidR="00311622" w:rsidRPr="00311622" w:rsidRDefault="00311622" w:rsidP="00D21CE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Що за видозміни?</w:t>
      </w:r>
    </w:p>
    <w:p w:rsidR="00311622" w:rsidRPr="00311622" w:rsidRDefault="00311622" w:rsidP="00D21CE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В яких рослин вони зустрічаються?</w:t>
      </w:r>
    </w:p>
    <w:p w:rsidR="00311622" w:rsidRPr="00311622" w:rsidRDefault="00311622" w:rsidP="00D21CE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Яку роль вони виконують?</w:t>
      </w:r>
    </w:p>
    <w:p w:rsidR="00311622" w:rsidRPr="00311622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311622">
        <w:rPr>
          <w:rFonts w:ascii="Times New Roman" w:hAnsi="Times New Roman" w:cs="Times New Roman"/>
          <w:sz w:val="28"/>
        </w:rPr>
        <w:t>. Кореневище. Бульба.</w:t>
      </w:r>
    </w:p>
    <w:p w:rsidR="00311622" w:rsidRPr="00311622" w:rsidRDefault="00311622" w:rsidP="00D21C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Що таке кореневище?</w:t>
      </w:r>
    </w:p>
    <w:p w:rsidR="00311622" w:rsidRPr="00311622" w:rsidRDefault="00311622" w:rsidP="00D21C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Чим кореневище відрізняється від кореня?</w:t>
      </w:r>
    </w:p>
    <w:p w:rsidR="00311622" w:rsidRPr="00311622" w:rsidRDefault="00311622" w:rsidP="00D21C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Доведіть, що кореневище - це видозмінений пагін (яка його будова?)</w:t>
      </w:r>
    </w:p>
    <w:p w:rsidR="00311622" w:rsidRPr="00311622" w:rsidRDefault="00311622" w:rsidP="00D21C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Які рослини мають кореневище?</w:t>
      </w:r>
    </w:p>
    <w:p w:rsidR="00311622" w:rsidRPr="00311622" w:rsidRDefault="00311622" w:rsidP="00D21C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11622">
        <w:rPr>
          <w:rFonts w:ascii="Times New Roman" w:hAnsi="Times New Roman" w:cs="Times New Roman"/>
          <w:sz w:val="28"/>
        </w:rPr>
        <w:t>Яке практичне значення кореневищ?</w:t>
      </w:r>
    </w:p>
    <w:p w:rsidR="00311622" w:rsidRPr="00311622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1622">
        <w:rPr>
          <w:rFonts w:ascii="Times New Roman" w:hAnsi="Times New Roman" w:cs="Times New Roman"/>
          <w:sz w:val="28"/>
          <w:szCs w:val="28"/>
        </w:rPr>
        <w:t xml:space="preserve">. Цибулина. Бульбоцибулина </w:t>
      </w:r>
    </w:p>
    <w:p w:rsidR="00311622" w:rsidRPr="00311622" w:rsidRDefault="00311622" w:rsidP="00D21CE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2">
        <w:rPr>
          <w:rFonts w:ascii="Times New Roman" w:hAnsi="Times New Roman" w:cs="Times New Roman"/>
          <w:sz w:val="28"/>
          <w:szCs w:val="28"/>
        </w:rPr>
        <w:t>Що таке бульба?</w:t>
      </w:r>
    </w:p>
    <w:p w:rsidR="00311622" w:rsidRPr="00311622" w:rsidRDefault="00311622" w:rsidP="00D21CE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2">
        <w:rPr>
          <w:rFonts w:ascii="Times New Roman" w:hAnsi="Times New Roman" w:cs="Times New Roman"/>
          <w:sz w:val="28"/>
          <w:szCs w:val="28"/>
        </w:rPr>
        <w:t>Як вона утворюється?</w:t>
      </w:r>
    </w:p>
    <w:p w:rsidR="00311622" w:rsidRPr="00311622" w:rsidRDefault="00311622" w:rsidP="00D21CE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2">
        <w:rPr>
          <w:rFonts w:ascii="Times New Roman" w:hAnsi="Times New Roman" w:cs="Times New Roman"/>
          <w:sz w:val="28"/>
          <w:szCs w:val="28"/>
        </w:rPr>
        <w:t>Доведіть, що бульба - це видозмінений пагін (Яка будова бульби?)</w:t>
      </w:r>
    </w:p>
    <w:p w:rsidR="00311622" w:rsidRPr="00311622" w:rsidRDefault="00311622" w:rsidP="00D21CE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2">
        <w:rPr>
          <w:rFonts w:ascii="Times New Roman" w:hAnsi="Times New Roman" w:cs="Times New Roman"/>
          <w:sz w:val="28"/>
          <w:szCs w:val="28"/>
        </w:rPr>
        <w:t>У яких рослин зустрічається бульба?</w:t>
      </w:r>
    </w:p>
    <w:p w:rsidR="00311622" w:rsidRPr="00311622" w:rsidRDefault="00311622" w:rsidP="00D21CE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22">
        <w:rPr>
          <w:rFonts w:ascii="Times New Roman" w:hAnsi="Times New Roman" w:cs="Times New Roman"/>
          <w:sz w:val="28"/>
          <w:szCs w:val="28"/>
        </w:rPr>
        <w:t>Яке значення бульб?</w:t>
      </w:r>
    </w:p>
    <w:p w:rsidR="00311622" w:rsidRPr="00D97234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lang w:eastAsia="uk-UA"/>
        </w:rPr>
      </w:pPr>
    </w:p>
    <w:p w:rsidR="00311622" w:rsidRPr="00311622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311622">
        <w:rPr>
          <w:rFonts w:ascii="Times New Roman" w:hAnsi="Times New Roman" w:cs="Times New Roman"/>
          <w:sz w:val="28"/>
          <w:lang w:eastAsia="uk-UA"/>
        </w:rPr>
        <w:t>Учні презентують свої дослідження «Видозміни кореня і пагона »</w:t>
      </w:r>
    </w:p>
    <w:p w:rsidR="00311622" w:rsidRPr="00311622" w:rsidRDefault="00311622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311622">
        <w:rPr>
          <w:rFonts w:ascii="Times New Roman" w:hAnsi="Times New Roman" w:cs="Times New Roman"/>
          <w:sz w:val="28"/>
          <w:lang w:eastAsia="uk-UA"/>
        </w:rPr>
        <w:t>Вчитель коригує відповіді</w:t>
      </w:r>
    </w:p>
    <w:p w:rsidR="00311622" w:rsidRPr="00D97234" w:rsidRDefault="00311622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uk-UA"/>
        </w:rPr>
      </w:pPr>
    </w:p>
    <w:p w:rsidR="00311622" w:rsidRDefault="00311622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5. Закріплення знань.</w:t>
      </w:r>
      <w:r w:rsidRPr="00D21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Лабораторне дослідження.</w:t>
      </w:r>
    </w:p>
    <w:p w:rsidR="006B6F78" w:rsidRDefault="006B6F78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Результати досліджень учні записують у </w:t>
      </w:r>
      <w:r w:rsidR="00D21CEE">
        <w:rPr>
          <w:rFonts w:ascii="Times New Roman" w:hAnsi="Times New Roman" w:cs="Times New Roman"/>
          <w:sz w:val="28"/>
          <w:szCs w:val="27"/>
        </w:rPr>
        <w:t>інструктивних картках</w:t>
      </w:r>
      <w:r>
        <w:rPr>
          <w:rFonts w:ascii="Times New Roman" w:hAnsi="Times New Roman" w:cs="Times New Roman"/>
          <w:sz w:val="28"/>
          <w:szCs w:val="27"/>
        </w:rPr>
        <w:t>.</w:t>
      </w:r>
    </w:p>
    <w:p w:rsidR="00311622" w:rsidRPr="006B6F78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6B6F78">
        <w:rPr>
          <w:rFonts w:ascii="Times New Roman" w:hAnsi="Times New Roman" w:cs="Times New Roman"/>
          <w:sz w:val="28"/>
          <w:szCs w:val="27"/>
        </w:rPr>
        <w:lastRenderedPageBreak/>
        <w:t>Проведення інструктажу із виконання роботи. Демонстрація.</w:t>
      </w:r>
    </w:p>
    <w:p w:rsidR="006B6F78" w:rsidRPr="006B6F78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6B6F78">
        <w:rPr>
          <w:rFonts w:ascii="Times New Roman" w:hAnsi="Times New Roman" w:cs="Times New Roman"/>
          <w:sz w:val="28"/>
          <w:szCs w:val="27"/>
        </w:rPr>
        <w:t>Виконання завдань.</w:t>
      </w:r>
    </w:p>
    <w:p w:rsidR="006B6F78" w:rsidRPr="00D97234" w:rsidRDefault="006B6F78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uk-UA"/>
        </w:rPr>
      </w:pPr>
    </w:p>
    <w:p w:rsidR="00112B9B" w:rsidRDefault="00112B9B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 Заключна частина.</w:t>
      </w:r>
    </w:p>
    <w:p w:rsidR="00112B9B" w:rsidRDefault="00112B9B" w:rsidP="00D21CE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1. Рефлексія.</w:t>
      </w:r>
      <w:r w:rsidR="00D21CEE" w:rsidRPr="00D21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6F78" w:rsidRPr="006B6F78">
        <w:rPr>
          <w:rFonts w:ascii="Times New Roman" w:hAnsi="Times New Roman" w:cs="Times New Roman"/>
          <w:i/>
          <w:sz w:val="28"/>
          <w:szCs w:val="27"/>
        </w:rPr>
        <w:t>Вправа «Що зайве?»</w:t>
      </w:r>
    </w:p>
    <w:p w:rsidR="006B6F78" w:rsidRPr="006B6F78" w:rsidRDefault="006B6F78" w:rsidP="00D21C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6F78">
        <w:rPr>
          <w:rFonts w:ascii="Times New Roman" w:hAnsi="Times New Roman" w:cs="Times New Roman"/>
          <w:sz w:val="28"/>
          <w:szCs w:val="28"/>
          <w:lang w:eastAsia="uk-UA"/>
        </w:rPr>
        <w:t>Вибрати зайвий термін з переліку й пояснити свій вибір.</w:t>
      </w:r>
    </w:p>
    <w:p w:rsidR="006B6F78" w:rsidRPr="006B6F78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6F78">
        <w:rPr>
          <w:rFonts w:ascii="Times New Roman" w:hAnsi="Times New Roman" w:cs="Times New Roman"/>
          <w:sz w:val="28"/>
          <w:szCs w:val="28"/>
          <w:lang w:eastAsia="uk-UA"/>
        </w:rPr>
        <w:t>1. Цибулина, колючки, вусики. (</w:t>
      </w:r>
      <w:r w:rsidRPr="006B6F78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Цибулина — видозміна підземного пагону</w:t>
      </w:r>
      <w:r w:rsidRPr="006B6F78">
        <w:rPr>
          <w:rFonts w:ascii="Times New Roman" w:hAnsi="Times New Roman" w:cs="Times New Roman"/>
          <w:sz w:val="28"/>
          <w:szCs w:val="28"/>
          <w:lang w:eastAsia="uk-UA"/>
        </w:rPr>
        <w:t>.)</w:t>
      </w:r>
    </w:p>
    <w:p w:rsidR="006B6F78" w:rsidRPr="006B6F78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6F78">
        <w:rPr>
          <w:rFonts w:ascii="Times New Roman" w:hAnsi="Times New Roman" w:cs="Times New Roman"/>
          <w:sz w:val="28"/>
          <w:szCs w:val="28"/>
          <w:lang w:eastAsia="uk-UA"/>
        </w:rPr>
        <w:t>2. Кореневище, колючки, бульба. (</w:t>
      </w:r>
      <w:r w:rsidRPr="006B6F78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Колючка — видозміна надземних пагонів.</w:t>
      </w:r>
      <w:r w:rsidRPr="006B6F78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6B6F78" w:rsidRPr="006B6F78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6F78">
        <w:rPr>
          <w:rFonts w:ascii="Times New Roman" w:hAnsi="Times New Roman" w:cs="Times New Roman"/>
          <w:sz w:val="28"/>
          <w:szCs w:val="28"/>
          <w:lang w:eastAsia="uk-UA"/>
        </w:rPr>
        <w:t>3. Виноград, огірок, суниця. (</w:t>
      </w:r>
      <w:r w:rsidRPr="006B6F78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Суниця має вуса</w:t>
      </w:r>
      <w:r w:rsidRPr="006B6F78">
        <w:rPr>
          <w:rFonts w:ascii="Times New Roman" w:hAnsi="Times New Roman" w:cs="Times New Roman"/>
          <w:sz w:val="28"/>
          <w:szCs w:val="28"/>
          <w:lang w:eastAsia="uk-UA"/>
        </w:rPr>
        <w:t>.)</w:t>
      </w:r>
    </w:p>
    <w:p w:rsidR="006B6F78" w:rsidRPr="006B6F78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6F78">
        <w:rPr>
          <w:rFonts w:ascii="Times New Roman" w:hAnsi="Times New Roman" w:cs="Times New Roman"/>
          <w:sz w:val="28"/>
          <w:szCs w:val="28"/>
          <w:lang w:eastAsia="uk-UA"/>
        </w:rPr>
        <w:t>4. Глід, гарбуз, слива. (</w:t>
      </w:r>
      <w:r w:rsidRPr="006B6F78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Гарбуз має вусики</w:t>
      </w:r>
      <w:r w:rsidRPr="006B6F78">
        <w:rPr>
          <w:rFonts w:ascii="Times New Roman" w:hAnsi="Times New Roman" w:cs="Times New Roman"/>
          <w:sz w:val="28"/>
          <w:szCs w:val="28"/>
          <w:lang w:eastAsia="uk-UA"/>
        </w:rPr>
        <w:t>.)</w:t>
      </w:r>
    </w:p>
    <w:p w:rsidR="006B6F78" w:rsidRPr="006B6F78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6F78">
        <w:rPr>
          <w:rFonts w:ascii="Times New Roman" w:hAnsi="Times New Roman" w:cs="Times New Roman"/>
          <w:sz w:val="28"/>
          <w:szCs w:val="28"/>
          <w:lang w:eastAsia="uk-UA"/>
        </w:rPr>
        <w:t>5. Часник, лілія, півник. (</w:t>
      </w:r>
      <w:r w:rsidRPr="006B6F78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Півник має кореневище</w:t>
      </w:r>
      <w:r w:rsidRPr="006B6F78">
        <w:rPr>
          <w:rFonts w:ascii="Times New Roman" w:hAnsi="Times New Roman" w:cs="Times New Roman"/>
          <w:sz w:val="28"/>
          <w:szCs w:val="28"/>
          <w:lang w:eastAsia="uk-UA"/>
        </w:rPr>
        <w:t>.)</w:t>
      </w:r>
    </w:p>
    <w:p w:rsidR="006B6F78" w:rsidRPr="006B6F78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6F78">
        <w:rPr>
          <w:rFonts w:ascii="Times New Roman" w:hAnsi="Times New Roman" w:cs="Times New Roman"/>
          <w:sz w:val="28"/>
          <w:szCs w:val="28"/>
          <w:lang w:eastAsia="uk-UA"/>
        </w:rPr>
        <w:t>6. Тюльпан, конвалія, пирій. (</w:t>
      </w:r>
      <w:r w:rsidRPr="006B6F78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Тюльпан має цибулину.</w:t>
      </w:r>
      <w:r w:rsidRPr="006B6F78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6B6F78" w:rsidRPr="00D97234" w:rsidRDefault="006B6F78" w:rsidP="00D21CE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0"/>
          <w:szCs w:val="28"/>
          <w:lang w:eastAsia="uk-UA"/>
        </w:rPr>
      </w:pPr>
    </w:p>
    <w:p w:rsidR="00112B9B" w:rsidRDefault="006B6F78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</w:t>
      </w:r>
      <w:r w:rsidR="00112B9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 Підсумок уроку.</w:t>
      </w:r>
    </w:p>
    <w:p w:rsidR="006B6F78" w:rsidRPr="006B6F78" w:rsidRDefault="006B6F78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uk-UA"/>
        </w:rPr>
      </w:pPr>
      <w:r w:rsidRPr="006B6F78">
        <w:rPr>
          <w:rFonts w:ascii="Times New Roman" w:hAnsi="Times New Roman" w:cs="Times New Roman"/>
          <w:color w:val="000000"/>
          <w:sz w:val="28"/>
          <w:szCs w:val="27"/>
        </w:rPr>
        <w:t>Виставлення і мотивація оцінок</w:t>
      </w:r>
    </w:p>
    <w:p w:rsidR="006B6F78" w:rsidRPr="00D97234" w:rsidRDefault="006B6F78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uk-UA"/>
        </w:rPr>
      </w:pPr>
    </w:p>
    <w:p w:rsidR="00112B9B" w:rsidRDefault="006B6F78" w:rsidP="00D21CE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112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.Домашнє завдання.</w:t>
      </w:r>
    </w:p>
    <w:p w:rsidR="00112B9B" w:rsidRDefault="001714DF" w:rsidP="00D21C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§30</w:t>
      </w:r>
      <w:r w:rsidR="002513D8">
        <w:rPr>
          <w:rFonts w:ascii="Times New Roman" w:hAnsi="Times New Roman" w:cs="Times New Roman"/>
          <w:sz w:val="28"/>
        </w:rPr>
        <w:t xml:space="preserve">. </w:t>
      </w:r>
    </w:p>
    <w:p w:rsidR="002513D8" w:rsidRDefault="002513D8" w:rsidP="00A317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p w:rsidR="006B6F78" w:rsidRDefault="006B6F78" w:rsidP="002513D8">
      <w:pPr>
        <w:pStyle w:val="a3"/>
        <w:rPr>
          <w:rFonts w:ascii="Times New Roman" w:hAnsi="Times New Roman" w:cs="Times New Roman"/>
          <w:sz w:val="28"/>
        </w:rPr>
      </w:pPr>
    </w:p>
    <w:sectPr w:rsidR="006B6F78" w:rsidSect="00A317E9">
      <w:pgSz w:w="11906" w:h="16838"/>
      <w:pgMar w:top="993" w:right="850" w:bottom="993" w:left="1276" w:header="708" w:footer="708" w:gutter="0"/>
      <w:pgBorders w:display="firstPage"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2F1"/>
    <w:multiLevelType w:val="multilevel"/>
    <w:tmpl w:val="46F6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5172"/>
    <w:multiLevelType w:val="hybridMultilevel"/>
    <w:tmpl w:val="991EB7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50E4"/>
    <w:multiLevelType w:val="multilevel"/>
    <w:tmpl w:val="FCF4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83D97"/>
    <w:multiLevelType w:val="hybridMultilevel"/>
    <w:tmpl w:val="59DCDB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D465E"/>
    <w:multiLevelType w:val="hybridMultilevel"/>
    <w:tmpl w:val="98022F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E7DEF"/>
    <w:multiLevelType w:val="hybridMultilevel"/>
    <w:tmpl w:val="0E24F0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92F6B"/>
    <w:multiLevelType w:val="multilevel"/>
    <w:tmpl w:val="D17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91E12"/>
    <w:multiLevelType w:val="multilevel"/>
    <w:tmpl w:val="9A1A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06B09"/>
    <w:multiLevelType w:val="hybridMultilevel"/>
    <w:tmpl w:val="2708A5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95D68"/>
    <w:multiLevelType w:val="multilevel"/>
    <w:tmpl w:val="47A4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C7417"/>
    <w:multiLevelType w:val="multilevel"/>
    <w:tmpl w:val="C4FE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8775B"/>
    <w:multiLevelType w:val="multilevel"/>
    <w:tmpl w:val="460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52B3D"/>
    <w:multiLevelType w:val="hybridMultilevel"/>
    <w:tmpl w:val="16D44A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FF0"/>
    <w:rsid w:val="000573CD"/>
    <w:rsid w:val="00112B9B"/>
    <w:rsid w:val="001714DF"/>
    <w:rsid w:val="002513D8"/>
    <w:rsid w:val="00311622"/>
    <w:rsid w:val="00425888"/>
    <w:rsid w:val="0059250E"/>
    <w:rsid w:val="006B6F78"/>
    <w:rsid w:val="0077327A"/>
    <w:rsid w:val="007919BF"/>
    <w:rsid w:val="00A317E9"/>
    <w:rsid w:val="00A83E31"/>
    <w:rsid w:val="00D21CEE"/>
    <w:rsid w:val="00D64BF8"/>
    <w:rsid w:val="00D97234"/>
    <w:rsid w:val="00E90FF0"/>
    <w:rsid w:val="00F8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3D8"/>
    <w:pPr>
      <w:spacing w:after="0" w:line="240" w:lineRule="auto"/>
    </w:pPr>
  </w:style>
  <w:style w:type="character" w:styleId="a4">
    <w:name w:val="Strong"/>
    <w:basedOn w:val="a0"/>
    <w:uiPriority w:val="22"/>
    <w:qFormat/>
    <w:rsid w:val="00112B9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7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327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Normal (Web)"/>
    <w:basedOn w:val="a"/>
    <w:uiPriority w:val="99"/>
    <w:semiHidden/>
    <w:unhideWhenUsed/>
    <w:rsid w:val="0077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31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3D8"/>
    <w:pPr>
      <w:spacing w:after="0" w:line="240" w:lineRule="auto"/>
    </w:pPr>
  </w:style>
  <w:style w:type="character" w:styleId="a4">
    <w:name w:val="Strong"/>
    <w:basedOn w:val="a0"/>
    <w:uiPriority w:val="22"/>
    <w:qFormat/>
    <w:rsid w:val="00112B9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7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327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Normal (Web)"/>
    <w:basedOn w:val="a"/>
    <w:uiPriority w:val="99"/>
    <w:semiHidden/>
    <w:unhideWhenUsed/>
    <w:rsid w:val="0077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311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3575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3</cp:revision>
  <dcterms:created xsi:type="dcterms:W3CDTF">2023-02-10T00:57:00Z</dcterms:created>
  <dcterms:modified xsi:type="dcterms:W3CDTF">2023-02-11T13:17:00Z</dcterms:modified>
</cp:coreProperties>
</file>