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D0" w:rsidRPr="00621CD0" w:rsidRDefault="00621CD0" w:rsidP="00621CD0">
      <w:pPr>
        <w:spacing w:after="0" w:line="240" w:lineRule="auto"/>
        <w:jc w:val="center"/>
        <w:rPr>
          <w:rFonts w:ascii="Times New Roman" w:eastAsia="Times New Roman" w:hAnsi="Times New Roman" w:cs="Times New Roman"/>
          <w:b/>
          <w:i/>
          <w:sz w:val="32"/>
          <w:szCs w:val="32"/>
          <w:lang w:val="uk-UA" w:eastAsia="ru-RU"/>
        </w:rPr>
      </w:pPr>
      <w:r w:rsidRPr="00621CD0">
        <w:rPr>
          <w:rFonts w:ascii="Times New Roman" w:eastAsia="Times New Roman" w:hAnsi="Times New Roman" w:cs="Times New Roman"/>
          <w:b/>
          <w:i/>
          <w:sz w:val="32"/>
          <w:szCs w:val="32"/>
          <w:lang w:val="uk-UA" w:eastAsia="ru-RU"/>
        </w:rPr>
        <w:t xml:space="preserve">Ліцей №1 </w:t>
      </w:r>
      <w:proofErr w:type="spellStart"/>
      <w:r w:rsidRPr="00621CD0">
        <w:rPr>
          <w:rFonts w:ascii="Times New Roman" w:eastAsia="Times New Roman" w:hAnsi="Times New Roman" w:cs="Times New Roman"/>
          <w:b/>
          <w:i/>
          <w:sz w:val="32"/>
          <w:szCs w:val="32"/>
          <w:lang w:val="uk-UA" w:eastAsia="ru-RU"/>
        </w:rPr>
        <w:t>м.Копичинці</w:t>
      </w:r>
      <w:proofErr w:type="spellEnd"/>
      <w:r w:rsidRPr="00621CD0">
        <w:rPr>
          <w:rFonts w:ascii="Times New Roman" w:eastAsia="Times New Roman" w:hAnsi="Times New Roman" w:cs="Times New Roman"/>
          <w:b/>
          <w:i/>
          <w:sz w:val="32"/>
          <w:szCs w:val="32"/>
          <w:lang w:val="uk-UA" w:eastAsia="ru-RU"/>
        </w:rPr>
        <w:t xml:space="preserve"> </w:t>
      </w:r>
    </w:p>
    <w:p w:rsidR="00621CD0" w:rsidRPr="00621CD0" w:rsidRDefault="00621CD0" w:rsidP="00621CD0">
      <w:pPr>
        <w:spacing w:after="0" w:line="240" w:lineRule="auto"/>
        <w:jc w:val="center"/>
        <w:rPr>
          <w:rFonts w:ascii="Times New Roman" w:eastAsia="Times New Roman" w:hAnsi="Times New Roman" w:cs="Times New Roman"/>
          <w:b/>
          <w:i/>
          <w:sz w:val="32"/>
          <w:szCs w:val="32"/>
          <w:lang w:val="uk-UA" w:eastAsia="ru-RU"/>
        </w:rPr>
      </w:pPr>
      <w:proofErr w:type="spellStart"/>
      <w:r w:rsidRPr="00621CD0">
        <w:rPr>
          <w:rFonts w:ascii="Times New Roman" w:eastAsia="Times New Roman" w:hAnsi="Times New Roman" w:cs="Times New Roman"/>
          <w:b/>
          <w:i/>
          <w:sz w:val="32"/>
          <w:szCs w:val="32"/>
          <w:lang w:val="uk-UA" w:eastAsia="ru-RU"/>
        </w:rPr>
        <w:t>Копичинецької</w:t>
      </w:r>
      <w:proofErr w:type="spellEnd"/>
      <w:r w:rsidRPr="00621CD0">
        <w:rPr>
          <w:rFonts w:ascii="Times New Roman" w:eastAsia="Times New Roman" w:hAnsi="Times New Roman" w:cs="Times New Roman"/>
          <w:b/>
          <w:i/>
          <w:sz w:val="32"/>
          <w:szCs w:val="32"/>
          <w:lang w:val="uk-UA" w:eastAsia="ru-RU"/>
        </w:rPr>
        <w:t xml:space="preserve"> міської ради</w:t>
      </w:r>
    </w:p>
    <w:p w:rsidR="00621CD0" w:rsidRPr="00621CD0" w:rsidRDefault="00621CD0" w:rsidP="00621CD0">
      <w:pPr>
        <w:spacing w:after="0" w:line="240" w:lineRule="auto"/>
        <w:jc w:val="center"/>
        <w:rPr>
          <w:rFonts w:ascii="Times New Roman" w:eastAsia="Times New Roman" w:hAnsi="Times New Roman" w:cs="Times New Roman"/>
          <w:b/>
          <w:i/>
          <w:sz w:val="32"/>
          <w:szCs w:val="32"/>
          <w:lang w:val="uk-UA" w:eastAsia="ru-RU"/>
        </w:rPr>
      </w:pPr>
      <w:proofErr w:type="spellStart"/>
      <w:r w:rsidRPr="00621CD0">
        <w:rPr>
          <w:rFonts w:ascii="Times New Roman" w:eastAsia="Times New Roman" w:hAnsi="Times New Roman" w:cs="Times New Roman"/>
          <w:b/>
          <w:i/>
          <w:sz w:val="32"/>
          <w:szCs w:val="32"/>
          <w:lang w:val="uk-UA" w:eastAsia="ru-RU"/>
        </w:rPr>
        <w:t>Чортківського</w:t>
      </w:r>
      <w:proofErr w:type="spellEnd"/>
      <w:r w:rsidRPr="00621CD0">
        <w:rPr>
          <w:rFonts w:ascii="Times New Roman" w:eastAsia="Times New Roman" w:hAnsi="Times New Roman" w:cs="Times New Roman"/>
          <w:b/>
          <w:i/>
          <w:sz w:val="32"/>
          <w:szCs w:val="32"/>
          <w:lang w:val="uk-UA" w:eastAsia="ru-RU"/>
        </w:rPr>
        <w:t xml:space="preserve"> району </w:t>
      </w:r>
    </w:p>
    <w:p w:rsidR="00621CD0" w:rsidRPr="00621CD0" w:rsidRDefault="00621CD0" w:rsidP="00621CD0">
      <w:pPr>
        <w:spacing w:after="0" w:line="240" w:lineRule="auto"/>
        <w:jc w:val="center"/>
        <w:rPr>
          <w:rFonts w:ascii="Times New Roman" w:eastAsia="Times New Roman" w:hAnsi="Times New Roman" w:cs="Times New Roman"/>
          <w:b/>
          <w:i/>
          <w:sz w:val="32"/>
          <w:szCs w:val="32"/>
          <w:lang w:val="uk-UA" w:eastAsia="ru-RU"/>
        </w:rPr>
      </w:pPr>
      <w:r w:rsidRPr="00621CD0">
        <w:rPr>
          <w:rFonts w:ascii="Times New Roman" w:eastAsia="Times New Roman" w:hAnsi="Times New Roman" w:cs="Times New Roman"/>
          <w:b/>
          <w:i/>
          <w:sz w:val="32"/>
          <w:szCs w:val="32"/>
          <w:lang w:val="uk-UA" w:eastAsia="ru-RU"/>
        </w:rPr>
        <w:t>Тернопільської області</w:t>
      </w:r>
    </w:p>
    <w:p w:rsidR="00621CD0" w:rsidRPr="00621CD0" w:rsidRDefault="00621CD0" w:rsidP="00621CD0">
      <w:pPr>
        <w:spacing w:after="0" w:line="240" w:lineRule="auto"/>
        <w:jc w:val="center"/>
        <w:rPr>
          <w:rFonts w:ascii="Times New Roman" w:eastAsia="Times New Roman" w:hAnsi="Times New Roman" w:cs="Times New Roman"/>
          <w:sz w:val="24"/>
          <w:szCs w:val="24"/>
          <w:lang w:val="uk-UA" w:eastAsia="ru-RU"/>
        </w:rPr>
      </w:pPr>
    </w:p>
    <w:p w:rsidR="00621CD0" w:rsidRPr="00621CD0" w:rsidRDefault="00621CD0" w:rsidP="00621CD0">
      <w:pPr>
        <w:spacing w:after="0" w:line="240" w:lineRule="auto"/>
        <w:jc w:val="center"/>
        <w:rPr>
          <w:rFonts w:ascii="Times New Roman" w:eastAsia="Times New Roman" w:hAnsi="Times New Roman" w:cs="Times New Roman"/>
          <w:sz w:val="24"/>
          <w:szCs w:val="24"/>
          <w:lang w:val="uk-UA" w:eastAsia="ru-RU"/>
        </w:rPr>
      </w:pPr>
    </w:p>
    <w:p w:rsidR="00621CD0" w:rsidRPr="00621CD0" w:rsidRDefault="00621CD0" w:rsidP="00621CD0">
      <w:pPr>
        <w:spacing w:after="0" w:line="240" w:lineRule="auto"/>
        <w:jc w:val="center"/>
        <w:rPr>
          <w:rFonts w:ascii="Times New Roman" w:eastAsia="Times New Roman" w:hAnsi="Times New Roman" w:cs="Times New Roman"/>
          <w:sz w:val="24"/>
          <w:szCs w:val="24"/>
          <w:lang w:val="uk-UA" w:eastAsia="ru-RU"/>
        </w:rPr>
      </w:pPr>
    </w:p>
    <w:p w:rsidR="00621CD0" w:rsidRPr="00621CD0" w:rsidRDefault="00621CD0" w:rsidP="00621CD0">
      <w:pPr>
        <w:spacing w:after="0" w:line="240" w:lineRule="auto"/>
        <w:jc w:val="center"/>
        <w:rPr>
          <w:rFonts w:ascii="Times New Roman" w:eastAsia="Times New Roman" w:hAnsi="Times New Roman" w:cs="Times New Roman"/>
          <w:b/>
          <w:sz w:val="96"/>
          <w:szCs w:val="24"/>
          <w:lang w:val="uk-UA" w:eastAsia="ru-RU"/>
        </w:rPr>
      </w:pPr>
    </w:p>
    <w:p w:rsidR="00621CD0" w:rsidRPr="00621CD0" w:rsidRDefault="00621CD0" w:rsidP="00621CD0">
      <w:pPr>
        <w:spacing w:after="0" w:line="240" w:lineRule="auto"/>
        <w:jc w:val="center"/>
        <w:rPr>
          <w:rFonts w:ascii="Times New Roman" w:eastAsia="Times New Roman" w:hAnsi="Times New Roman" w:cs="Times New Roman"/>
          <w:b/>
          <w:sz w:val="56"/>
          <w:szCs w:val="88"/>
          <w:lang w:val="uk-UA" w:eastAsia="ru-RU"/>
        </w:rPr>
      </w:pPr>
      <w:r w:rsidRPr="00621CD0">
        <w:rPr>
          <w:rFonts w:ascii="Times New Roman" w:eastAsia="Times New Roman" w:hAnsi="Times New Roman" w:cs="Times New Roman"/>
          <w:b/>
          <w:sz w:val="56"/>
          <w:szCs w:val="88"/>
          <w:lang w:val="uk-UA" w:eastAsia="ru-RU"/>
        </w:rPr>
        <w:t xml:space="preserve">Конспект уроку з </w:t>
      </w:r>
    </w:p>
    <w:p w:rsidR="00621CD0" w:rsidRPr="00621CD0" w:rsidRDefault="00621CD0" w:rsidP="00621CD0">
      <w:pPr>
        <w:spacing w:after="0" w:line="240" w:lineRule="auto"/>
        <w:jc w:val="center"/>
        <w:rPr>
          <w:rFonts w:ascii="Times New Roman" w:eastAsia="Times New Roman" w:hAnsi="Times New Roman" w:cs="Times New Roman"/>
          <w:b/>
          <w:sz w:val="56"/>
          <w:szCs w:val="88"/>
          <w:lang w:val="uk-UA" w:eastAsia="ru-RU"/>
        </w:rPr>
      </w:pPr>
      <w:r w:rsidRPr="00621CD0">
        <w:rPr>
          <w:rFonts w:ascii="Times New Roman" w:eastAsia="Times New Roman" w:hAnsi="Times New Roman" w:cs="Times New Roman"/>
          <w:b/>
          <w:sz w:val="56"/>
          <w:szCs w:val="88"/>
          <w:lang w:val="uk-UA" w:eastAsia="ru-RU"/>
        </w:rPr>
        <w:t>музичного мистецтва</w:t>
      </w:r>
      <w:r w:rsidRPr="00621CD0">
        <w:rPr>
          <w:rFonts w:ascii="Times New Roman" w:eastAsia="Times New Roman" w:hAnsi="Times New Roman" w:cs="Times New Roman"/>
          <w:b/>
          <w:sz w:val="52"/>
          <w:szCs w:val="28"/>
          <w:lang w:val="uk-UA"/>
        </w:rPr>
        <w:t xml:space="preserve"> в </w:t>
      </w:r>
      <w:r>
        <w:rPr>
          <w:rFonts w:ascii="Times New Roman" w:eastAsia="Times New Roman" w:hAnsi="Times New Roman" w:cs="Times New Roman"/>
          <w:b/>
          <w:sz w:val="52"/>
          <w:szCs w:val="28"/>
          <w:lang w:val="uk-UA"/>
        </w:rPr>
        <w:t>6</w:t>
      </w:r>
      <w:r w:rsidRPr="00621CD0">
        <w:rPr>
          <w:rFonts w:ascii="Times New Roman" w:eastAsia="Times New Roman" w:hAnsi="Times New Roman" w:cs="Times New Roman"/>
          <w:b/>
          <w:sz w:val="52"/>
          <w:szCs w:val="28"/>
          <w:lang w:val="uk-UA"/>
        </w:rPr>
        <w:t xml:space="preserve"> класі</w:t>
      </w:r>
    </w:p>
    <w:p w:rsidR="00621CD0" w:rsidRPr="00621CD0" w:rsidRDefault="00621CD0" w:rsidP="00621CD0">
      <w:pPr>
        <w:jc w:val="center"/>
        <w:rPr>
          <w:rFonts w:ascii="Times New Roman" w:hAnsi="Times New Roman" w:cs="Times New Roman"/>
          <w:b/>
          <w:sz w:val="52"/>
          <w:szCs w:val="28"/>
          <w:lang w:val="uk"/>
        </w:rPr>
      </w:pPr>
      <w:r w:rsidRPr="00621CD0">
        <w:rPr>
          <w:rFonts w:ascii="Times New Roman" w:eastAsia="Times New Roman" w:hAnsi="Times New Roman" w:cs="Times New Roman"/>
          <w:b/>
          <w:sz w:val="56"/>
          <w:szCs w:val="88"/>
          <w:lang w:val="uk-UA" w:eastAsia="ru-RU"/>
        </w:rPr>
        <w:t>тема:</w:t>
      </w:r>
      <w:r w:rsidRPr="00621CD0">
        <w:rPr>
          <w:rFonts w:ascii="Times New Roman" w:eastAsia="Times New Roman" w:hAnsi="Times New Roman" w:cs="Times New Roman"/>
          <w:b/>
          <w:sz w:val="28"/>
          <w:szCs w:val="28"/>
          <w:lang w:val="uk-UA"/>
        </w:rPr>
        <w:t xml:space="preserve"> </w:t>
      </w:r>
      <w:r w:rsidRPr="00621CD0">
        <w:rPr>
          <w:rFonts w:ascii="Times New Roman" w:hAnsi="Times New Roman" w:cs="Times New Roman"/>
          <w:b/>
          <w:sz w:val="52"/>
          <w:szCs w:val="28"/>
          <w:lang w:val="uk"/>
        </w:rPr>
        <w:t>Грайливе скерцо.</w:t>
      </w:r>
    </w:p>
    <w:p w:rsidR="00621CD0" w:rsidRPr="00621CD0" w:rsidRDefault="00621CD0" w:rsidP="00621CD0">
      <w:pPr>
        <w:autoSpaceDE w:val="0"/>
        <w:autoSpaceDN w:val="0"/>
        <w:adjustRightInd w:val="0"/>
        <w:spacing w:after="0"/>
        <w:jc w:val="center"/>
        <w:rPr>
          <w:rFonts w:ascii="Times New Roman" w:eastAsia="Times New Roman" w:hAnsi="Times New Roman" w:cs="Times New Roman"/>
          <w:b/>
          <w:sz w:val="160"/>
          <w:szCs w:val="28"/>
          <w:lang w:val="uk-UA"/>
        </w:rPr>
      </w:pPr>
      <w:bookmarkStart w:id="0" w:name="_GoBack"/>
      <w:bookmarkEnd w:id="0"/>
    </w:p>
    <w:p w:rsidR="00621CD0" w:rsidRPr="00621CD0" w:rsidRDefault="00621CD0" w:rsidP="00621CD0">
      <w:pPr>
        <w:spacing w:after="0" w:line="240" w:lineRule="auto"/>
        <w:jc w:val="center"/>
        <w:rPr>
          <w:rFonts w:ascii="Times New Roman" w:eastAsia="Times New Roman" w:hAnsi="Times New Roman" w:cs="Times New Roman"/>
          <w:b/>
          <w:sz w:val="56"/>
          <w:szCs w:val="88"/>
          <w:lang w:val="uk-UA" w:eastAsia="ru-RU"/>
        </w:rPr>
      </w:pPr>
    </w:p>
    <w:p w:rsidR="00621CD0" w:rsidRPr="00621CD0" w:rsidRDefault="00621CD0" w:rsidP="00621CD0">
      <w:pPr>
        <w:spacing w:after="0" w:line="360" w:lineRule="auto"/>
        <w:ind w:left="3420" w:hanging="18"/>
        <w:rPr>
          <w:rFonts w:ascii="Times New Roman" w:eastAsia="Times New Roman" w:hAnsi="Times New Roman" w:cs="Times New Roman"/>
          <w:b/>
          <w:sz w:val="40"/>
          <w:szCs w:val="40"/>
          <w:lang w:val="uk-UA" w:eastAsia="ru-RU"/>
        </w:rPr>
      </w:pPr>
    </w:p>
    <w:p w:rsidR="00621CD0" w:rsidRPr="00621CD0" w:rsidRDefault="00621CD0" w:rsidP="00621CD0">
      <w:pPr>
        <w:spacing w:after="0" w:line="360" w:lineRule="auto"/>
        <w:ind w:left="3420" w:hanging="18"/>
        <w:rPr>
          <w:rFonts w:ascii="Times New Roman" w:eastAsia="Times New Roman" w:hAnsi="Times New Roman" w:cs="Times New Roman"/>
          <w:b/>
          <w:sz w:val="40"/>
          <w:szCs w:val="40"/>
          <w:lang w:val="uk-UA" w:eastAsia="ru-RU"/>
        </w:rPr>
      </w:pPr>
    </w:p>
    <w:p w:rsidR="00621CD0" w:rsidRPr="00621CD0" w:rsidRDefault="00621CD0" w:rsidP="00621CD0">
      <w:pPr>
        <w:spacing w:after="0" w:line="240" w:lineRule="auto"/>
        <w:ind w:left="17" w:firstLine="5512"/>
        <w:rPr>
          <w:rFonts w:ascii="Times New Roman" w:eastAsia="Times New Roman" w:hAnsi="Times New Roman" w:cs="Times New Roman"/>
          <w:b/>
          <w:sz w:val="36"/>
          <w:szCs w:val="40"/>
          <w:lang w:val="uk-UA" w:eastAsia="ru-RU"/>
        </w:rPr>
      </w:pPr>
      <w:r w:rsidRPr="00621CD0">
        <w:rPr>
          <w:rFonts w:ascii="Times New Roman" w:eastAsia="Times New Roman" w:hAnsi="Times New Roman" w:cs="Times New Roman"/>
          <w:b/>
          <w:sz w:val="36"/>
          <w:szCs w:val="40"/>
          <w:lang w:val="uk-UA" w:eastAsia="ru-RU"/>
        </w:rPr>
        <w:t>Вчитель</w:t>
      </w:r>
    </w:p>
    <w:p w:rsidR="00621CD0" w:rsidRPr="00621CD0" w:rsidRDefault="00621CD0" w:rsidP="00621CD0">
      <w:pPr>
        <w:spacing w:after="0" w:line="240" w:lineRule="auto"/>
        <w:ind w:left="17" w:firstLine="5512"/>
        <w:rPr>
          <w:rFonts w:ascii="Times New Roman" w:eastAsia="Times New Roman" w:hAnsi="Times New Roman" w:cs="Times New Roman"/>
          <w:b/>
          <w:sz w:val="36"/>
          <w:szCs w:val="40"/>
          <w:lang w:val="uk-UA" w:eastAsia="ru-RU"/>
        </w:rPr>
      </w:pPr>
      <w:r w:rsidRPr="00621CD0">
        <w:rPr>
          <w:rFonts w:ascii="Times New Roman" w:eastAsia="Times New Roman" w:hAnsi="Times New Roman" w:cs="Times New Roman"/>
          <w:b/>
          <w:sz w:val="36"/>
          <w:szCs w:val="40"/>
          <w:lang w:val="uk-UA" w:eastAsia="ru-RU"/>
        </w:rPr>
        <w:t>Музичного мистецтва</w:t>
      </w:r>
    </w:p>
    <w:p w:rsidR="00621CD0" w:rsidRPr="00621CD0" w:rsidRDefault="00621CD0" w:rsidP="00621CD0">
      <w:pPr>
        <w:spacing w:after="0" w:line="240" w:lineRule="auto"/>
        <w:ind w:left="17" w:firstLine="5512"/>
        <w:rPr>
          <w:rFonts w:ascii="Times New Roman" w:eastAsia="Times New Roman" w:hAnsi="Times New Roman" w:cs="Times New Roman"/>
          <w:b/>
          <w:sz w:val="36"/>
          <w:szCs w:val="40"/>
          <w:lang w:val="uk-UA" w:eastAsia="ru-RU"/>
        </w:rPr>
      </w:pPr>
      <w:r w:rsidRPr="00621CD0">
        <w:rPr>
          <w:rFonts w:ascii="Times New Roman" w:eastAsia="Times New Roman" w:hAnsi="Times New Roman" w:cs="Times New Roman"/>
          <w:b/>
          <w:sz w:val="36"/>
          <w:szCs w:val="40"/>
          <w:lang w:val="uk-UA" w:eastAsia="ru-RU"/>
        </w:rPr>
        <w:t xml:space="preserve">Михайло </w:t>
      </w:r>
      <w:proofErr w:type="spellStart"/>
      <w:r w:rsidRPr="00621CD0">
        <w:rPr>
          <w:rFonts w:ascii="Times New Roman" w:eastAsia="Times New Roman" w:hAnsi="Times New Roman" w:cs="Times New Roman"/>
          <w:b/>
          <w:sz w:val="36"/>
          <w:szCs w:val="40"/>
          <w:lang w:val="uk-UA" w:eastAsia="ru-RU"/>
        </w:rPr>
        <w:t>Мимрик</w:t>
      </w:r>
      <w:proofErr w:type="spellEnd"/>
    </w:p>
    <w:p w:rsidR="00621CD0" w:rsidRPr="00621CD0" w:rsidRDefault="00621CD0" w:rsidP="00621CD0">
      <w:pPr>
        <w:spacing w:after="0" w:line="360" w:lineRule="auto"/>
        <w:ind w:left="3420" w:hanging="18"/>
        <w:rPr>
          <w:rFonts w:ascii="Times New Roman" w:eastAsia="Times New Roman" w:hAnsi="Times New Roman" w:cs="Times New Roman"/>
          <w:b/>
          <w:sz w:val="40"/>
          <w:szCs w:val="40"/>
          <w:lang w:val="uk-UA" w:eastAsia="ru-RU"/>
        </w:rPr>
      </w:pPr>
    </w:p>
    <w:p w:rsidR="00621CD0" w:rsidRPr="00621CD0" w:rsidRDefault="00621CD0" w:rsidP="00621CD0">
      <w:pPr>
        <w:spacing w:after="0" w:line="360" w:lineRule="auto"/>
        <w:ind w:left="3420" w:hanging="18"/>
        <w:rPr>
          <w:rFonts w:ascii="Times New Roman" w:eastAsia="Times New Roman" w:hAnsi="Times New Roman" w:cs="Times New Roman"/>
          <w:b/>
          <w:sz w:val="40"/>
          <w:szCs w:val="40"/>
          <w:lang w:val="uk-UA" w:eastAsia="ru-RU"/>
        </w:rPr>
      </w:pPr>
    </w:p>
    <w:p w:rsidR="00621CD0" w:rsidRPr="00621CD0" w:rsidRDefault="00621CD0" w:rsidP="00621CD0">
      <w:pPr>
        <w:spacing w:after="0" w:line="360" w:lineRule="auto"/>
        <w:ind w:left="3420" w:hanging="18"/>
        <w:rPr>
          <w:rFonts w:ascii="Times New Roman" w:eastAsia="Times New Roman" w:hAnsi="Times New Roman" w:cs="Times New Roman"/>
          <w:b/>
          <w:sz w:val="40"/>
          <w:szCs w:val="40"/>
          <w:lang w:val="uk-UA" w:eastAsia="ru-RU"/>
        </w:rPr>
      </w:pPr>
    </w:p>
    <w:p w:rsidR="00621CD0" w:rsidRPr="00621CD0" w:rsidRDefault="00621CD0" w:rsidP="00621CD0">
      <w:pPr>
        <w:spacing w:after="0" w:line="360" w:lineRule="auto"/>
        <w:ind w:left="3420" w:hanging="18"/>
        <w:rPr>
          <w:rFonts w:ascii="Times New Roman" w:eastAsia="Times New Roman" w:hAnsi="Times New Roman" w:cs="Times New Roman"/>
          <w:b/>
          <w:sz w:val="40"/>
          <w:szCs w:val="40"/>
          <w:lang w:val="uk-UA" w:eastAsia="ru-RU"/>
        </w:rPr>
      </w:pPr>
    </w:p>
    <w:p w:rsidR="00621CD0" w:rsidRPr="00621CD0" w:rsidRDefault="00621CD0" w:rsidP="00621CD0">
      <w:pPr>
        <w:spacing w:after="0" w:line="360" w:lineRule="auto"/>
        <w:ind w:left="3420" w:hanging="18"/>
        <w:rPr>
          <w:rFonts w:ascii="Times New Roman" w:eastAsia="Times New Roman" w:hAnsi="Times New Roman" w:cs="Times New Roman"/>
          <w:b/>
          <w:sz w:val="40"/>
          <w:szCs w:val="40"/>
          <w:lang w:val="uk-UA" w:eastAsia="ru-RU"/>
        </w:rPr>
      </w:pPr>
      <w:r w:rsidRPr="00621CD0">
        <w:rPr>
          <w:rFonts w:ascii="Times New Roman" w:eastAsia="Times New Roman" w:hAnsi="Times New Roman" w:cs="Times New Roman"/>
          <w:b/>
          <w:sz w:val="40"/>
          <w:szCs w:val="40"/>
          <w:lang w:val="uk-UA" w:eastAsia="ru-RU"/>
        </w:rPr>
        <w:t>2023 р.</w:t>
      </w:r>
    </w:p>
    <w:p w:rsidR="00B95F2E" w:rsidRPr="00EC41E0" w:rsidRDefault="00B95F2E" w:rsidP="00B95F2E">
      <w:pPr>
        <w:jc w:val="both"/>
        <w:rPr>
          <w:rFonts w:ascii="Times New Roman" w:hAnsi="Times New Roman" w:cs="Times New Roman"/>
          <w:b/>
          <w:sz w:val="28"/>
          <w:szCs w:val="28"/>
          <w:lang w:val="uk"/>
        </w:rPr>
      </w:pPr>
      <w:r w:rsidRPr="00EC41E0">
        <w:rPr>
          <w:rFonts w:ascii="Times New Roman" w:hAnsi="Times New Roman" w:cs="Times New Roman"/>
          <w:b/>
          <w:sz w:val="28"/>
          <w:szCs w:val="28"/>
          <w:lang w:val="uk"/>
        </w:rPr>
        <w:lastRenderedPageBreak/>
        <w:t>Тема. Грайливе скерцо.</w:t>
      </w:r>
    </w:p>
    <w:p w:rsidR="00B95F2E" w:rsidRPr="00EC41E0" w:rsidRDefault="00B95F2E" w:rsidP="00B95F2E">
      <w:pPr>
        <w:jc w:val="both"/>
        <w:rPr>
          <w:rFonts w:ascii="Times New Roman" w:hAnsi="Times New Roman" w:cs="Times New Roman"/>
          <w:sz w:val="28"/>
          <w:szCs w:val="28"/>
          <w:lang w:val="uk"/>
        </w:rPr>
      </w:pPr>
      <w:r w:rsidRPr="00EC41E0">
        <w:rPr>
          <w:rFonts w:ascii="Times New Roman" w:hAnsi="Times New Roman" w:cs="Times New Roman"/>
          <w:b/>
          <w:sz w:val="28"/>
          <w:szCs w:val="28"/>
          <w:lang w:val="uk"/>
        </w:rPr>
        <w:t>Мета.</w:t>
      </w:r>
      <w:r w:rsidRPr="00EC41E0">
        <w:rPr>
          <w:rFonts w:ascii="Times New Roman" w:hAnsi="Times New Roman" w:cs="Times New Roman"/>
          <w:sz w:val="28"/>
          <w:szCs w:val="28"/>
          <w:lang w:val="uk"/>
        </w:rPr>
        <w:t xml:space="preserve"> Ознайомити з особливостями жанру скерцо, його історією розвитку та характерними ознаками скерцо як жанру камерно-інструментальної музики, розглянути різницю між інструментальним і вокальним сучасним скерцо, ознайомити учнів зі спорідненими жанрами в образотворчому мистецтві. </w:t>
      </w:r>
    </w:p>
    <w:p w:rsidR="00B95F2E" w:rsidRPr="00EC41E0" w:rsidRDefault="00B95F2E" w:rsidP="00B95F2E">
      <w:pPr>
        <w:jc w:val="both"/>
        <w:rPr>
          <w:rFonts w:ascii="Times New Roman" w:hAnsi="Times New Roman" w:cs="Times New Roman"/>
          <w:sz w:val="28"/>
          <w:szCs w:val="28"/>
          <w:lang w:val="uk"/>
        </w:rPr>
      </w:pPr>
      <w:r w:rsidRPr="00EC41E0">
        <w:rPr>
          <w:rFonts w:ascii="Times New Roman" w:hAnsi="Times New Roman" w:cs="Times New Roman"/>
          <w:b/>
          <w:sz w:val="28"/>
          <w:szCs w:val="28"/>
          <w:lang w:val="uk"/>
        </w:rPr>
        <w:t>Розвивати</w:t>
      </w:r>
      <w:r w:rsidRPr="00EC41E0">
        <w:rPr>
          <w:rFonts w:ascii="Times New Roman" w:hAnsi="Times New Roman" w:cs="Times New Roman"/>
          <w:sz w:val="28"/>
          <w:szCs w:val="28"/>
          <w:lang w:val="uk"/>
        </w:rPr>
        <w:t xml:space="preserve"> вміння учнів уважно слухати камерно-інструментальну музику та знаходити на слух характерні ознаки   жанру   скерцо, знаходити   спільні та відмінні риси між оригіналом музичного шедевру та його обробкою, розвивати   вміння висловлювати власні музичні враження від прослуханого твору, розвивати вміння знаходити спільні риси між музичним та образотворчим мистецтвом.</w:t>
      </w:r>
    </w:p>
    <w:p w:rsidR="00B95F2E" w:rsidRPr="00EC41E0" w:rsidRDefault="00B95F2E" w:rsidP="00B95F2E">
      <w:pPr>
        <w:jc w:val="both"/>
        <w:rPr>
          <w:rFonts w:ascii="Times New Roman" w:hAnsi="Times New Roman" w:cs="Times New Roman"/>
          <w:sz w:val="28"/>
          <w:szCs w:val="28"/>
          <w:lang w:val="uk"/>
        </w:rPr>
      </w:pPr>
      <w:r w:rsidRPr="00EC41E0">
        <w:rPr>
          <w:rFonts w:ascii="Times New Roman" w:hAnsi="Times New Roman" w:cs="Times New Roman"/>
          <w:b/>
          <w:sz w:val="28"/>
          <w:szCs w:val="28"/>
          <w:lang w:val="uk"/>
        </w:rPr>
        <w:t>Виховувати</w:t>
      </w:r>
      <w:r w:rsidRPr="00EC41E0">
        <w:rPr>
          <w:rFonts w:ascii="Times New Roman" w:hAnsi="Times New Roman" w:cs="Times New Roman"/>
          <w:sz w:val="28"/>
          <w:szCs w:val="28"/>
          <w:lang w:val="uk"/>
        </w:rPr>
        <w:t xml:space="preserve"> інтерес до слухання класичної камерно-інструментальної музики, творчості Й. Баха, виконання пісень українських композиторів. </w:t>
      </w:r>
    </w:p>
    <w:p w:rsidR="00B95F2E" w:rsidRPr="00EC41E0" w:rsidRDefault="00B95F2E" w:rsidP="00B95F2E">
      <w:pPr>
        <w:jc w:val="both"/>
        <w:rPr>
          <w:rFonts w:ascii="Times New Roman" w:hAnsi="Times New Roman" w:cs="Times New Roman"/>
          <w:sz w:val="28"/>
          <w:szCs w:val="28"/>
          <w:lang w:val="uk"/>
        </w:rPr>
      </w:pPr>
      <w:r w:rsidRPr="00EC41E0">
        <w:rPr>
          <w:rFonts w:ascii="Times New Roman" w:hAnsi="Times New Roman" w:cs="Times New Roman"/>
          <w:b/>
          <w:sz w:val="28"/>
          <w:szCs w:val="28"/>
          <w:lang w:val="uk"/>
        </w:rPr>
        <w:t>Тип уроку:</w:t>
      </w:r>
      <w:r w:rsidRPr="00EC41E0">
        <w:rPr>
          <w:rFonts w:ascii="Times New Roman" w:hAnsi="Times New Roman" w:cs="Times New Roman"/>
          <w:sz w:val="28"/>
          <w:szCs w:val="28"/>
          <w:lang w:val="uk"/>
        </w:rPr>
        <w:t xml:space="preserve"> комбінований, урок заглиблення в тему. </w:t>
      </w:r>
    </w:p>
    <w:p w:rsidR="00B95F2E" w:rsidRPr="00EC41E0" w:rsidRDefault="00B95F2E" w:rsidP="00B95F2E">
      <w:pPr>
        <w:jc w:val="both"/>
        <w:rPr>
          <w:rFonts w:ascii="Times New Roman" w:hAnsi="Times New Roman" w:cs="Times New Roman"/>
          <w:sz w:val="28"/>
          <w:szCs w:val="28"/>
          <w:lang w:val="uk"/>
        </w:rPr>
      </w:pPr>
      <w:r w:rsidRPr="00EC41E0">
        <w:rPr>
          <w:rFonts w:ascii="Times New Roman" w:hAnsi="Times New Roman" w:cs="Times New Roman"/>
          <w:b/>
          <w:sz w:val="28"/>
          <w:szCs w:val="28"/>
          <w:lang w:val="uk"/>
        </w:rPr>
        <w:t>Обладнання:</w:t>
      </w:r>
      <w:r w:rsidRPr="00EC41E0">
        <w:rPr>
          <w:rFonts w:ascii="Times New Roman" w:hAnsi="Times New Roman" w:cs="Times New Roman"/>
          <w:sz w:val="28"/>
          <w:szCs w:val="28"/>
          <w:lang w:val="uk"/>
        </w:rPr>
        <w:t xml:space="preserve"> музичний інструмент, програвач, мультимедійна   дошка, ілюстрації   до   музичного твору та пісні або мультимедійна презентація, портрет композитора Й. Баха.</w:t>
      </w:r>
    </w:p>
    <w:p w:rsidR="00B95F2E" w:rsidRPr="00EC41E0" w:rsidRDefault="00B95F2E" w:rsidP="00B95F2E">
      <w:pPr>
        <w:jc w:val="both"/>
        <w:rPr>
          <w:rFonts w:ascii="Times New Roman" w:hAnsi="Times New Roman" w:cs="Times New Roman"/>
          <w:sz w:val="28"/>
          <w:szCs w:val="28"/>
          <w:lang w:val="uk"/>
        </w:rPr>
      </w:pPr>
      <w:r w:rsidRPr="00EC41E0">
        <w:rPr>
          <w:rFonts w:ascii="Times New Roman" w:hAnsi="Times New Roman" w:cs="Times New Roman"/>
          <w:b/>
          <w:sz w:val="28"/>
          <w:szCs w:val="28"/>
          <w:lang w:val="uk"/>
        </w:rPr>
        <w:t>Основні поняття для засвоєння</w:t>
      </w:r>
      <w:r w:rsidRPr="00EC41E0">
        <w:rPr>
          <w:rFonts w:ascii="Times New Roman" w:hAnsi="Times New Roman" w:cs="Times New Roman"/>
          <w:sz w:val="28"/>
          <w:szCs w:val="28"/>
          <w:lang w:val="uk"/>
        </w:rPr>
        <w:t>: характерні ознаки жанру скерцо, розмаїття скерцо в світовому музичному мистецтві, композиційна будова (форма) скерцо, споріднені жанри в образотворчому мистецтві.</w:t>
      </w:r>
    </w:p>
    <w:p w:rsidR="00B95F2E" w:rsidRPr="00EC41E0" w:rsidRDefault="00B95F2E" w:rsidP="00B95F2E">
      <w:pPr>
        <w:jc w:val="both"/>
        <w:rPr>
          <w:rFonts w:ascii="Times New Roman" w:hAnsi="Times New Roman" w:cs="Times New Roman"/>
          <w:b/>
          <w:sz w:val="28"/>
          <w:szCs w:val="28"/>
          <w:lang w:val="uk"/>
        </w:rPr>
      </w:pPr>
      <w:r w:rsidRPr="00EC41E0">
        <w:rPr>
          <w:rFonts w:ascii="Times New Roman" w:hAnsi="Times New Roman" w:cs="Times New Roman"/>
          <w:b/>
          <w:sz w:val="28"/>
          <w:szCs w:val="28"/>
          <w:lang w:val="uk"/>
        </w:rPr>
        <w:t>Твори, що вивчаються на уроці:</w:t>
      </w:r>
    </w:p>
    <w:p w:rsidR="00B95F2E" w:rsidRPr="00EC41E0" w:rsidRDefault="00B95F2E" w:rsidP="00B95F2E">
      <w:pPr>
        <w:pStyle w:val="a3"/>
        <w:numPr>
          <w:ilvl w:val="0"/>
          <w:numId w:val="1"/>
        </w:numPr>
        <w:ind w:left="0" w:firstLine="360"/>
        <w:jc w:val="both"/>
        <w:rPr>
          <w:rFonts w:ascii="Times New Roman" w:hAnsi="Times New Roman" w:cs="Times New Roman"/>
          <w:sz w:val="28"/>
          <w:szCs w:val="28"/>
          <w:lang w:val="uk"/>
        </w:rPr>
      </w:pPr>
      <w:r w:rsidRPr="00EC41E0">
        <w:rPr>
          <w:rFonts w:ascii="Times New Roman" w:hAnsi="Times New Roman" w:cs="Times New Roman"/>
          <w:sz w:val="28"/>
          <w:szCs w:val="28"/>
          <w:lang w:val="uk"/>
        </w:rPr>
        <w:t>Й.С. Бах. Скерцо («Жарт») з оркестрової сюїти №2 (у класичному варіанті та в сучасній обробці).</w:t>
      </w:r>
    </w:p>
    <w:p w:rsidR="00B95F2E" w:rsidRPr="00EC41E0" w:rsidRDefault="00B95F2E" w:rsidP="00B95F2E">
      <w:pPr>
        <w:pStyle w:val="a3"/>
        <w:numPr>
          <w:ilvl w:val="0"/>
          <w:numId w:val="1"/>
        </w:numPr>
        <w:ind w:left="0" w:firstLine="360"/>
        <w:jc w:val="both"/>
        <w:rPr>
          <w:rFonts w:ascii="Times New Roman" w:hAnsi="Times New Roman" w:cs="Times New Roman"/>
          <w:sz w:val="28"/>
          <w:szCs w:val="28"/>
          <w:lang w:val="uk"/>
        </w:rPr>
      </w:pPr>
      <w:r w:rsidRPr="00EC41E0">
        <w:rPr>
          <w:rFonts w:ascii="Times New Roman" w:hAnsi="Times New Roman" w:cs="Times New Roman"/>
          <w:sz w:val="28"/>
          <w:szCs w:val="28"/>
          <w:lang w:val="uk"/>
        </w:rPr>
        <w:t xml:space="preserve"> «Посміхайтеся» (слова А. </w:t>
      </w:r>
      <w:proofErr w:type="spellStart"/>
      <w:r w:rsidRPr="00EC41E0">
        <w:rPr>
          <w:rFonts w:ascii="Times New Roman" w:hAnsi="Times New Roman" w:cs="Times New Roman"/>
          <w:sz w:val="28"/>
          <w:szCs w:val="28"/>
          <w:lang w:val="uk"/>
        </w:rPr>
        <w:t>Дмитрука</w:t>
      </w:r>
      <w:proofErr w:type="spellEnd"/>
      <w:r w:rsidRPr="00EC41E0">
        <w:rPr>
          <w:rFonts w:ascii="Times New Roman" w:hAnsi="Times New Roman" w:cs="Times New Roman"/>
          <w:sz w:val="28"/>
          <w:szCs w:val="28"/>
          <w:lang w:val="uk"/>
        </w:rPr>
        <w:t>, музика О. Осадчого).</w:t>
      </w:r>
    </w:p>
    <w:p w:rsidR="00B95F2E" w:rsidRPr="00EC41E0" w:rsidRDefault="00B95F2E" w:rsidP="00B95F2E">
      <w:pPr>
        <w:jc w:val="center"/>
        <w:rPr>
          <w:rFonts w:ascii="Times New Roman" w:hAnsi="Times New Roman" w:cs="Times New Roman"/>
          <w:b/>
          <w:sz w:val="28"/>
          <w:szCs w:val="28"/>
          <w:lang w:val="uk"/>
        </w:rPr>
      </w:pPr>
      <w:r w:rsidRPr="00EC41E0">
        <w:rPr>
          <w:rFonts w:ascii="Times New Roman" w:hAnsi="Times New Roman" w:cs="Times New Roman"/>
          <w:b/>
          <w:sz w:val="28"/>
          <w:szCs w:val="28"/>
          <w:lang w:val="uk"/>
        </w:rPr>
        <w:t>Хід уроку</w:t>
      </w:r>
    </w:p>
    <w:p w:rsidR="00B95F2E" w:rsidRPr="00EC41E0" w:rsidRDefault="00B95F2E" w:rsidP="00B95F2E">
      <w:pPr>
        <w:jc w:val="both"/>
        <w:rPr>
          <w:rFonts w:ascii="Times New Roman" w:hAnsi="Times New Roman" w:cs="Times New Roman"/>
          <w:b/>
          <w:sz w:val="28"/>
          <w:szCs w:val="28"/>
          <w:lang w:val="uk"/>
        </w:rPr>
      </w:pPr>
      <w:r w:rsidRPr="00EC41E0">
        <w:rPr>
          <w:rFonts w:ascii="Times New Roman" w:hAnsi="Times New Roman" w:cs="Times New Roman"/>
          <w:b/>
          <w:sz w:val="28"/>
          <w:szCs w:val="28"/>
          <w:lang w:val="uk"/>
        </w:rPr>
        <w:t>1.</w:t>
      </w:r>
      <w:r w:rsidRPr="00EC41E0">
        <w:rPr>
          <w:rFonts w:ascii="Times New Roman" w:hAnsi="Times New Roman" w:cs="Times New Roman"/>
          <w:b/>
          <w:sz w:val="28"/>
          <w:szCs w:val="28"/>
          <w:lang w:val="uk"/>
        </w:rPr>
        <w:tab/>
        <w:t>Вхід під музику скерцо Й. Баха. Організаційний момент. Мотивація до навчання.</w:t>
      </w:r>
    </w:p>
    <w:p w:rsidR="00B95F2E" w:rsidRPr="00EC41E0" w:rsidRDefault="00B95F2E" w:rsidP="00B95F2E">
      <w:pPr>
        <w:jc w:val="both"/>
        <w:rPr>
          <w:rFonts w:ascii="Times New Roman" w:hAnsi="Times New Roman" w:cs="Times New Roman"/>
          <w:b/>
          <w:sz w:val="28"/>
          <w:szCs w:val="28"/>
          <w:lang w:val="uk"/>
        </w:rPr>
      </w:pPr>
      <w:r w:rsidRPr="00EC41E0">
        <w:rPr>
          <w:rFonts w:ascii="Times New Roman" w:hAnsi="Times New Roman" w:cs="Times New Roman"/>
          <w:b/>
          <w:sz w:val="28"/>
          <w:szCs w:val="28"/>
          <w:lang w:val="uk"/>
        </w:rPr>
        <w:t>2.</w:t>
      </w:r>
      <w:r w:rsidRPr="00EC41E0">
        <w:rPr>
          <w:rFonts w:ascii="Times New Roman" w:hAnsi="Times New Roman" w:cs="Times New Roman"/>
          <w:b/>
          <w:sz w:val="28"/>
          <w:szCs w:val="28"/>
          <w:lang w:val="uk"/>
        </w:rPr>
        <w:tab/>
        <w:t>Новий матеріал для засвоєння. Бесіда з учнями про відоме скерцо  в творчості Й. Баха.</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 xml:space="preserve">У музиці, як і в літературі, є різні за характером твори: ліричні, драматичні, епічні та комічні. Музичний образ, створений   композитором, також   може мати різний характер. </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lastRenderedPageBreak/>
        <w:t>Серед   безлічі   інструментальних   творів   И.С. Баха є  і   жартівливі — наприклад, скерцо з оркестрової сюїти №2. Воно   звучить   так   актуально   ніби    композитор   живе в   наш    час  і знає, що сучасна молодь полюбляє танцювати й жартувати. Твір, який прийшов до нас крізь віки лунає з екранів телебачення, з мобільних телефонів, «живе» у фільмах та спектаклях. Послухайте скерцо і спробуйте з'ясувати, в чому секрет його популярності.</w:t>
      </w:r>
    </w:p>
    <w:p w:rsidR="00B95F2E" w:rsidRPr="00EC41E0" w:rsidRDefault="00B95F2E" w:rsidP="00B95F2E">
      <w:pPr>
        <w:jc w:val="both"/>
        <w:rPr>
          <w:rFonts w:ascii="Times New Roman" w:hAnsi="Times New Roman" w:cs="Times New Roman"/>
          <w:b/>
          <w:sz w:val="28"/>
          <w:szCs w:val="28"/>
          <w:lang w:val="uk"/>
        </w:rPr>
      </w:pPr>
      <w:r w:rsidRPr="00EC41E0">
        <w:rPr>
          <w:rFonts w:ascii="Times New Roman" w:hAnsi="Times New Roman" w:cs="Times New Roman"/>
          <w:b/>
          <w:sz w:val="28"/>
          <w:szCs w:val="28"/>
          <w:lang w:val="uk"/>
        </w:rPr>
        <w:t>З</w:t>
      </w:r>
      <w:r>
        <w:rPr>
          <w:rFonts w:ascii="Times New Roman" w:hAnsi="Times New Roman" w:cs="Times New Roman"/>
          <w:b/>
          <w:sz w:val="28"/>
          <w:szCs w:val="28"/>
          <w:lang w:val="uk"/>
        </w:rPr>
        <w:t>.</w:t>
      </w:r>
      <w:r w:rsidRPr="00EC41E0">
        <w:rPr>
          <w:rFonts w:ascii="Times New Roman" w:hAnsi="Times New Roman" w:cs="Times New Roman"/>
          <w:b/>
          <w:sz w:val="28"/>
          <w:szCs w:val="28"/>
          <w:lang w:val="uk"/>
        </w:rPr>
        <w:t xml:space="preserve"> Музичне сприймання. Й.С. Бах. Скерцо («Жарт») з оркестрової сюїти №2 (для флейти та струнного оркестру). Сучасна обробка твору для вокального квартету.</w:t>
      </w:r>
    </w:p>
    <w:p w:rsidR="00B95F2E" w:rsidRPr="00EC41E0" w:rsidRDefault="00B95F2E" w:rsidP="00B95F2E">
      <w:pPr>
        <w:jc w:val="both"/>
        <w:rPr>
          <w:rFonts w:ascii="Times New Roman" w:hAnsi="Times New Roman" w:cs="Times New Roman"/>
          <w:b/>
          <w:sz w:val="28"/>
          <w:szCs w:val="28"/>
          <w:lang w:val="uk"/>
        </w:rPr>
      </w:pPr>
      <w:r w:rsidRPr="00EC41E0">
        <w:rPr>
          <w:rFonts w:ascii="Times New Roman" w:hAnsi="Times New Roman" w:cs="Times New Roman"/>
          <w:b/>
          <w:sz w:val="28"/>
          <w:szCs w:val="28"/>
          <w:lang w:val="uk"/>
        </w:rPr>
        <w:t>4. Аналіз музичних творів.</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1. Розкажіть про особливості прослуханих творів. Чи схожі вони?</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2. Які засоби виразності було використано?</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3. Охарактеризуйте образи обох творів.</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4. Про що «розповіла» вам ця музика? Опишіть картини, які ви    уявляєте під звуки цієї музики.</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5. Які ще твори цього композитора ви пам'ятаєте?</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6. Чим відрізняється вокальна обробка твору від його оригіналу?  Доведіть.</w:t>
      </w:r>
    </w:p>
    <w:p w:rsidR="00B95F2E" w:rsidRPr="00EC41E0" w:rsidRDefault="00B95F2E" w:rsidP="00B95F2E">
      <w:pPr>
        <w:jc w:val="both"/>
        <w:rPr>
          <w:rFonts w:ascii="Times New Roman" w:hAnsi="Times New Roman" w:cs="Times New Roman"/>
          <w:b/>
          <w:sz w:val="28"/>
          <w:szCs w:val="28"/>
          <w:lang w:val="uk"/>
        </w:rPr>
      </w:pPr>
      <w:r w:rsidRPr="00EC41E0">
        <w:rPr>
          <w:rFonts w:ascii="Times New Roman" w:hAnsi="Times New Roman" w:cs="Times New Roman"/>
          <w:b/>
          <w:sz w:val="28"/>
          <w:szCs w:val="28"/>
          <w:lang w:val="uk"/>
        </w:rPr>
        <w:t>5. Бесіда з учнями про історію розвитку жанру скерцо.</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Історія жанру скерцо дуже давня. Спочатку, із XVI ст., скерцо входило до складу сюїт. Найвідомішим автором барокових сюїт можна вважати Й.С. Баха, який написав цикли англійських і французьких сюїт для клавіру, а також багато сюїт для віолончелі, скрипки та флейти.</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Пізніше у творчості романтиків скерцо набуло форми невеликої інструментальної п'єси, а з початку XIX століття — зайняло місце в симфонії та сонаті, витіснивши звідти менует.</w:t>
      </w:r>
    </w:p>
    <w:p w:rsidR="00B95F2E" w:rsidRPr="00EC41E0" w:rsidRDefault="00B95F2E" w:rsidP="00B95F2E">
      <w:pPr>
        <w:jc w:val="center"/>
        <w:rPr>
          <w:rFonts w:ascii="Times New Roman" w:hAnsi="Times New Roman" w:cs="Times New Roman"/>
          <w:b/>
          <w:sz w:val="28"/>
          <w:szCs w:val="28"/>
          <w:lang w:val="uk"/>
        </w:rPr>
      </w:pPr>
      <w:r w:rsidRPr="00EC41E0">
        <w:rPr>
          <w:rFonts w:ascii="Times New Roman" w:hAnsi="Times New Roman" w:cs="Times New Roman"/>
          <w:b/>
          <w:sz w:val="28"/>
          <w:szCs w:val="28"/>
          <w:lang w:val="uk"/>
        </w:rPr>
        <w:t>Музичний словничок</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b/>
          <w:sz w:val="28"/>
          <w:szCs w:val="28"/>
          <w:lang w:val="uk"/>
        </w:rPr>
        <w:t xml:space="preserve">Скерцо </w:t>
      </w:r>
      <w:r w:rsidRPr="00EC41E0">
        <w:rPr>
          <w:rFonts w:ascii="Times New Roman" w:hAnsi="Times New Roman" w:cs="Times New Roman"/>
          <w:sz w:val="28"/>
          <w:szCs w:val="28"/>
          <w:lang w:val="uk"/>
        </w:rPr>
        <w:t xml:space="preserve">(італ. </w:t>
      </w:r>
      <w:proofErr w:type="spellStart"/>
      <w:r w:rsidRPr="00EC41E0">
        <w:rPr>
          <w:rFonts w:ascii="Times New Roman" w:hAnsi="Times New Roman" w:cs="Times New Roman"/>
          <w:sz w:val="28"/>
          <w:szCs w:val="28"/>
          <w:lang w:val="uk"/>
        </w:rPr>
        <w:t>scherzo</w:t>
      </w:r>
      <w:proofErr w:type="spellEnd"/>
      <w:r w:rsidRPr="00EC41E0">
        <w:rPr>
          <w:rFonts w:ascii="Times New Roman" w:hAnsi="Times New Roman" w:cs="Times New Roman"/>
          <w:sz w:val="28"/>
          <w:szCs w:val="28"/>
          <w:lang w:val="uk"/>
        </w:rPr>
        <w:t xml:space="preserve"> — буквально «жарт») — частина симфонії, сонати, квартету чи самостійна музична п'єса у жвавому, стрімкому темпі, з гострохарактерними ритмічними і гармонічними зворотами, у тридольному розмірі.</w:t>
      </w:r>
      <w:r w:rsidRPr="00EC41E0">
        <w:rPr>
          <w:rFonts w:ascii="Times New Roman" w:hAnsi="Times New Roman" w:cs="Times New Roman"/>
          <w:sz w:val="28"/>
          <w:szCs w:val="28"/>
          <w:lang w:val="uk"/>
        </w:rPr>
        <w:tab/>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lastRenderedPageBreak/>
        <w:t xml:space="preserve">У XVI—XVII ст. були поширені одноголосні та багатоголосні канцонети на тексти жартівливого, грайливого характеру. Прикладами стали скерцо А. </w:t>
      </w:r>
      <w:proofErr w:type="spellStart"/>
      <w:r w:rsidRPr="00EC41E0">
        <w:rPr>
          <w:rFonts w:ascii="Times New Roman" w:hAnsi="Times New Roman" w:cs="Times New Roman"/>
          <w:sz w:val="28"/>
          <w:szCs w:val="28"/>
          <w:lang w:val="uk"/>
        </w:rPr>
        <w:t>Брунеллі</w:t>
      </w:r>
      <w:proofErr w:type="spellEnd"/>
      <w:r w:rsidRPr="00EC41E0">
        <w:rPr>
          <w:rFonts w:ascii="Times New Roman" w:hAnsi="Times New Roman" w:cs="Times New Roman"/>
          <w:sz w:val="28"/>
          <w:szCs w:val="28"/>
          <w:lang w:val="uk"/>
        </w:rPr>
        <w:t xml:space="preserve">, Б. </w:t>
      </w:r>
      <w:proofErr w:type="spellStart"/>
      <w:r w:rsidRPr="00EC41E0">
        <w:rPr>
          <w:rFonts w:ascii="Times New Roman" w:hAnsi="Times New Roman" w:cs="Times New Roman"/>
          <w:sz w:val="28"/>
          <w:szCs w:val="28"/>
          <w:lang w:val="uk"/>
        </w:rPr>
        <w:t>Маріні</w:t>
      </w:r>
      <w:proofErr w:type="spellEnd"/>
      <w:r w:rsidRPr="00EC41E0">
        <w:rPr>
          <w:rFonts w:ascii="Times New Roman" w:hAnsi="Times New Roman" w:cs="Times New Roman"/>
          <w:sz w:val="28"/>
          <w:szCs w:val="28"/>
          <w:lang w:val="uk"/>
        </w:rPr>
        <w:t xml:space="preserve">, К. </w:t>
      </w:r>
      <w:proofErr w:type="spellStart"/>
      <w:r w:rsidRPr="00EC41E0">
        <w:rPr>
          <w:rFonts w:ascii="Times New Roman" w:hAnsi="Times New Roman" w:cs="Times New Roman"/>
          <w:sz w:val="28"/>
          <w:szCs w:val="28"/>
          <w:lang w:val="uk"/>
        </w:rPr>
        <w:t>Монтеверді</w:t>
      </w:r>
      <w:proofErr w:type="spellEnd"/>
      <w:r w:rsidRPr="00EC41E0">
        <w:rPr>
          <w:rFonts w:ascii="Times New Roman" w:hAnsi="Times New Roman" w:cs="Times New Roman"/>
          <w:sz w:val="28"/>
          <w:szCs w:val="28"/>
          <w:lang w:val="uk"/>
        </w:rPr>
        <w:t xml:space="preserve">. Однією з частин (переважно третьою) симфонічного циклу скерцо з'являється утворах Й. </w:t>
      </w:r>
      <w:proofErr w:type="spellStart"/>
      <w:r w:rsidRPr="00EC41E0">
        <w:rPr>
          <w:rFonts w:ascii="Times New Roman" w:hAnsi="Times New Roman" w:cs="Times New Roman"/>
          <w:sz w:val="28"/>
          <w:szCs w:val="28"/>
          <w:lang w:val="uk"/>
        </w:rPr>
        <w:t>Гайдна</w:t>
      </w:r>
      <w:proofErr w:type="spellEnd"/>
      <w:r w:rsidRPr="00EC41E0">
        <w:rPr>
          <w:rFonts w:ascii="Times New Roman" w:hAnsi="Times New Roman" w:cs="Times New Roman"/>
          <w:sz w:val="28"/>
          <w:szCs w:val="28"/>
          <w:lang w:val="uk"/>
        </w:rPr>
        <w:t xml:space="preserve"> і Л. ван Бетховена. Скерцо як самостійна музична п'єса постає у творчості композиторів-романтиків Й. Брамса, Ф. Шопена, Ф. Шуберта, а також П. Дюка, І. Стравінського, П. Чайковського.</w:t>
      </w:r>
    </w:p>
    <w:p w:rsidR="00B95F2E" w:rsidRPr="0017686E"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Які ж характерні риси скерцо? Твори цього жанру демонструють різноманітні відтінки музичного гумору. Склалася ціла низка прийомів, здатна передавати такі задуми: жартівливі перегуки мотивів, які перекидаються з регістра в регістр або від одного інструмента до іншого, різного роду несподіванки тощо. До найвищих досягнень у цьому жанрі належать чотири скерцо Ф. Шопена. Згодом скерцо набуло мінорного забарвлення.</w:t>
      </w:r>
    </w:p>
    <w:p w:rsidR="00B95F2E" w:rsidRPr="00EC41E0" w:rsidRDefault="00B95F2E" w:rsidP="00B95F2E">
      <w:pPr>
        <w:jc w:val="both"/>
        <w:rPr>
          <w:rFonts w:ascii="Times New Roman" w:hAnsi="Times New Roman" w:cs="Times New Roman"/>
          <w:b/>
          <w:sz w:val="28"/>
          <w:szCs w:val="28"/>
          <w:lang w:val="uk"/>
        </w:rPr>
      </w:pPr>
      <w:r>
        <w:rPr>
          <w:rFonts w:ascii="Times New Roman" w:hAnsi="Times New Roman" w:cs="Times New Roman"/>
          <w:b/>
          <w:sz w:val="28"/>
          <w:szCs w:val="28"/>
          <w:lang w:val="uk"/>
        </w:rPr>
        <w:t>6</w:t>
      </w:r>
      <w:r w:rsidRPr="00EC41E0">
        <w:rPr>
          <w:rFonts w:ascii="Times New Roman" w:hAnsi="Times New Roman" w:cs="Times New Roman"/>
          <w:b/>
          <w:sz w:val="28"/>
          <w:szCs w:val="28"/>
          <w:lang w:val="uk"/>
        </w:rPr>
        <w:t>.</w:t>
      </w:r>
      <w:r w:rsidRPr="00EC41E0">
        <w:rPr>
          <w:rFonts w:ascii="Times New Roman" w:hAnsi="Times New Roman" w:cs="Times New Roman"/>
          <w:b/>
          <w:sz w:val="28"/>
          <w:szCs w:val="28"/>
          <w:lang w:val="uk"/>
        </w:rPr>
        <w:tab/>
        <w:t>Фізкультхвилинка «Посміхайтеся».</w:t>
      </w:r>
    </w:p>
    <w:p w:rsidR="00B95F2E" w:rsidRPr="00EC41E0" w:rsidRDefault="00B95F2E" w:rsidP="00B95F2E">
      <w:pPr>
        <w:jc w:val="both"/>
        <w:rPr>
          <w:rFonts w:ascii="Times New Roman" w:hAnsi="Times New Roman" w:cs="Times New Roman"/>
          <w:b/>
          <w:sz w:val="28"/>
          <w:szCs w:val="28"/>
          <w:lang w:val="uk"/>
        </w:rPr>
      </w:pPr>
      <w:r>
        <w:rPr>
          <w:rFonts w:ascii="Times New Roman" w:hAnsi="Times New Roman" w:cs="Times New Roman"/>
          <w:b/>
          <w:sz w:val="28"/>
          <w:szCs w:val="28"/>
          <w:lang w:val="uk"/>
        </w:rPr>
        <w:t>7</w:t>
      </w:r>
      <w:r w:rsidRPr="00EC41E0">
        <w:rPr>
          <w:rFonts w:ascii="Times New Roman" w:hAnsi="Times New Roman" w:cs="Times New Roman"/>
          <w:b/>
          <w:sz w:val="28"/>
          <w:szCs w:val="28"/>
          <w:lang w:val="uk"/>
        </w:rPr>
        <w:t>.</w:t>
      </w:r>
      <w:r w:rsidRPr="00EC41E0">
        <w:rPr>
          <w:rFonts w:ascii="Times New Roman" w:hAnsi="Times New Roman" w:cs="Times New Roman"/>
          <w:b/>
          <w:sz w:val="28"/>
          <w:szCs w:val="28"/>
          <w:lang w:val="uk"/>
        </w:rPr>
        <w:tab/>
      </w:r>
      <w:proofErr w:type="spellStart"/>
      <w:r w:rsidRPr="00EC41E0">
        <w:rPr>
          <w:rFonts w:ascii="Times New Roman" w:hAnsi="Times New Roman" w:cs="Times New Roman"/>
          <w:b/>
          <w:sz w:val="28"/>
          <w:szCs w:val="28"/>
          <w:lang w:val="uk"/>
        </w:rPr>
        <w:t>Розспівування</w:t>
      </w:r>
      <w:proofErr w:type="spellEnd"/>
      <w:r w:rsidRPr="00EC41E0">
        <w:rPr>
          <w:rFonts w:ascii="Times New Roman" w:hAnsi="Times New Roman" w:cs="Times New Roman"/>
          <w:b/>
          <w:sz w:val="28"/>
          <w:szCs w:val="28"/>
          <w:lang w:val="uk"/>
        </w:rPr>
        <w:t xml:space="preserve">. </w:t>
      </w:r>
      <w:proofErr w:type="spellStart"/>
      <w:r w:rsidRPr="00EC41E0">
        <w:rPr>
          <w:rFonts w:ascii="Times New Roman" w:hAnsi="Times New Roman" w:cs="Times New Roman"/>
          <w:b/>
          <w:sz w:val="28"/>
          <w:szCs w:val="28"/>
          <w:lang w:val="uk"/>
        </w:rPr>
        <w:t>Пос</w:t>
      </w:r>
      <w:proofErr w:type="spellEnd"/>
      <w:r>
        <w:rPr>
          <w:rFonts w:ascii="Times New Roman" w:hAnsi="Times New Roman" w:cs="Times New Roman"/>
          <w:b/>
          <w:sz w:val="28"/>
          <w:szCs w:val="28"/>
          <w:lang w:val="uk-UA"/>
        </w:rPr>
        <w:t>п</w:t>
      </w:r>
      <w:proofErr w:type="spellStart"/>
      <w:r w:rsidRPr="00EC41E0">
        <w:rPr>
          <w:rFonts w:ascii="Times New Roman" w:hAnsi="Times New Roman" w:cs="Times New Roman"/>
          <w:b/>
          <w:sz w:val="28"/>
          <w:szCs w:val="28"/>
          <w:lang w:val="uk"/>
        </w:rPr>
        <w:t>івка</w:t>
      </w:r>
      <w:proofErr w:type="spellEnd"/>
      <w:r w:rsidRPr="00EC41E0">
        <w:rPr>
          <w:rFonts w:ascii="Times New Roman" w:hAnsi="Times New Roman" w:cs="Times New Roman"/>
          <w:b/>
          <w:sz w:val="28"/>
          <w:szCs w:val="28"/>
          <w:lang w:val="uk"/>
        </w:rPr>
        <w:t>. Вправи для розвитку музичного слуху та голосу (за вибором вчителя).</w:t>
      </w:r>
    </w:p>
    <w:p w:rsidR="00B95F2E" w:rsidRPr="00EC41E0" w:rsidRDefault="00B95F2E" w:rsidP="00B95F2E">
      <w:pPr>
        <w:jc w:val="both"/>
        <w:rPr>
          <w:rFonts w:ascii="Times New Roman" w:hAnsi="Times New Roman" w:cs="Times New Roman"/>
          <w:b/>
          <w:sz w:val="28"/>
          <w:szCs w:val="28"/>
          <w:lang w:val="uk"/>
        </w:rPr>
      </w:pPr>
      <w:r>
        <w:rPr>
          <w:rFonts w:ascii="Times New Roman" w:hAnsi="Times New Roman" w:cs="Times New Roman"/>
          <w:b/>
          <w:sz w:val="28"/>
          <w:szCs w:val="28"/>
          <w:lang w:val="uk"/>
        </w:rPr>
        <w:t>8</w:t>
      </w:r>
      <w:r w:rsidRPr="00EC41E0">
        <w:rPr>
          <w:rFonts w:ascii="Times New Roman" w:hAnsi="Times New Roman" w:cs="Times New Roman"/>
          <w:b/>
          <w:sz w:val="28"/>
          <w:szCs w:val="28"/>
          <w:lang w:val="uk"/>
        </w:rPr>
        <w:t>.</w:t>
      </w:r>
      <w:r w:rsidRPr="00EC41E0">
        <w:rPr>
          <w:rFonts w:ascii="Times New Roman" w:hAnsi="Times New Roman" w:cs="Times New Roman"/>
          <w:b/>
          <w:sz w:val="28"/>
          <w:szCs w:val="28"/>
          <w:lang w:val="uk"/>
        </w:rPr>
        <w:tab/>
        <w:t xml:space="preserve">Розучування пісні. «Посміхайтеся» (слова А. </w:t>
      </w:r>
      <w:proofErr w:type="spellStart"/>
      <w:r w:rsidRPr="00EC41E0">
        <w:rPr>
          <w:rFonts w:ascii="Times New Roman" w:hAnsi="Times New Roman" w:cs="Times New Roman"/>
          <w:b/>
          <w:sz w:val="28"/>
          <w:szCs w:val="28"/>
          <w:lang w:val="uk"/>
        </w:rPr>
        <w:t>Дмитрука</w:t>
      </w:r>
      <w:proofErr w:type="spellEnd"/>
      <w:r w:rsidRPr="00EC41E0">
        <w:rPr>
          <w:rFonts w:ascii="Times New Roman" w:hAnsi="Times New Roman" w:cs="Times New Roman"/>
          <w:b/>
          <w:sz w:val="28"/>
          <w:szCs w:val="28"/>
          <w:lang w:val="uk"/>
        </w:rPr>
        <w:t>, музика О. Осадчого).</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Спробуйте заспівати пісню разом зі своїми друзями. Об'єднайтеся у декілька гуртів та придумайте назву для кожного з них. Виконайте по черзі по одному куплету пісні під фонограму.</w:t>
      </w:r>
    </w:p>
    <w:p w:rsidR="00B95F2E" w:rsidRPr="00EC41E0" w:rsidRDefault="00B95F2E" w:rsidP="00B95F2E">
      <w:pPr>
        <w:jc w:val="both"/>
        <w:rPr>
          <w:rFonts w:ascii="Times New Roman" w:hAnsi="Times New Roman" w:cs="Times New Roman"/>
          <w:b/>
          <w:sz w:val="28"/>
          <w:szCs w:val="28"/>
          <w:lang w:val="uk"/>
        </w:rPr>
      </w:pPr>
      <w:r>
        <w:rPr>
          <w:rFonts w:ascii="Times New Roman" w:hAnsi="Times New Roman" w:cs="Times New Roman"/>
          <w:b/>
          <w:sz w:val="28"/>
          <w:szCs w:val="28"/>
          <w:lang w:val="uk"/>
        </w:rPr>
        <w:t>9</w:t>
      </w:r>
      <w:r w:rsidRPr="00EC41E0">
        <w:rPr>
          <w:rFonts w:ascii="Times New Roman" w:hAnsi="Times New Roman" w:cs="Times New Roman"/>
          <w:b/>
          <w:sz w:val="28"/>
          <w:szCs w:val="28"/>
          <w:lang w:val="uk"/>
        </w:rPr>
        <w:t>.</w:t>
      </w:r>
      <w:r w:rsidRPr="00EC41E0">
        <w:rPr>
          <w:rFonts w:ascii="Times New Roman" w:hAnsi="Times New Roman" w:cs="Times New Roman"/>
          <w:b/>
          <w:sz w:val="28"/>
          <w:szCs w:val="28"/>
          <w:lang w:val="uk"/>
        </w:rPr>
        <w:tab/>
        <w:t>Творче завдання.</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Розгляньте ілюстрації сатиричного або жартівливого змісту — шарж, карикатуру, малюнок.</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Ці твори в образотворчому мистецтві мають різні назви: гумористичний малюнок, шарж, карикатура.</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Прослухайте скерцо Й.С. Баха ще раз і спробуйте відтворити на папері музичні образи, які навіяла вам музика.</w:t>
      </w:r>
    </w:p>
    <w:p w:rsidR="00B95F2E" w:rsidRPr="00EC41E0" w:rsidRDefault="00B95F2E" w:rsidP="00B95F2E">
      <w:pPr>
        <w:jc w:val="both"/>
        <w:rPr>
          <w:rFonts w:ascii="Times New Roman" w:hAnsi="Times New Roman" w:cs="Times New Roman"/>
          <w:b/>
          <w:sz w:val="28"/>
          <w:szCs w:val="28"/>
          <w:lang w:val="uk"/>
        </w:rPr>
      </w:pPr>
      <w:r w:rsidRPr="00EC41E0">
        <w:rPr>
          <w:rFonts w:ascii="Times New Roman" w:hAnsi="Times New Roman" w:cs="Times New Roman"/>
          <w:b/>
          <w:sz w:val="28"/>
          <w:szCs w:val="28"/>
          <w:lang w:val="uk"/>
        </w:rPr>
        <w:t>1</w:t>
      </w:r>
      <w:r>
        <w:rPr>
          <w:rFonts w:ascii="Times New Roman" w:hAnsi="Times New Roman" w:cs="Times New Roman"/>
          <w:b/>
          <w:sz w:val="28"/>
          <w:szCs w:val="28"/>
          <w:lang w:val="uk"/>
        </w:rPr>
        <w:t>0</w:t>
      </w:r>
      <w:r w:rsidRPr="00EC41E0">
        <w:rPr>
          <w:rFonts w:ascii="Times New Roman" w:hAnsi="Times New Roman" w:cs="Times New Roman"/>
          <w:b/>
          <w:sz w:val="28"/>
          <w:szCs w:val="28"/>
          <w:lang w:val="uk"/>
        </w:rPr>
        <w:t>.</w:t>
      </w:r>
      <w:r w:rsidRPr="00EC41E0">
        <w:rPr>
          <w:rFonts w:ascii="Times New Roman" w:hAnsi="Times New Roman" w:cs="Times New Roman"/>
          <w:b/>
          <w:sz w:val="28"/>
          <w:szCs w:val="28"/>
          <w:lang w:val="uk"/>
        </w:rPr>
        <w:tab/>
        <w:t>Узагальнення вивченого матеріалу. Рефлексія.</w:t>
      </w:r>
    </w:p>
    <w:p w:rsidR="00B95F2E" w:rsidRPr="00EC41E0" w:rsidRDefault="00B95F2E" w:rsidP="00B95F2E">
      <w:pPr>
        <w:pStyle w:val="a3"/>
        <w:numPr>
          <w:ilvl w:val="0"/>
          <w:numId w:val="1"/>
        </w:numPr>
        <w:ind w:left="0" w:firstLine="360"/>
        <w:jc w:val="both"/>
        <w:rPr>
          <w:rFonts w:ascii="Times New Roman" w:hAnsi="Times New Roman" w:cs="Times New Roman"/>
          <w:sz w:val="28"/>
          <w:szCs w:val="28"/>
          <w:lang w:val="uk"/>
        </w:rPr>
      </w:pPr>
      <w:r w:rsidRPr="00EC41E0">
        <w:rPr>
          <w:rFonts w:ascii="Times New Roman" w:hAnsi="Times New Roman" w:cs="Times New Roman"/>
          <w:sz w:val="28"/>
          <w:szCs w:val="28"/>
          <w:lang w:val="uk"/>
        </w:rPr>
        <w:t>Назва якого музичного жанру перекладається як «жарт»?</w:t>
      </w:r>
    </w:p>
    <w:p w:rsidR="00B95F2E" w:rsidRPr="00EC41E0" w:rsidRDefault="00B95F2E" w:rsidP="00B95F2E">
      <w:pPr>
        <w:pStyle w:val="a3"/>
        <w:numPr>
          <w:ilvl w:val="0"/>
          <w:numId w:val="1"/>
        </w:numPr>
        <w:ind w:left="0" w:firstLine="360"/>
        <w:jc w:val="both"/>
        <w:rPr>
          <w:rFonts w:ascii="Times New Roman" w:hAnsi="Times New Roman" w:cs="Times New Roman"/>
          <w:sz w:val="28"/>
          <w:szCs w:val="28"/>
          <w:lang w:val="uk"/>
        </w:rPr>
      </w:pPr>
      <w:r w:rsidRPr="00EC41E0">
        <w:rPr>
          <w:rFonts w:ascii="Times New Roman" w:hAnsi="Times New Roman" w:cs="Times New Roman"/>
          <w:sz w:val="28"/>
          <w:szCs w:val="28"/>
          <w:lang w:val="uk"/>
        </w:rPr>
        <w:t>Що ви знаєте про розвиток жанру скерцо в музиці?</w:t>
      </w:r>
    </w:p>
    <w:p w:rsidR="00B95F2E" w:rsidRPr="00EC41E0" w:rsidRDefault="00B95F2E" w:rsidP="00B95F2E">
      <w:pPr>
        <w:pStyle w:val="a3"/>
        <w:numPr>
          <w:ilvl w:val="0"/>
          <w:numId w:val="1"/>
        </w:numPr>
        <w:ind w:left="0" w:firstLine="360"/>
        <w:jc w:val="both"/>
        <w:rPr>
          <w:rFonts w:ascii="Times New Roman" w:hAnsi="Times New Roman" w:cs="Times New Roman"/>
          <w:sz w:val="28"/>
          <w:szCs w:val="28"/>
          <w:lang w:val="uk"/>
        </w:rPr>
      </w:pPr>
      <w:r w:rsidRPr="00EC41E0">
        <w:rPr>
          <w:rFonts w:ascii="Times New Roman" w:hAnsi="Times New Roman" w:cs="Times New Roman"/>
          <w:sz w:val="28"/>
          <w:szCs w:val="28"/>
          <w:lang w:val="uk"/>
        </w:rPr>
        <w:t>У чому особливість жанру скерцо?</w:t>
      </w:r>
    </w:p>
    <w:p w:rsidR="00B95F2E" w:rsidRPr="00EC41E0" w:rsidRDefault="00B95F2E" w:rsidP="00B95F2E">
      <w:pPr>
        <w:pStyle w:val="a3"/>
        <w:numPr>
          <w:ilvl w:val="0"/>
          <w:numId w:val="1"/>
        </w:numPr>
        <w:ind w:left="0" w:firstLine="360"/>
        <w:jc w:val="both"/>
        <w:rPr>
          <w:rFonts w:ascii="Times New Roman" w:hAnsi="Times New Roman" w:cs="Times New Roman"/>
          <w:sz w:val="28"/>
          <w:szCs w:val="28"/>
          <w:lang w:val="uk"/>
        </w:rPr>
      </w:pPr>
      <w:r w:rsidRPr="00EC41E0">
        <w:rPr>
          <w:rFonts w:ascii="Times New Roman" w:hAnsi="Times New Roman" w:cs="Times New Roman"/>
          <w:sz w:val="28"/>
          <w:szCs w:val="28"/>
          <w:lang w:val="uk"/>
        </w:rPr>
        <w:lastRenderedPageBreak/>
        <w:t>Розкажіть про свої враження від прослуханих на уроці музичних творів.</w:t>
      </w:r>
    </w:p>
    <w:p w:rsidR="00B95F2E" w:rsidRPr="00EC41E0" w:rsidRDefault="00B95F2E" w:rsidP="00B95F2E">
      <w:pPr>
        <w:jc w:val="both"/>
        <w:rPr>
          <w:rFonts w:ascii="Times New Roman" w:hAnsi="Times New Roman" w:cs="Times New Roman"/>
          <w:b/>
          <w:sz w:val="28"/>
          <w:szCs w:val="28"/>
          <w:lang w:val="uk"/>
        </w:rPr>
      </w:pPr>
      <w:r w:rsidRPr="00EC41E0">
        <w:rPr>
          <w:rFonts w:ascii="Times New Roman" w:hAnsi="Times New Roman" w:cs="Times New Roman"/>
          <w:b/>
          <w:sz w:val="28"/>
          <w:szCs w:val="28"/>
          <w:lang w:val="uk"/>
        </w:rPr>
        <w:t>1</w:t>
      </w:r>
      <w:r>
        <w:rPr>
          <w:rFonts w:ascii="Times New Roman" w:hAnsi="Times New Roman" w:cs="Times New Roman"/>
          <w:b/>
          <w:sz w:val="28"/>
          <w:szCs w:val="28"/>
          <w:lang w:val="uk"/>
        </w:rPr>
        <w:t>1</w:t>
      </w:r>
      <w:r w:rsidRPr="00EC41E0">
        <w:rPr>
          <w:rFonts w:ascii="Times New Roman" w:hAnsi="Times New Roman" w:cs="Times New Roman"/>
          <w:b/>
          <w:sz w:val="28"/>
          <w:szCs w:val="28"/>
          <w:lang w:val="uk"/>
        </w:rPr>
        <w:t>.</w:t>
      </w:r>
      <w:r w:rsidRPr="00EC41E0">
        <w:rPr>
          <w:rFonts w:ascii="Times New Roman" w:hAnsi="Times New Roman" w:cs="Times New Roman"/>
          <w:b/>
          <w:sz w:val="28"/>
          <w:szCs w:val="28"/>
          <w:lang w:val="uk"/>
        </w:rPr>
        <w:tab/>
        <w:t>Домашнє завдання.</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 xml:space="preserve">Послухайте музику жартівливого характеру. Складіть гумореску про шкільне життя </w:t>
      </w:r>
      <w:r>
        <w:rPr>
          <w:rFonts w:ascii="Times New Roman" w:hAnsi="Times New Roman" w:cs="Times New Roman"/>
          <w:sz w:val="28"/>
          <w:szCs w:val="28"/>
          <w:lang w:val="uk"/>
        </w:rPr>
        <w:t>,</w:t>
      </w:r>
      <w:r w:rsidRPr="00EC41E0">
        <w:rPr>
          <w:rFonts w:ascii="Times New Roman" w:hAnsi="Times New Roman" w:cs="Times New Roman"/>
          <w:sz w:val="28"/>
          <w:szCs w:val="28"/>
          <w:lang w:val="uk"/>
        </w:rPr>
        <w:t xml:space="preserve"> намалюйте дружній шарж на однокласників.</w:t>
      </w:r>
    </w:p>
    <w:p w:rsidR="00B95F2E" w:rsidRPr="00EC41E0" w:rsidRDefault="00B95F2E" w:rsidP="00B95F2E">
      <w:pPr>
        <w:jc w:val="both"/>
        <w:rPr>
          <w:rFonts w:ascii="Times New Roman" w:hAnsi="Times New Roman" w:cs="Times New Roman"/>
          <w:b/>
          <w:sz w:val="28"/>
          <w:szCs w:val="28"/>
          <w:lang w:val="uk"/>
        </w:rPr>
      </w:pPr>
      <w:r w:rsidRPr="00EC41E0">
        <w:rPr>
          <w:rFonts w:ascii="Times New Roman" w:hAnsi="Times New Roman" w:cs="Times New Roman"/>
          <w:b/>
          <w:sz w:val="28"/>
          <w:szCs w:val="28"/>
          <w:lang w:val="uk"/>
        </w:rPr>
        <w:t>1</w:t>
      </w:r>
      <w:r>
        <w:rPr>
          <w:rFonts w:ascii="Times New Roman" w:hAnsi="Times New Roman" w:cs="Times New Roman"/>
          <w:b/>
          <w:sz w:val="28"/>
          <w:szCs w:val="28"/>
          <w:lang w:val="uk"/>
        </w:rPr>
        <w:t>2</w:t>
      </w:r>
      <w:r w:rsidRPr="00EC41E0">
        <w:rPr>
          <w:rFonts w:ascii="Times New Roman" w:hAnsi="Times New Roman" w:cs="Times New Roman"/>
          <w:b/>
          <w:sz w:val="28"/>
          <w:szCs w:val="28"/>
          <w:lang w:val="uk"/>
        </w:rPr>
        <w:t>.</w:t>
      </w:r>
      <w:r w:rsidRPr="00EC41E0">
        <w:rPr>
          <w:rFonts w:ascii="Times New Roman" w:hAnsi="Times New Roman" w:cs="Times New Roman"/>
          <w:b/>
          <w:sz w:val="28"/>
          <w:szCs w:val="28"/>
          <w:lang w:val="uk"/>
        </w:rPr>
        <w:tab/>
        <w:t>Вихід із класу під музику скерцо Й. Баха.</w:t>
      </w:r>
    </w:p>
    <w:p w:rsidR="00B95F2E" w:rsidRPr="00EC41E0" w:rsidRDefault="00B95F2E" w:rsidP="00B95F2E">
      <w:pPr>
        <w:jc w:val="both"/>
        <w:rPr>
          <w:rFonts w:ascii="Times New Roman" w:hAnsi="Times New Roman" w:cs="Times New Roman"/>
          <w:b/>
          <w:sz w:val="28"/>
          <w:szCs w:val="28"/>
          <w:lang w:val="uk"/>
        </w:rPr>
      </w:pPr>
      <w:r w:rsidRPr="00EC41E0">
        <w:rPr>
          <w:rFonts w:ascii="Times New Roman" w:hAnsi="Times New Roman" w:cs="Times New Roman"/>
          <w:b/>
          <w:sz w:val="28"/>
          <w:szCs w:val="28"/>
          <w:lang w:val="uk"/>
        </w:rPr>
        <w:t>1</w:t>
      </w:r>
      <w:r>
        <w:rPr>
          <w:rFonts w:ascii="Times New Roman" w:hAnsi="Times New Roman" w:cs="Times New Roman"/>
          <w:b/>
          <w:sz w:val="28"/>
          <w:szCs w:val="28"/>
          <w:lang w:val="uk"/>
        </w:rPr>
        <w:t>3</w:t>
      </w:r>
      <w:r w:rsidRPr="00EC41E0">
        <w:rPr>
          <w:rFonts w:ascii="Times New Roman" w:hAnsi="Times New Roman" w:cs="Times New Roman"/>
          <w:b/>
          <w:sz w:val="28"/>
          <w:szCs w:val="28"/>
          <w:lang w:val="uk"/>
        </w:rPr>
        <w:t>.</w:t>
      </w:r>
      <w:r w:rsidRPr="00EC41E0">
        <w:rPr>
          <w:rFonts w:ascii="Times New Roman" w:hAnsi="Times New Roman" w:cs="Times New Roman"/>
          <w:b/>
          <w:sz w:val="28"/>
          <w:szCs w:val="28"/>
          <w:lang w:val="uk"/>
        </w:rPr>
        <w:tab/>
        <w:t xml:space="preserve">Для допитливих — виконання музичного проекту. </w:t>
      </w:r>
    </w:p>
    <w:p w:rsidR="00B95F2E" w:rsidRPr="00EC41E0" w:rsidRDefault="00B95F2E" w:rsidP="00B95F2E">
      <w:pPr>
        <w:jc w:val="both"/>
        <w:rPr>
          <w:rFonts w:ascii="Times New Roman" w:hAnsi="Times New Roman" w:cs="Times New Roman"/>
          <w:b/>
          <w:sz w:val="28"/>
          <w:szCs w:val="28"/>
          <w:lang w:val="uk"/>
        </w:rPr>
      </w:pPr>
      <w:r w:rsidRPr="00EC41E0">
        <w:rPr>
          <w:rFonts w:ascii="Times New Roman" w:hAnsi="Times New Roman" w:cs="Times New Roman"/>
          <w:b/>
          <w:sz w:val="28"/>
          <w:szCs w:val="28"/>
          <w:lang w:val="uk"/>
        </w:rPr>
        <w:t>Проект «Музиканти усміхаються»</w:t>
      </w:r>
    </w:p>
    <w:p w:rsidR="00B95F2E" w:rsidRPr="00EC41E0" w:rsidRDefault="00B95F2E" w:rsidP="00B95F2E">
      <w:pPr>
        <w:jc w:val="both"/>
        <w:rPr>
          <w:rFonts w:ascii="Times New Roman" w:hAnsi="Times New Roman" w:cs="Times New Roman"/>
          <w:sz w:val="28"/>
          <w:szCs w:val="28"/>
          <w:lang w:val="uk"/>
        </w:rPr>
      </w:pPr>
      <w:r w:rsidRPr="00EC41E0">
        <w:rPr>
          <w:rFonts w:ascii="Times New Roman" w:hAnsi="Times New Roman" w:cs="Times New Roman"/>
          <w:b/>
          <w:i/>
          <w:sz w:val="28"/>
          <w:szCs w:val="28"/>
          <w:lang w:val="uk"/>
        </w:rPr>
        <w:t>Мета:</w:t>
      </w:r>
      <w:r w:rsidRPr="00EC41E0">
        <w:rPr>
          <w:rFonts w:ascii="Times New Roman" w:hAnsi="Times New Roman" w:cs="Times New Roman"/>
          <w:sz w:val="28"/>
          <w:szCs w:val="28"/>
          <w:lang w:val="uk"/>
        </w:rPr>
        <w:t xml:space="preserve"> навчитися знаходити та вибирати необхідну інформацію для оформлення галереї картин із шаржами та карикатурами. Очікуваний результат: галерея картин.</w:t>
      </w:r>
    </w:p>
    <w:p w:rsidR="00B95F2E" w:rsidRPr="00EC41E0" w:rsidRDefault="00B95F2E" w:rsidP="00B95F2E">
      <w:pPr>
        <w:jc w:val="both"/>
        <w:rPr>
          <w:rFonts w:ascii="Times New Roman" w:hAnsi="Times New Roman" w:cs="Times New Roman"/>
          <w:b/>
          <w:i/>
          <w:sz w:val="28"/>
          <w:szCs w:val="28"/>
          <w:lang w:val="uk"/>
        </w:rPr>
      </w:pPr>
      <w:r w:rsidRPr="00EC41E0">
        <w:rPr>
          <w:rFonts w:ascii="Times New Roman" w:hAnsi="Times New Roman" w:cs="Times New Roman"/>
          <w:b/>
          <w:i/>
          <w:sz w:val="28"/>
          <w:szCs w:val="28"/>
          <w:lang w:val="uk"/>
        </w:rPr>
        <w:t>План створення:</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А чи знаєте ви, що багато музикантів мають почуття гумору та чудово малюють шаржі? Створимо галерею усмішок?</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1.Пригадайте музичні твори та пісні, що пов'язані з усмішкою і веселим настроєм. Запишіть їхні фонограми.</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2.Доберіть ілюстрації картин, шаржів або влаштуйте справжній конкурс гумористичних малюнків серед учнів класу.</w:t>
      </w:r>
    </w:p>
    <w:p w:rsidR="00B95F2E" w:rsidRPr="00EC41E0" w:rsidRDefault="00B95F2E" w:rsidP="00B95F2E">
      <w:pPr>
        <w:ind w:firstLine="708"/>
        <w:jc w:val="both"/>
        <w:rPr>
          <w:rFonts w:ascii="Times New Roman" w:hAnsi="Times New Roman" w:cs="Times New Roman"/>
          <w:sz w:val="28"/>
          <w:szCs w:val="28"/>
          <w:lang w:val="uk"/>
        </w:rPr>
      </w:pPr>
      <w:r w:rsidRPr="00EC41E0">
        <w:rPr>
          <w:rFonts w:ascii="Times New Roman" w:hAnsi="Times New Roman" w:cs="Times New Roman"/>
          <w:sz w:val="28"/>
          <w:szCs w:val="28"/>
          <w:lang w:val="uk"/>
        </w:rPr>
        <w:t>3.Оформте галерею картин «веселих музикантів», присвячених усмішці та веселому настрою. Під час перегляду не забудьте ввімкнути музику, котру ви заздалегідь підібрали.</w:t>
      </w:r>
    </w:p>
    <w:p w:rsidR="00E03FFF" w:rsidRPr="00B95F2E" w:rsidRDefault="00E03FFF">
      <w:pPr>
        <w:rPr>
          <w:lang w:val="uk"/>
        </w:rPr>
      </w:pPr>
    </w:p>
    <w:sectPr w:rsidR="00E03FFF" w:rsidRPr="00B95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26F42"/>
    <w:multiLevelType w:val="hybridMultilevel"/>
    <w:tmpl w:val="2E70E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78"/>
    <w:rsid w:val="00621CD0"/>
    <w:rsid w:val="00A27078"/>
    <w:rsid w:val="00B95F2E"/>
    <w:rsid w:val="00BA68A1"/>
    <w:rsid w:val="00E03F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2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F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2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4132</Words>
  <Characters>2356</Characters>
  <Application>Microsoft Office Word</Application>
  <DocSecurity>0</DocSecurity>
  <Lines>19</Lines>
  <Paragraphs>12</Paragraphs>
  <ScaleCrop>false</ScaleCrop>
  <Company>Microsoft</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Оксана Шпікула</cp:lastModifiedBy>
  <cp:revision>4</cp:revision>
  <dcterms:created xsi:type="dcterms:W3CDTF">2023-01-30T15:22:00Z</dcterms:created>
  <dcterms:modified xsi:type="dcterms:W3CDTF">2023-01-31T07:31:00Z</dcterms:modified>
</cp:coreProperties>
</file>